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w:t>
      </w:r>
      <w:r w:rsidR="00D122AE">
        <w:rPr>
          <w:rFonts w:ascii="Arial Black" w:hAnsi="Arial Black"/>
          <w:b/>
        </w:rPr>
        <w:t xml:space="preserve"> on Monday</w:t>
      </w:r>
      <w:r w:rsidR="0073765A">
        <w:rPr>
          <w:rFonts w:ascii="Arial Black" w:hAnsi="Arial Black"/>
          <w:b/>
        </w:rPr>
        <w:t xml:space="preserve"> </w:t>
      </w:r>
      <w:r w:rsidR="00944BF8">
        <w:rPr>
          <w:rFonts w:ascii="Arial Black" w:hAnsi="Arial Black"/>
          <w:b/>
        </w:rPr>
        <w:t>1</w:t>
      </w:r>
      <w:r w:rsidR="00071541">
        <w:rPr>
          <w:rFonts w:ascii="Arial Black" w:hAnsi="Arial Black"/>
          <w:b/>
        </w:rPr>
        <w:t>1</w:t>
      </w:r>
      <w:r w:rsidR="00944BF8" w:rsidRPr="00944BF8">
        <w:rPr>
          <w:rFonts w:ascii="Arial Black" w:hAnsi="Arial Black"/>
          <w:b/>
          <w:vertAlign w:val="superscript"/>
        </w:rPr>
        <w:t>th</w:t>
      </w:r>
      <w:r w:rsidR="00071541">
        <w:rPr>
          <w:rFonts w:ascii="Arial Black" w:hAnsi="Arial Black"/>
          <w:b/>
        </w:rPr>
        <w:t xml:space="preserve"> June</w:t>
      </w:r>
      <w:r w:rsidR="00D122AE">
        <w:rPr>
          <w:rFonts w:ascii="Arial Black" w:hAnsi="Arial Black"/>
          <w:b/>
        </w:rPr>
        <w:t xml:space="preserve"> 2018 in the Council Chamber</w:t>
      </w:r>
      <w:r w:rsidR="00C91F54">
        <w:rPr>
          <w:rFonts w:ascii="Arial Black" w:hAnsi="Arial Black"/>
          <w:b/>
        </w:rPr>
        <w:t xml:space="preserve"> at </w:t>
      </w:r>
      <w:r w:rsidR="006148CC">
        <w:rPr>
          <w:rFonts w:ascii="Arial Black" w:hAnsi="Arial Black"/>
          <w:b/>
        </w:rPr>
        <w:t>2.00p.m.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0F3301">
        <w:rPr>
          <w:rFonts w:cs="Arial"/>
        </w:rPr>
        <w:t>P. McDonald</w:t>
      </w:r>
      <w:r>
        <w:rPr>
          <w:rFonts w:cs="Arial"/>
        </w:rPr>
        <w:t>, Cathaoirleach Presiding</w:t>
      </w:r>
    </w:p>
    <w:p w:rsidR="00660F20" w:rsidRDefault="00660F20" w:rsidP="00660F20">
      <w:pPr>
        <w:rPr>
          <w:b/>
        </w:rPr>
      </w:pPr>
    </w:p>
    <w:p w:rsidR="00DC2D37" w:rsidRDefault="004D4A76" w:rsidP="00DC2D37">
      <w:pPr>
        <w:ind w:left="2880" w:hanging="2880"/>
      </w:pPr>
      <w:r>
        <w:t>Present</w:t>
      </w:r>
      <w:r w:rsidR="00660F20">
        <w:t xml:space="preserve">:                   </w:t>
      </w:r>
      <w:r w:rsidR="00E04BBA">
        <w:t>Counci</w:t>
      </w:r>
      <w:r w:rsidR="00A057D4">
        <w:t>l</w:t>
      </w:r>
      <w:r w:rsidR="00E04BBA">
        <w:t>lors</w:t>
      </w:r>
      <w:r w:rsidR="00390FC7">
        <w:t xml:space="preserve"> </w:t>
      </w:r>
      <w:r w:rsidR="00A50A00">
        <w:t xml:space="preserve">M. Argue, </w:t>
      </w:r>
      <w:r w:rsidR="008E3CBA">
        <w:t>W. Bennett,</w:t>
      </w:r>
      <w:r w:rsidR="00090E42">
        <w:t xml:space="preserve"> </w:t>
      </w:r>
      <w:r w:rsidR="00660F20">
        <w:t xml:space="preserve">C. Brady, </w:t>
      </w:r>
      <w:r w:rsidR="00090E42">
        <w:t>D. Brady,</w:t>
      </w:r>
      <w:r w:rsidR="00DC2D37">
        <w:t xml:space="preserve"> </w:t>
      </w:r>
      <w:r w:rsidR="0073765A">
        <w:t>P. Brady,</w:t>
      </w:r>
      <w:r w:rsidR="00660F20">
        <w:t xml:space="preserve">        </w:t>
      </w:r>
      <w:r w:rsidR="00A92815">
        <w:t xml:space="preserve"> </w:t>
      </w:r>
      <w:r w:rsidR="00DC2D37">
        <w:t xml:space="preserve">                   </w:t>
      </w:r>
    </w:p>
    <w:p w:rsidR="00DC2D37" w:rsidRDefault="000177A4" w:rsidP="00DC2D37">
      <w:pPr>
        <w:ind w:left="2880" w:hanging="720"/>
      </w:pPr>
      <w:r>
        <w:t>N. Connell,</w:t>
      </w:r>
      <w:r w:rsidR="00660F20">
        <w:t xml:space="preserve"> F. Curtin, </w:t>
      </w:r>
      <w:r w:rsidR="006148CC">
        <w:t xml:space="preserve">D. Downey, </w:t>
      </w:r>
      <w:r w:rsidR="00DC2D37">
        <w:t xml:space="preserve">J.P. Feeley, </w:t>
      </w:r>
      <w:r w:rsidR="00090E42">
        <w:t xml:space="preserve">C. Kelly, </w:t>
      </w:r>
      <w:r w:rsidR="00A50A00">
        <w:t xml:space="preserve">P. </w:t>
      </w:r>
      <w:r w:rsidR="00E04BBA">
        <w:t>McVitty</w:t>
      </w:r>
      <w:r w:rsidR="008E3CBA">
        <w:t xml:space="preserve">, </w:t>
      </w:r>
    </w:p>
    <w:p w:rsidR="00A50A00" w:rsidRPr="00A50A00" w:rsidRDefault="008E3CBA" w:rsidP="00DC2D37">
      <w:pPr>
        <w:ind w:left="2880" w:hanging="720"/>
      </w:pPr>
      <w:r>
        <w:t>P. O’Reilly,</w:t>
      </w:r>
      <w:r w:rsidR="0073765A">
        <w:t xml:space="preserve"> S. O’Reilly, </w:t>
      </w:r>
      <w:r w:rsidR="00742503">
        <w:t xml:space="preserve">S.P. O’Reilly, </w:t>
      </w:r>
      <w:r w:rsidR="00090E42">
        <w:t xml:space="preserve">P. Smith, </w:t>
      </w:r>
      <w:r w:rsidR="001932C1">
        <w:t>S. Smith</w:t>
      </w:r>
      <w:r w:rsidR="006148CC">
        <w:t>, V. 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DC2D37" w:rsidRDefault="00A92815" w:rsidP="0073765A">
      <w:pPr>
        <w:ind w:firstLine="720"/>
        <w:rPr>
          <w:rFonts w:cs="Arial"/>
          <w:lang w:val="en-IE"/>
        </w:rPr>
      </w:pPr>
      <w:r>
        <w:rPr>
          <w:rFonts w:cs="Arial"/>
          <w:lang w:val="en-IE"/>
        </w:rPr>
        <w:tab/>
      </w:r>
      <w:r>
        <w:rPr>
          <w:rFonts w:cs="Arial"/>
          <w:lang w:val="en-IE"/>
        </w:rPr>
        <w:tab/>
        <w:t>E. Doyle, Director of Service</w:t>
      </w:r>
    </w:p>
    <w:p w:rsidR="006148CC" w:rsidRDefault="006148CC" w:rsidP="004D4A76">
      <w:pPr>
        <w:ind w:firstLine="720"/>
        <w:rPr>
          <w:rFonts w:cs="Arial"/>
          <w:lang w:val="en-IE"/>
        </w:rPr>
      </w:pPr>
      <w:r>
        <w:rPr>
          <w:rFonts w:cs="Arial"/>
          <w:lang w:val="en-IE"/>
        </w:rPr>
        <w:tab/>
      </w:r>
      <w:r>
        <w:rPr>
          <w:rFonts w:cs="Arial"/>
          <w:lang w:val="en-IE"/>
        </w:rPr>
        <w:tab/>
        <w:t>J. McLoughlin, Director of Service</w:t>
      </w:r>
    </w:p>
    <w:p w:rsidR="00DC2D37" w:rsidRDefault="00071541" w:rsidP="00DC2D37">
      <w:pPr>
        <w:ind w:firstLine="720"/>
        <w:rPr>
          <w:rFonts w:cs="Arial"/>
          <w:lang w:val="en-IE"/>
        </w:rPr>
      </w:pPr>
      <w:r>
        <w:rPr>
          <w:rFonts w:cs="Arial"/>
          <w:lang w:val="en-IE"/>
        </w:rPr>
        <w:tab/>
      </w:r>
      <w:r>
        <w:rPr>
          <w:rFonts w:cs="Arial"/>
          <w:lang w:val="en-IE"/>
        </w:rPr>
        <w:tab/>
        <w:t xml:space="preserve">B. Jennings, </w:t>
      </w:r>
      <w:r w:rsidR="0073765A">
        <w:rPr>
          <w:rFonts w:cs="Arial"/>
          <w:lang w:val="en-IE"/>
        </w:rPr>
        <w:t>Director of Service</w:t>
      </w:r>
    </w:p>
    <w:p w:rsidR="0088752E" w:rsidRDefault="00071541" w:rsidP="00DC2D37">
      <w:pPr>
        <w:ind w:firstLine="720"/>
        <w:rPr>
          <w:rFonts w:cs="Arial"/>
          <w:lang w:val="en-IE"/>
        </w:rPr>
      </w:pPr>
      <w:r>
        <w:rPr>
          <w:rFonts w:cs="Arial"/>
          <w:lang w:val="en-IE"/>
        </w:rPr>
        <w:tab/>
      </w:r>
      <w:r>
        <w:rPr>
          <w:rFonts w:cs="Arial"/>
          <w:lang w:val="en-IE"/>
        </w:rPr>
        <w:tab/>
        <w:t>D. Maguire, Finance Officer</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0646F9" w:rsidRDefault="000646F9" w:rsidP="000646F9">
      <w:pPr>
        <w:spacing w:line="360" w:lineRule="auto"/>
        <w:rPr>
          <w:rFonts w:cs="Arial"/>
          <w:sz w:val="22"/>
          <w:szCs w:val="22"/>
          <w:lang w:val="en-IE"/>
        </w:rPr>
      </w:pPr>
    </w:p>
    <w:p w:rsidR="006148CC" w:rsidRPr="000646F9" w:rsidRDefault="00A94A82" w:rsidP="00A94A82">
      <w:pPr>
        <w:spacing w:line="360" w:lineRule="auto"/>
        <w:ind w:left="720" w:hanging="720"/>
        <w:rPr>
          <w:rFonts w:cs="Arial"/>
          <w:b/>
        </w:rPr>
      </w:pPr>
      <w:r>
        <w:rPr>
          <w:rFonts w:cs="Arial"/>
          <w:b/>
          <w:sz w:val="22"/>
          <w:szCs w:val="22"/>
          <w:lang w:val="en-IE"/>
        </w:rPr>
        <w:t>1.</w:t>
      </w:r>
      <w:r>
        <w:rPr>
          <w:rFonts w:cs="Arial"/>
          <w:b/>
          <w:sz w:val="22"/>
          <w:szCs w:val="22"/>
          <w:lang w:val="en-IE"/>
        </w:rPr>
        <w:tab/>
        <w:t>T</w:t>
      </w:r>
      <w:r w:rsidR="006148CC" w:rsidRPr="000646F9">
        <w:rPr>
          <w:rFonts w:cs="Arial"/>
          <w:b/>
        </w:rPr>
        <w:t xml:space="preserve">o confirm Minutes of Meetings held on </w:t>
      </w:r>
      <w:r w:rsidR="00071541">
        <w:rPr>
          <w:rFonts w:cs="Arial"/>
          <w:b/>
        </w:rPr>
        <w:t>14 May</w:t>
      </w:r>
      <w:r w:rsidR="00170685" w:rsidRPr="000646F9">
        <w:rPr>
          <w:rFonts w:cs="Arial"/>
          <w:b/>
        </w:rPr>
        <w:t>, 2018</w:t>
      </w:r>
      <w:r w:rsidR="006148CC" w:rsidRPr="000646F9">
        <w:rPr>
          <w:rFonts w:cs="Arial"/>
          <w:b/>
        </w:rPr>
        <w:t>. Mio</w:t>
      </w:r>
      <w:r w:rsidR="00071541">
        <w:rPr>
          <w:rFonts w:cs="Arial"/>
          <w:b/>
        </w:rPr>
        <w:t>ntuairiscí cruinnithe 14 Bealtaine</w:t>
      </w:r>
      <w:r w:rsidR="00170685" w:rsidRPr="000646F9">
        <w:rPr>
          <w:rFonts w:cs="Arial"/>
          <w:b/>
        </w:rPr>
        <w:t xml:space="preserve"> 2018</w:t>
      </w:r>
      <w:r w:rsidR="006148CC" w:rsidRPr="000646F9">
        <w:rPr>
          <w:rFonts w:cs="Arial"/>
          <w:b/>
        </w:rPr>
        <w:t xml:space="preserve"> a dhearbhu.</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It was:</w:t>
      </w:r>
    </w:p>
    <w:p w:rsidR="006148CC" w:rsidRDefault="006148CC" w:rsidP="006148CC">
      <w:pPr>
        <w:tabs>
          <w:tab w:val="left" w:pos="360"/>
        </w:tabs>
        <w:spacing w:line="360" w:lineRule="auto"/>
        <w:rPr>
          <w:rFonts w:cs="Arial"/>
        </w:rPr>
      </w:pPr>
      <w:r>
        <w:rPr>
          <w:rFonts w:cs="Arial"/>
        </w:rPr>
        <w:tab/>
      </w:r>
      <w:r w:rsidR="00A94A82">
        <w:rPr>
          <w:rFonts w:cs="Arial"/>
        </w:rPr>
        <w:tab/>
      </w:r>
      <w:r w:rsidRPr="00694472">
        <w:rPr>
          <w:rFonts w:cs="Arial"/>
        </w:rPr>
        <w:t xml:space="preserve">Proposed by Councillor </w:t>
      </w:r>
      <w:r w:rsidR="00071541">
        <w:rPr>
          <w:rFonts w:cs="Arial"/>
        </w:rPr>
        <w:t>P. McVitty</w:t>
      </w:r>
    </w:p>
    <w:p w:rsidR="006148CC"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 xml:space="preserve">Seconded by </w:t>
      </w:r>
      <w:r w:rsidR="00071541">
        <w:rPr>
          <w:rFonts w:cs="Arial"/>
        </w:rPr>
        <w:t>Councillor S. Smith</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And</w:t>
      </w:r>
    </w:p>
    <w:p w:rsidR="006148CC" w:rsidRPr="00694472" w:rsidRDefault="000646F9" w:rsidP="006148CC">
      <w:pPr>
        <w:tabs>
          <w:tab w:val="left" w:pos="360"/>
        </w:tabs>
        <w:spacing w:line="360" w:lineRule="auto"/>
        <w:rPr>
          <w:rFonts w:cs="Arial"/>
        </w:rPr>
      </w:pPr>
      <w:r>
        <w:rPr>
          <w:rFonts w:cs="Arial"/>
        </w:rPr>
        <w:tab/>
      </w:r>
      <w:r w:rsidR="00A94A82">
        <w:rPr>
          <w:rFonts w:cs="Arial"/>
        </w:rPr>
        <w:tab/>
      </w:r>
      <w:r w:rsidR="006148CC" w:rsidRPr="00694472">
        <w:rPr>
          <w:rFonts w:cs="Arial"/>
        </w:rPr>
        <w:t>Resolved:</w:t>
      </w:r>
    </w:p>
    <w:p w:rsidR="006148CC" w:rsidRDefault="006148CC" w:rsidP="00742503">
      <w:pPr>
        <w:spacing w:line="360" w:lineRule="auto"/>
        <w:ind w:left="720"/>
        <w:rPr>
          <w:rFonts w:cs="Arial"/>
          <w:b/>
        </w:rPr>
      </w:pPr>
      <w:r w:rsidRPr="00694472">
        <w:rPr>
          <w:lang w:val="en-IE"/>
        </w:rPr>
        <w:t>“</w:t>
      </w:r>
      <w:r>
        <w:rPr>
          <w:lang w:val="en-IE"/>
        </w:rPr>
        <w:t xml:space="preserve">that minutes of meetings </w:t>
      </w:r>
      <w:r w:rsidRPr="00694472">
        <w:rPr>
          <w:lang w:val="en-IE"/>
        </w:rPr>
        <w:t>of Cavan County Council</w:t>
      </w:r>
      <w:r w:rsidR="00071541">
        <w:rPr>
          <w:lang w:val="en-IE"/>
        </w:rPr>
        <w:t xml:space="preserve"> held on 14 May</w:t>
      </w:r>
      <w:r w:rsidR="00170685">
        <w:rPr>
          <w:lang w:val="en-IE"/>
        </w:rPr>
        <w:t>, 2018</w:t>
      </w:r>
      <w:r w:rsidRPr="00694472">
        <w:rPr>
          <w:lang w:val="en-IE"/>
        </w:rPr>
        <w:t xml:space="preserve"> be </w:t>
      </w:r>
      <w:r w:rsidRPr="00FE220A">
        <w:rPr>
          <w:lang w:val="en-IE"/>
        </w:rPr>
        <w:t>hereby approved”.</w:t>
      </w:r>
      <w:r w:rsidRPr="00FE220A">
        <w:rPr>
          <w:rFonts w:cs="Arial"/>
          <w:b/>
        </w:rPr>
        <w:t xml:space="preserve"> </w:t>
      </w:r>
    </w:p>
    <w:p w:rsidR="00EF75A4" w:rsidRDefault="00EF75A4" w:rsidP="00742503">
      <w:pPr>
        <w:spacing w:line="360" w:lineRule="auto"/>
        <w:ind w:left="720"/>
        <w:rPr>
          <w:rFonts w:cs="Arial"/>
        </w:rPr>
      </w:pPr>
      <w:r>
        <w:rPr>
          <w:rFonts w:cs="Arial"/>
        </w:rPr>
        <w:t>Councillor P. O’Reilly queried once again if the Council had designated a person to look after the site in Virginia.  Councillor O’Reilly asked why it took ten years for the Council to realise that the lands would need to be rezoned before being developed and asked why they were advertising it to investors without the required rezoning.</w:t>
      </w:r>
    </w:p>
    <w:p w:rsidR="00EF75A4" w:rsidRPr="00EF75A4" w:rsidRDefault="00EF75A4" w:rsidP="00742503">
      <w:pPr>
        <w:spacing w:line="360" w:lineRule="auto"/>
        <w:ind w:left="720"/>
        <w:rPr>
          <w:rFonts w:cs="Arial"/>
        </w:rPr>
      </w:pPr>
      <w:r>
        <w:rPr>
          <w:rFonts w:cs="Arial"/>
        </w:rPr>
        <w:t>Mr. Tommy Ryan, Chief Executive informed Councillor P.</w:t>
      </w:r>
      <w:r w:rsidR="00D9334A">
        <w:rPr>
          <w:rFonts w:cs="Arial"/>
        </w:rPr>
        <w:t xml:space="preserve"> O’Reilly that the Director </w:t>
      </w:r>
      <w:r w:rsidR="00C850F7">
        <w:rPr>
          <w:rFonts w:cs="Arial"/>
        </w:rPr>
        <w:t xml:space="preserve">of Service </w:t>
      </w:r>
      <w:r w:rsidR="00D9334A">
        <w:rPr>
          <w:rFonts w:cs="Arial"/>
        </w:rPr>
        <w:t>with responsibility</w:t>
      </w:r>
      <w:r w:rsidR="00C850F7">
        <w:rPr>
          <w:rFonts w:cs="Arial"/>
        </w:rPr>
        <w:t xml:space="preserve"> for Community and Enterprise</w:t>
      </w:r>
      <w:r w:rsidR="003D5247">
        <w:rPr>
          <w:rFonts w:cs="Arial"/>
        </w:rPr>
        <w:t xml:space="preserve"> is the designated person</w:t>
      </w:r>
      <w:r w:rsidR="00C850F7">
        <w:rPr>
          <w:rFonts w:cs="Arial"/>
        </w:rPr>
        <w:t>.</w:t>
      </w:r>
      <w:r w:rsidR="00D9334A">
        <w:rPr>
          <w:rFonts w:cs="Arial"/>
        </w:rPr>
        <w:t xml:space="preserve"> </w:t>
      </w:r>
    </w:p>
    <w:p w:rsidR="000646F9" w:rsidRPr="00D84D28" w:rsidRDefault="000646F9" w:rsidP="00F92EBE">
      <w:pPr>
        <w:tabs>
          <w:tab w:val="left" w:pos="426"/>
        </w:tabs>
        <w:rPr>
          <w:rFonts w:cs="Arial"/>
          <w:sz w:val="22"/>
          <w:szCs w:val="22"/>
        </w:rPr>
      </w:pPr>
    </w:p>
    <w:p w:rsidR="006148CC" w:rsidRPr="00071541" w:rsidRDefault="00A94A82" w:rsidP="000646F9">
      <w:pPr>
        <w:tabs>
          <w:tab w:val="left" w:pos="426"/>
        </w:tabs>
        <w:spacing w:line="360" w:lineRule="auto"/>
        <w:rPr>
          <w:rFonts w:cs="Arial"/>
        </w:rPr>
      </w:pPr>
      <w:r>
        <w:rPr>
          <w:rFonts w:cs="Arial"/>
          <w:b/>
        </w:rPr>
        <w:t>2.</w:t>
      </w:r>
      <w:r>
        <w:rPr>
          <w:rFonts w:cs="Arial"/>
          <w:b/>
        </w:rPr>
        <w:tab/>
      </w:r>
      <w:r>
        <w:rPr>
          <w:rFonts w:cs="Arial"/>
          <w:b/>
        </w:rPr>
        <w:tab/>
      </w:r>
      <w:r w:rsidR="00071541">
        <w:rPr>
          <w:rFonts w:cs="Arial"/>
          <w:b/>
        </w:rPr>
        <w:t xml:space="preserve">Disclosure of Interests </w:t>
      </w:r>
      <w:r w:rsidR="00071541">
        <w:rPr>
          <w:rFonts w:cs="Arial"/>
        </w:rPr>
        <w:t>(Section 177 Local Government Act 2001)</w:t>
      </w:r>
    </w:p>
    <w:p w:rsidR="00A94A82" w:rsidRDefault="006148CC" w:rsidP="00071541">
      <w:pPr>
        <w:tabs>
          <w:tab w:val="left" w:pos="426"/>
        </w:tabs>
        <w:spacing w:line="360" w:lineRule="auto"/>
        <w:ind w:left="426" w:hanging="426"/>
        <w:rPr>
          <w:rFonts w:cs="Arial"/>
        </w:rPr>
      </w:pPr>
      <w:r>
        <w:rPr>
          <w:rFonts w:cs="Arial"/>
        </w:rPr>
        <w:tab/>
      </w:r>
      <w:r w:rsidR="00A94A82">
        <w:rPr>
          <w:rFonts w:cs="Arial"/>
        </w:rPr>
        <w:tab/>
      </w:r>
      <w:r>
        <w:rPr>
          <w:rFonts w:cs="Arial"/>
        </w:rPr>
        <w:t>Noted.</w:t>
      </w:r>
    </w:p>
    <w:p w:rsidR="00F92CF6" w:rsidRDefault="00F92CF6" w:rsidP="00F92CF6">
      <w:pPr>
        <w:tabs>
          <w:tab w:val="left" w:pos="426"/>
        </w:tabs>
        <w:rPr>
          <w:rFonts w:cs="Arial"/>
        </w:rPr>
      </w:pPr>
    </w:p>
    <w:p w:rsidR="00F92CF6" w:rsidRDefault="00071541" w:rsidP="00F92CF6">
      <w:pPr>
        <w:tabs>
          <w:tab w:val="left" w:pos="426"/>
        </w:tabs>
        <w:spacing w:line="360" w:lineRule="auto"/>
        <w:ind w:left="426" w:hanging="426"/>
        <w:rPr>
          <w:rFonts w:cs="Arial"/>
          <w:b/>
        </w:rPr>
      </w:pPr>
      <w:r>
        <w:rPr>
          <w:rFonts w:cs="Arial"/>
          <w:b/>
        </w:rPr>
        <w:t>Note Minutes of Committee Meetings</w:t>
      </w:r>
    </w:p>
    <w:p w:rsidR="00071541" w:rsidRPr="00071541" w:rsidRDefault="00071541" w:rsidP="00C850F7">
      <w:pPr>
        <w:tabs>
          <w:tab w:val="left" w:pos="426"/>
        </w:tabs>
        <w:spacing w:line="360" w:lineRule="auto"/>
        <w:ind w:left="720" w:hanging="720"/>
        <w:rPr>
          <w:rFonts w:cs="Arial"/>
          <w:b/>
        </w:rPr>
      </w:pPr>
      <w:r>
        <w:rPr>
          <w:rFonts w:cs="Arial"/>
          <w:b/>
        </w:rPr>
        <w:t>3.</w:t>
      </w:r>
      <w:r>
        <w:rPr>
          <w:rFonts w:cs="Arial"/>
          <w:b/>
        </w:rPr>
        <w:tab/>
      </w:r>
      <w:r>
        <w:rPr>
          <w:rFonts w:cs="Arial"/>
          <w:b/>
        </w:rPr>
        <w:tab/>
        <w:t>To note Minutes of Roads &amp; Infrastructure Strategic Policy Committee meeting held on 22 March, 2018.</w:t>
      </w:r>
    </w:p>
    <w:p w:rsidR="00071541" w:rsidRDefault="00071541" w:rsidP="00071541">
      <w:pPr>
        <w:tabs>
          <w:tab w:val="left" w:pos="426"/>
        </w:tabs>
        <w:spacing w:line="360" w:lineRule="auto"/>
        <w:ind w:left="426" w:hanging="426"/>
        <w:rPr>
          <w:rFonts w:cs="Arial"/>
        </w:rPr>
      </w:pPr>
      <w:r>
        <w:rPr>
          <w:rFonts w:cs="Arial"/>
        </w:rPr>
        <w:tab/>
      </w:r>
      <w:r>
        <w:rPr>
          <w:rFonts w:cs="Arial"/>
        </w:rPr>
        <w:tab/>
        <w:t>Noted.</w:t>
      </w:r>
    </w:p>
    <w:p w:rsidR="00071541" w:rsidRDefault="00071541" w:rsidP="00F92CF6">
      <w:pPr>
        <w:tabs>
          <w:tab w:val="left" w:pos="426"/>
        </w:tabs>
        <w:ind w:left="425" w:hanging="425"/>
        <w:rPr>
          <w:rFonts w:cs="Arial"/>
        </w:rPr>
      </w:pPr>
    </w:p>
    <w:p w:rsidR="00C850F7" w:rsidRPr="00071541" w:rsidRDefault="00C850F7" w:rsidP="00F92CF6">
      <w:pPr>
        <w:tabs>
          <w:tab w:val="left" w:pos="426"/>
        </w:tabs>
        <w:ind w:left="425" w:hanging="425"/>
        <w:rPr>
          <w:rFonts w:cs="Arial"/>
        </w:rPr>
      </w:pPr>
    </w:p>
    <w:p w:rsidR="006148CC" w:rsidRPr="00090E42" w:rsidRDefault="00071541" w:rsidP="00A94A82">
      <w:pPr>
        <w:tabs>
          <w:tab w:val="left" w:pos="426"/>
        </w:tabs>
        <w:spacing w:line="360" w:lineRule="auto"/>
        <w:ind w:left="426" w:hanging="426"/>
        <w:rPr>
          <w:rFonts w:cs="Arial"/>
        </w:rPr>
      </w:pPr>
      <w:r>
        <w:rPr>
          <w:rFonts w:cs="Arial"/>
          <w:b/>
        </w:rPr>
        <w:t>4</w:t>
      </w:r>
      <w:r w:rsidR="00A94A82" w:rsidRPr="00A94A82">
        <w:rPr>
          <w:rFonts w:cs="Arial"/>
          <w:b/>
        </w:rPr>
        <w:t>.</w:t>
      </w:r>
      <w:r w:rsidR="00A94A82">
        <w:rPr>
          <w:rFonts w:cs="Arial"/>
        </w:rPr>
        <w:tab/>
      </w:r>
      <w:r w:rsidR="00A94A82">
        <w:rPr>
          <w:rFonts w:cs="Arial"/>
        </w:rPr>
        <w:tab/>
      </w:r>
      <w:r w:rsidR="0073765A">
        <w:rPr>
          <w:rFonts w:cs="Arial"/>
          <w:b/>
        </w:rPr>
        <w:t>To not</w:t>
      </w:r>
      <w:r>
        <w:rPr>
          <w:rFonts w:cs="Arial"/>
          <w:b/>
        </w:rPr>
        <w:t>e Minutes of Corporate Policy Group Meeting held on 4 April 2018.</w:t>
      </w:r>
    </w:p>
    <w:p w:rsidR="006148CC" w:rsidRDefault="00A94A82" w:rsidP="006148CC">
      <w:pPr>
        <w:pStyle w:val="ListParagraph"/>
        <w:tabs>
          <w:tab w:val="left" w:pos="426"/>
        </w:tabs>
        <w:spacing w:line="360" w:lineRule="auto"/>
        <w:ind w:left="360"/>
        <w:rPr>
          <w:rFonts w:cs="Arial"/>
        </w:rPr>
      </w:pPr>
      <w:r>
        <w:rPr>
          <w:rFonts w:cs="Arial"/>
        </w:rPr>
        <w:tab/>
      </w:r>
      <w:r>
        <w:rPr>
          <w:rFonts w:cs="Arial"/>
        </w:rPr>
        <w:tab/>
      </w:r>
      <w:r w:rsidR="006148CC">
        <w:rPr>
          <w:rFonts w:cs="Arial"/>
        </w:rPr>
        <w:t>Noted.</w:t>
      </w:r>
    </w:p>
    <w:p w:rsidR="00071541" w:rsidRDefault="00071541" w:rsidP="00F92CF6">
      <w:pPr>
        <w:tabs>
          <w:tab w:val="left" w:pos="426"/>
        </w:tabs>
        <w:rPr>
          <w:rFonts w:cs="Arial"/>
        </w:rPr>
      </w:pPr>
    </w:p>
    <w:p w:rsidR="00071541" w:rsidRPr="00071541" w:rsidRDefault="00071541" w:rsidP="00071541">
      <w:pPr>
        <w:tabs>
          <w:tab w:val="left" w:pos="426"/>
        </w:tabs>
        <w:spacing w:line="360" w:lineRule="auto"/>
        <w:rPr>
          <w:rFonts w:cs="Arial"/>
          <w:b/>
        </w:rPr>
      </w:pPr>
      <w:r>
        <w:rPr>
          <w:rFonts w:cs="Arial"/>
          <w:b/>
        </w:rPr>
        <w:t>To note Members’ Reports from Conferences/Training Events</w:t>
      </w:r>
    </w:p>
    <w:p w:rsidR="00967403" w:rsidRDefault="00071541" w:rsidP="00967403">
      <w:pPr>
        <w:tabs>
          <w:tab w:val="left" w:pos="426"/>
        </w:tabs>
        <w:spacing w:line="360" w:lineRule="auto"/>
        <w:ind w:left="720" w:hanging="720"/>
        <w:rPr>
          <w:rFonts w:cs="Arial"/>
        </w:rPr>
      </w:pPr>
      <w:r>
        <w:rPr>
          <w:rFonts w:cs="Arial"/>
          <w:b/>
        </w:rPr>
        <w:t>5.</w:t>
      </w:r>
      <w:r>
        <w:rPr>
          <w:rFonts w:cs="Arial"/>
          <w:b/>
        </w:rPr>
        <w:tab/>
      </w:r>
      <w:r>
        <w:rPr>
          <w:rFonts w:cs="Arial"/>
          <w:b/>
        </w:rPr>
        <w:tab/>
        <w:t>To note members’ reports from conferences and training events (Section 142 and Section 143 of the Local Government Act 2001; Local Government (Expenses of Local Authority Members) Regulations 2014 Part V Section 5(1)</w:t>
      </w:r>
      <w:r w:rsidR="00967403">
        <w:rPr>
          <w:rFonts w:cs="Arial"/>
        </w:rPr>
        <w:t xml:space="preserve"> Noted.</w:t>
      </w:r>
    </w:p>
    <w:p w:rsidR="00967403" w:rsidRDefault="00967403" w:rsidP="00F92CF6">
      <w:pPr>
        <w:tabs>
          <w:tab w:val="left" w:pos="426"/>
        </w:tabs>
        <w:ind w:left="720" w:hanging="720"/>
        <w:rPr>
          <w:rFonts w:cs="Arial"/>
        </w:rPr>
      </w:pPr>
    </w:p>
    <w:p w:rsidR="00071541" w:rsidRPr="00D84D28" w:rsidRDefault="00967403" w:rsidP="00D84D28">
      <w:pPr>
        <w:tabs>
          <w:tab w:val="left" w:pos="426"/>
        </w:tabs>
        <w:spacing w:line="360" w:lineRule="auto"/>
        <w:ind w:left="720" w:hanging="720"/>
        <w:rPr>
          <w:rFonts w:cs="Arial"/>
          <w:b/>
        </w:rPr>
      </w:pPr>
      <w:r>
        <w:rPr>
          <w:rFonts w:cs="Arial"/>
          <w:b/>
        </w:rPr>
        <w:t>Correspondence:</w:t>
      </w:r>
      <w:r w:rsidR="00071541">
        <w:rPr>
          <w:rFonts w:cs="Arial"/>
          <w:b/>
        </w:rPr>
        <w:tab/>
      </w:r>
      <w:r w:rsidR="00071541">
        <w:rPr>
          <w:rFonts w:cs="Arial"/>
          <w:b/>
        </w:rPr>
        <w:tab/>
      </w:r>
      <w:r w:rsidR="00071541">
        <w:rPr>
          <w:rFonts w:cs="Arial"/>
        </w:rPr>
        <w:tab/>
      </w:r>
      <w:r w:rsidR="00071541">
        <w:rPr>
          <w:rFonts w:cs="Arial"/>
        </w:rPr>
        <w:tab/>
      </w:r>
    </w:p>
    <w:p w:rsidR="006148CC" w:rsidRPr="00A94A82" w:rsidRDefault="00967403" w:rsidP="00967403">
      <w:pPr>
        <w:tabs>
          <w:tab w:val="left" w:pos="360"/>
        </w:tabs>
        <w:spacing w:line="360" w:lineRule="auto"/>
        <w:ind w:left="720" w:hanging="720"/>
        <w:contextualSpacing/>
        <w:jc w:val="both"/>
        <w:rPr>
          <w:rFonts w:cs="Arial"/>
          <w:b/>
          <w:lang w:val="en-IE"/>
        </w:rPr>
      </w:pPr>
      <w:r>
        <w:rPr>
          <w:rFonts w:cs="Arial"/>
          <w:b/>
          <w:lang w:val="en-IE"/>
        </w:rPr>
        <w:t>6(a).</w:t>
      </w:r>
      <w:r>
        <w:rPr>
          <w:rFonts w:cs="Arial"/>
          <w:b/>
          <w:lang w:val="en-IE"/>
        </w:rPr>
        <w:tab/>
      </w:r>
      <w:r w:rsidR="006148CC" w:rsidRPr="00A94A82">
        <w:rPr>
          <w:rFonts w:cs="Arial"/>
          <w:b/>
          <w:lang w:val="en-IE"/>
        </w:rPr>
        <w:t xml:space="preserve">To note </w:t>
      </w:r>
      <w:r>
        <w:rPr>
          <w:rFonts w:cs="Arial"/>
          <w:b/>
          <w:lang w:val="en-IE"/>
        </w:rPr>
        <w:t>reply from Minister Heather Humphre</w:t>
      </w:r>
      <w:r w:rsidR="00DC6E97">
        <w:rPr>
          <w:rFonts w:cs="Arial"/>
          <w:b/>
          <w:lang w:val="en-IE"/>
        </w:rPr>
        <w:t xml:space="preserve">ys T.D. and Niamh Smyth T.D. regarding </w:t>
      </w:r>
      <w:r>
        <w:rPr>
          <w:rFonts w:cs="Arial"/>
          <w:b/>
          <w:lang w:val="en-IE"/>
        </w:rPr>
        <w:t>the fodder crisis</w:t>
      </w:r>
      <w:r w:rsidR="006148CC" w:rsidRPr="00A94A82">
        <w:rPr>
          <w:rFonts w:cs="Arial"/>
          <w:b/>
          <w:lang w:val="en-IE"/>
        </w:rPr>
        <w:t>.</w:t>
      </w:r>
    </w:p>
    <w:p w:rsidR="006148CC" w:rsidRDefault="00A94A82" w:rsidP="006148CC">
      <w:pPr>
        <w:pStyle w:val="ListParagraph"/>
        <w:tabs>
          <w:tab w:val="left" w:pos="360"/>
        </w:tabs>
        <w:spacing w:line="360" w:lineRule="auto"/>
        <w:ind w:left="360"/>
        <w:contextualSpacing/>
        <w:jc w:val="both"/>
        <w:rPr>
          <w:rFonts w:cs="Arial"/>
          <w:lang w:val="en-IE"/>
        </w:rPr>
      </w:pPr>
      <w:r>
        <w:rPr>
          <w:rFonts w:cs="Arial"/>
          <w:lang w:val="en-IE"/>
        </w:rPr>
        <w:tab/>
      </w:r>
      <w:r w:rsidR="006148CC">
        <w:rPr>
          <w:rFonts w:cs="Arial"/>
          <w:lang w:val="en-IE"/>
        </w:rPr>
        <w:t>Noted.</w:t>
      </w:r>
    </w:p>
    <w:p w:rsidR="00967403" w:rsidRPr="00A94A82" w:rsidRDefault="00967403" w:rsidP="00967403">
      <w:pPr>
        <w:tabs>
          <w:tab w:val="left" w:pos="360"/>
        </w:tabs>
        <w:spacing w:line="360" w:lineRule="auto"/>
        <w:ind w:left="720" w:hanging="720"/>
        <w:contextualSpacing/>
        <w:jc w:val="both"/>
        <w:rPr>
          <w:rFonts w:cs="Arial"/>
          <w:b/>
          <w:lang w:val="en-IE"/>
        </w:rPr>
      </w:pPr>
      <w:r>
        <w:rPr>
          <w:rFonts w:cs="Arial"/>
          <w:b/>
          <w:lang w:val="en-IE"/>
        </w:rPr>
        <w:t xml:space="preserve">  (b).</w:t>
      </w:r>
      <w:r>
        <w:rPr>
          <w:rFonts w:cs="Arial"/>
          <w:b/>
          <w:lang w:val="en-IE"/>
        </w:rPr>
        <w:tab/>
      </w:r>
      <w:r w:rsidRPr="00A94A82">
        <w:rPr>
          <w:rFonts w:cs="Arial"/>
          <w:b/>
          <w:lang w:val="en-IE"/>
        </w:rPr>
        <w:t xml:space="preserve">To note </w:t>
      </w:r>
      <w:r>
        <w:rPr>
          <w:rFonts w:cs="Arial"/>
          <w:b/>
          <w:lang w:val="en-IE"/>
        </w:rPr>
        <w:t>reply from Office of the Minis</w:t>
      </w:r>
      <w:r w:rsidR="00DC6E97">
        <w:rPr>
          <w:rFonts w:cs="Arial"/>
          <w:b/>
          <w:lang w:val="en-IE"/>
        </w:rPr>
        <w:t>ter for Justice and Equality regarding</w:t>
      </w:r>
      <w:r>
        <w:rPr>
          <w:rFonts w:cs="Arial"/>
          <w:b/>
          <w:lang w:val="en-IE"/>
        </w:rPr>
        <w:t xml:space="preserve"> rural crime.</w:t>
      </w:r>
    </w:p>
    <w:p w:rsidR="00967403" w:rsidRDefault="00967403" w:rsidP="00967403">
      <w:pPr>
        <w:pStyle w:val="ListParagraph"/>
        <w:tabs>
          <w:tab w:val="left" w:pos="360"/>
        </w:tabs>
        <w:spacing w:line="360" w:lineRule="auto"/>
        <w:ind w:left="360"/>
        <w:contextualSpacing/>
        <w:jc w:val="both"/>
        <w:rPr>
          <w:rFonts w:cs="Arial"/>
          <w:lang w:val="en-IE"/>
        </w:rPr>
      </w:pPr>
      <w:r>
        <w:rPr>
          <w:rFonts w:cs="Arial"/>
          <w:lang w:val="en-IE"/>
        </w:rPr>
        <w:tab/>
        <w:t>Noted.</w:t>
      </w:r>
    </w:p>
    <w:p w:rsidR="00967403" w:rsidRPr="00A94A82" w:rsidRDefault="00967403" w:rsidP="00967403">
      <w:pPr>
        <w:tabs>
          <w:tab w:val="left" w:pos="360"/>
        </w:tabs>
        <w:spacing w:line="360" w:lineRule="auto"/>
        <w:ind w:left="720" w:hanging="720"/>
        <w:contextualSpacing/>
        <w:jc w:val="both"/>
        <w:rPr>
          <w:rFonts w:cs="Arial"/>
          <w:b/>
          <w:lang w:val="en-IE"/>
        </w:rPr>
      </w:pPr>
      <w:r>
        <w:rPr>
          <w:rFonts w:cs="Arial"/>
          <w:b/>
          <w:lang w:val="en-IE"/>
        </w:rPr>
        <w:t xml:space="preserve">  (c).</w:t>
      </w:r>
      <w:r>
        <w:rPr>
          <w:rFonts w:cs="Arial"/>
          <w:b/>
          <w:lang w:val="en-IE"/>
        </w:rPr>
        <w:tab/>
      </w:r>
      <w:r w:rsidRPr="00A94A82">
        <w:rPr>
          <w:rFonts w:cs="Arial"/>
          <w:b/>
          <w:lang w:val="en-IE"/>
        </w:rPr>
        <w:t xml:space="preserve">To note </w:t>
      </w:r>
      <w:r>
        <w:rPr>
          <w:rFonts w:cs="Arial"/>
          <w:b/>
          <w:lang w:val="en-IE"/>
        </w:rPr>
        <w:t>reply from M</w:t>
      </w:r>
      <w:r w:rsidR="00DC6E97">
        <w:rPr>
          <w:rFonts w:cs="Arial"/>
          <w:b/>
          <w:lang w:val="en-IE"/>
        </w:rPr>
        <w:t>inister Damien English, T.D. regarding</w:t>
      </w:r>
      <w:r>
        <w:rPr>
          <w:rFonts w:cs="Arial"/>
          <w:b/>
          <w:lang w:val="en-IE"/>
        </w:rPr>
        <w:t xml:space="preserve"> the phasing out of Microbeads in all products in the State.</w:t>
      </w:r>
    </w:p>
    <w:p w:rsidR="00967403" w:rsidRDefault="00967403" w:rsidP="00F92EBE">
      <w:pPr>
        <w:tabs>
          <w:tab w:val="left" w:pos="360"/>
        </w:tabs>
        <w:contextualSpacing/>
        <w:jc w:val="both"/>
        <w:rPr>
          <w:rFonts w:cs="Arial"/>
          <w:lang w:val="en-IE"/>
        </w:rPr>
      </w:pPr>
      <w:r>
        <w:rPr>
          <w:rFonts w:cs="Arial"/>
          <w:lang w:val="en-IE"/>
        </w:rPr>
        <w:tab/>
      </w:r>
      <w:r>
        <w:rPr>
          <w:rFonts w:cs="Arial"/>
          <w:lang w:val="en-IE"/>
        </w:rPr>
        <w:tab/>
        <w:t>Noted</w:t>
      </w:r>
    </w:p>
    <w:p w:rsidR="00967403" w:rsidRPr="00A94A82" w:rsidRDefault="00967403" w:rsidP="00967403">
      <w:pPr>
        <w:tabs>
          <w:tab w:val="left" w:pos="360"/>
        </w:tabs>
        <w:spacing w:line="360" w:lineRule="auto"/>
        <w:ind w:left="720" w:hanging="720"/>
        <w:contextualSpacing/>
        <w:jc w:val="both"/>
        <w:rPr>
          <w:rFonts w:cs="Arial"/>
          <w:b/>
          <w:lang w:val="en-IE"/>
        </w:rPr>
      </w:pPr>
      <w:r>
        <w:rPr>
          <w:rFonts w:cs="Arial"/>
          <w:b/>
          <w:lang w:val="en-IE"/>
        </w:rPr>
        <w:t xml:space="preserve">  (d).</w:t>
      </w:r>
      <w:r>
        <w:rPr>
          <w:rFonts w:cs="Arial"/>
          <w:b/>
          <w:lang w:val="en-IE"/>
        </w:rPr>
        <w:tab/>
        <w:t>Consultation document from Local Government Funding (Baseline) Review Group.</w:t>
      </w:r>
    </w:p>
    <w:p w:rsidR="00967403" w:rsidRDefault="00967403" w:rsidP="00967403">
      <w:pPr>
        <w:tabs>
          <w:tab w:val="left" w:pos="360"/>
        </w:tabs>
        <w:contextualSpacing/>
        <w:jc w:val="both"/>
        <w:rPr>
          <w:rFonts w:cs="Arial"/>
          <w:lang w:val="en-IE"/>
        </w:rPr>
      </w:pPr>
      <w:r>
        <w:rPr>
          <w:rFonts w:cs="Arial"/>
          <w:lang w:val="en-IE"/>
        </w:rPr>
        <w:tab/>
      </w:r>
      <w:r>
        <w:rPr>
          <w:rFonts w:cs="Arial"/>
          <w:lang w:val="en-IE"/>
        </w:rPr>
        <w:tab/>
        <w:t>Noted</w:t>
      </w:r>
    </w:p>
    <w:p w:rsidR="00967403" w:rsidRDefault="00967403" w:rsidP="00F92EBE">
      <w:pPr>
        <w:tabs>
          <w:tab w:val="left" w:pos="360"/>
        </w:tabs>
        <w:contextualSpacing/>
        <w:jc w:val="both"/>
        <w:rPr>
          <w:rFonts w:cs="Arial"/>
          <w:lang w:val="en-IE"/>
        </w:rPr>
      </w:pPr>
    </w:p>
    <w:p w:rsidR="00967403" w:rsidRPr="00967403" w:rsidRDefault="00967403" w:rsidP="00967403">
      <w:pPr>
        <w:tabs>
          <w:tab w:val="left" w:pos="360"/>
        </w:tabs>
        <w:spacing w:line="360" w:lineRule="auto"/>
        <w:ind w:left="720" w:hanging="720"/>
        <w:contextualSpacing/>
        <w:jc w:val="both"/>
        <w:rPr>
          <w:rFonts w:cs="Arial"/>
          <w:b/>
          <w:lang w:val="en-IE"/>
        </w:rPr>
      </w:pPr>
      <w:r>
        <w:rPr>
          <w:rFonts w:cs="Arial"/>
          <w:b/>
          <w:lang w:val="en-IE"/>
        </w:rPr>
        <w:t>7.</w:t>
      </w:r>
      <w:r>
        <w:rPr>
          <w:rFonts w:cs="Arial"/>
          <w:b/>
          <w:lang w:val="en-IE"/>
        </w:rPr>
        <w:tab/>
      </w:r>
      <w:r>
        <w:rPr>
          <w:rFonts w:cs="Arial"/>
          <w:b/>
          <w:lang w:val="en-IE"/>
        </w:rPr>
        <w:tab/>
        <w:t>To approve attendance of members at Seán MacDiarmada Summer School 2018.</w:t>
      </w:r>
    </w:p>
    <w:p w:rsidR="00967403" w:rsidRPr="00694472" w:rsidRDefault="00967403" w:rsidP="00967403">
      <w:pPr>
        <w:tabs>
          <w:tab w:val="left" w:pos="360"/>
        </w:tabs>
        <w:spacing w:line="360" w:lineRule="auto"/>
        <w:rPr>
          <w:rFonts w:cs="Arial"/>
        </w:rPr>
      </w:pPr>
      <w:r>
        <w:rPr>
          <w:rFonts w:cs="Arial"/>
        </w:rPr>
        <w:tab/>
      </w:r>
      <w:r>
        <w:rPr>
          <w:rFonts w:cs="Arial"/>
        </w:rPr>
        <w:tab/>
      </w:r>
      <w:r w:rsidRPr="00694472">
        <w:rPr>
          <w:rFonts w:cs="Arial"/>
        </w:rPr>
        <w:t>It was:</w:t>
      </w:r>
    </w:p>
    <w:p w:rsidR="00967403" w:rsidRDefault="00967403" w:rsidP="00967403">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S.P. O’Reilly</w:t>
      </w:r>
    </w:p>
    <w:p w:rsidR="00967403" w:rsidRDefault="00967403" w:rsidP="00967403">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P. McVitty</w:t>
      </w:r>
    </w:p>
    <w:p w:rsidR="00967403" w:rsidRPr="00694472" w:rsidRDefault="00967403" w:rsidP="00967403">
      <w:pPr>
        <w:tabs>
          <w:tab w:val="left" w:pos="360"/>
        </w:tabs>
        <w:spacing w:line="360" w:lineRule="auto"/>
        <w:rPr>
          <w:rFonts w:cs="Arial"/>
        </w:rPr>
      </w:pPr>
      <w:r>
        <w:rPr>
          <w:rFonts w:cs="Arial"/>
        </w:rPr>
        <w:tab/>
      </w:r>
      <w:r w:rsidRPr="00694472">
        <w:rPr>
          <w:rFonts w:cs="Arial"/>
        </w:rPr>
        <w:t xml:space="preserve">      And</w:t>
      </w:r>
    </w:p>
    <w:p w:rsidR="00967403" w:rsidRPr="00694472" w:rsidRDefault="00967403" w:rsidP="00967403">
      <w:pPr>
        <w:tabs>
          <w:tab w:val="left" w:pos="360"/>
        </w:tabs>
        <w:spacing w:line="360" w:lineRule="auto"/>
        <w:rPr>
          <w:rFonts w:cs="Arial"/>
        </w:rPr>
      </w:pPr>
      <w:r>
        <w:rPr>
          <w:rFonts w:cs="Arial"/>
        </w:rPr>
        <w:tab/>
      </w:r>
      <w:r>
        <w:rPr>
          <w:rFonts w:cs="Arial"/>
        </w:rPr>
        <w:tab/>
      </w:r>
      <w:r w:rsidRPr="00694472">
        <w:rPr>
          <w:rFonts w:cs="Arial"/>
        </w:rPr>
        <w:t>Resolved:</w:t>
      </w:r>
    </w:p>
    <w:p w:rsidR="00967403" w:rsidRDefault="00967403" w:rsidP="00BD227A">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attendance of Councillors C. Kelly, S.P. O’Reilly, J.P. Feeley, S. O’Reilly, F. Curtin, S. Smith, P. Brady, W. Bennett, P. Smith, V. Smith, P. McVitty, P. O’Reilly, C. Brady, M. Argue and D. Brady at Seán MacDiarmada Summer School 2018 be hereby approved”.</w:t>
      </w:r>
    </w:p>
    <w:p w:rsidR="00967403" w:rsidRDefault="00967403" w:rsidP="00967403">
      <w:pPr>
        <w:spacing w:line="360" w:lineRule="auto"/>
        <w:ind w:left="720" w:hanging="720"/>
        <w:rPr>
          <w:b/>
          <w:lang w:val="en-IE"/>
        </w:rPr>
      </w:pPr>
      <w:r>
        <w:rPr>
          <w:b/>
          <w:lang w:val="en-IE"/>
        </w:rPr>
        <w:lastRenderedPageBreak/>
        <w:t>8.</w:t>
      </w:r>
      <w:r>
        <w:rPr>
          <w:b/>
          <w:lang w:val="en-IE"/>
        </w:rPr>
        <w:tab/>
        <w:t>To hear presentation from Ms. Bernie McCrory, Chief Officer and Ms. Sadie Bergin, Communications Manager, Co-operation and Working Together (CAWT) the cross border health services partnership.</w:t>
      </w:r>
    </w:p>
    <w:p w:rsidR="00B8712E" w:rsidRDefault="00B8712E" w:rsidP="00967403">
      <w:pPr>
        <w:spacing w:line="360" w:lineRule="auto"/>
        <w:ind w:left="720" w:hanging="720"/>
        <w:rPr>
          <w:lang w:val="en-IE"/>
        </w:rPr>
      </w:pPr>
      <w:r>
        <w:rPr>
          <w:b/>
          <w:lang w:val="en-IE"/>
        </w:rPr>
        <w:tab/>
      </w:r>
      <w:r>
        <w:rPr>
          <w:lang w:val="en-IE"/>
        </w:rPr>
        <w:t xml:space="preserve">Councillor P. McDonald welcomed Ms. Bernie McCrory, Chief Officer and Ms. Sadie Bergin, Communications Manager, Co-operation and Working Together (CAWT) the cross border health services partnership to the meeting to make a presentation to the members. </w:t>
      </w:r>
    </w:p>
    <w:p w:rsidR="001A22D8" w:rsidRDefault="00B8712E" w:rsidP="00967403">
      <w:pPr>
        <w:spacing w:line="360" w:lineRule="auto"/>
        <w:ind w:left="720" w:hanging="720"/>
        <w:rPr>
          <w:lang w:val="en-IE"/>
        </w:rPr>
      </w:pPr>
      <w:r>
        <w:rPr>
          <w:lang w:val="en-IE"/>
        </w:rPr>
        <w:tab/>
        <w:t xml:space="preserve">Ms. Bernie McCrory, Chief Officer informed the members that CAWT is a cross border health and social care partnership which enables health services to be more accessible within border areas.  Ms. McCrory stated that CAWT’s vision is to realise opportunities and develop new ways to improve health and social care services </w:t>
      </w:r>
      <w:r w:rsidR="001A22D8">
        <w:rPr>
          <w:lang w:val="en-IE"/>
        </w:rPr>
        <w:t>for the well being of people through collaboration across borders and boundaries.  Ms. McCrory stated that €30 million of EU funding has been secured for five successful project applications namely:</w:t>
      </w:r>
    </w:p>
    <w:p w:rsidR="00B8712E" w:rsidRDefault="001A22D8" w:rsidP="001A22D8">
      <w:pPr>
        <w:pStyle w:val="ListParagraph"/>
        <w:numPr>
          <w:ilvl w:val="0"/>
          <w:numId w:val="10"/>
        </w:numPr>
        <w:spacing w:line="360" w:lineRule="auto"/>
        <w:rPr>
          <w:lang w:val="en-IE"/>
        </w:rPr>
      </w:pPr>
      <w:proofErr w:type="gramStart"/>
      <w:r w:rsidRPr="001A22D8">
        <w:rPr>
          <w:lang w:val="en-IE"/>
        </w:rPr>
        <w:t>acute</w:t>
      </w:r>
      <w:proofErr w:type="gramEnd"/>
      <w:r w:rsidRPr="001A22D8">
        <w:rPr>
          <w:lang w:val="en-IE"/>
        </w:rPr>
        <w:t xml:space="preserve"> hospital services “connecting services, citizens and communities</w:t>
      </w:r>
      <w:r w:rsidR="008831C5">
        <w:rPr>
          <w:lang w:val="en-IE"/>
        </w:rPr>
        <w:t>”</w:t>
      </w:r>
      <w:r w:rsidR="001C022E">
        <w:rPr>
          <w:lang w:val="en-IE"/>
        </w:rPr>
        <w:t>.</w:t>
      </w:r>
    </w:p>
    <w:p w:rsidR="001A22D8" w:rsidRDefault="001A22D8" w:rsidP="001A22D8">
      <w:pPr>
        <w:pStyle w:val="ListParagraph"/>
        <w:numPr>
          <w:ilvl w:val="0"/>
          <w:numId w:val="10"/>
        </w:numPr>
        <w:spacing w:line="360" w:lineRule="auto"/>
        <w:rPr>
          <w:lang w:val="en-IE"/>
        </w:rPr>
      </w:pPr>
      <w:r>
        <w:rPr>
          <w:lang w:val="en-IE"/>
        </w:rPr>
        <w:t>mental health innovation recovery</w:t>
      </w:r>
    </w:p>
    <w:p w:rsidR="001A22D8" w:rsidRDefault="001A22D8" w:rsidP="001A22D8">
      <w:pPr>
        <w:pStyle w:val="ListParagraph"/>
        <w:numPr>
          <w:ilvl w:val="0"/>
          <w:numId w:val="10"/>
        </w:numPr>
        <w:spacing w:line="360" w:lineRule="auto"/>
        <w:rPr>
          <w:lang w:val="en-IE"/>
        </w:rPr>
      </w:pPr>
      <w:r>
        <w:rPr>
          <w:lang w:val="en-IE"/>
        </w:rPr>
        <w:t>children’s services multiple adverse childhood experiences (MACE)</w:t>
      </w:r>
    </w:p>
    <w:p w:rsidR="001A22D8" w:rsidRDefault="001A22D8" w:rsidP="001A22D8">
      <w:pPr>
        <w:pStyle w:val="ListParagraph"/>
        <w:numPr>
          <w:ilvl w:val="0"/>
          <w:numId w:val="10"/>
        </w:numPr>
        <w:spacing w:line="360" w:lineRule="auto"/>
        <w:rPr>
          <w:lang w:val="en-IE"/>
        </w:rPr>
      </w:pPr>
      <w:r>
        <w:rPr>
          <w:lang w:val="en-IE"/>
        </w:rPr>
        <w:t>primary care and older people (Scotland leading ‘mPower’)</w:t>
      </w:r>
    </w:p>
    <w:p w:rsidR="001A22D8" w:rsidRDefault="001A22D8" w:rsidP="001A22D8">
      <w:pPr>
        <w:pStyle w:val="ListParagraph"/>
        <w:numPr>
          <w:ilvl w:val="0"/>
          <w:numId w:val="10"/>
        </w:numPr>
        <w:spacing w:line="360" w:lineRule="auto"/>
        <w:rPr>
          <w:lang w:val="en-IE"/>
        </w:rPr>
      </w:pPr>
      <w:proofErr w:type="gramStart"/>
      <w:r>
        <w:rPr>
          <w:lang w:val="en-IE"/>
        </w:rPr>
        <w:t>population</w:t>
      </w:r>
      <w:proofErr w:type="gramEnd"/>
      <w:r>
        <w:rPr>
          <w:lang w:val="en-IE"/>
        </w:rPr>
        <w:t xml:space="preserve"> health community health sync ‘</w:t>
      </w:r>
      <w:proofErr w:type="spellStart"/>
      <w:r>
        <w:rPr>
          <w:lang w:val="en-IE"/>
        </w:rPr>
        <w:t>CoH</w:t>
      </w:r>
      <w:proofErr w:type="spellEnd"/>
      <w:r>
        <w:rPr>
          <w:lang w:val="en-IE"/>
        </w:rPr>
        <w:t>-Sync’</w:t>
      </w:r>
      <w:r w:rsidR="008831C5">
        <w:rPr>
          <w:lang w:val="en-IE"/>
        </w:rPr>
        <w:t>.</w:t>
      </w:r>
    </w:p>
    <w:p w:rsidR="001A22D8" w:rsidRDefault="001A22D8" w:rsidP="001A22D8">
      <w:pPr>
        <w:spacing w:line="360" w:lineRule="auto"/>
        <w:ind w:left="720"/>
        <w:rPr>
          <w:lang w:val="en-IE"/>
        </w:rPr>
      </w:pPr>
      <w:r>
        <w:rPr>
          <w:lang w:val="en-IE"/>
        </w:rPr>
        <w:t xml:space="preserve">Ms. McCrory stated that the projects will continue to 2022 i.e. beyond the UK’s departure from the EU.  </w:t>
      </w:r>
    </w:p>
    <w:p w:rsidR="001A22D8" w:rsidRDefault="001A22D8" w:rsidP="001A22D8">
      <w:pPr>
        <w:spacing w:line="360" w:lineRule="auto"/>
        <w:ind w:left="720"/>
        <w:rPr>
          <w:lang w:val="en-IE"/>
        </w:rPr>
      </w:pPr>
      <w:r>
        <w:rPr>
          <w:lang w:val="en-IE"/>
        </w:rPr>
        <w:t xml:space="preserve">Ms. Sadie Bergin, Communications Manager noted that the acute hospital services project is to create innovative cross border approaches to the assessment and treatment of patients which incorporate new technologies and patient pathways and enable optimal utilisation of human, financial and physical resources across three jurisdictions.  She stated that this will result in an increase in patients treated for specific specialities and the development of community paramedic hubs.  In relation to </w:t>
      </w:r>
      <w:r w:rsidR="000617A5">
        <w:rPr>
          <w:lang w:val="en-IE"/>
        </w:rPr>
        <w:t>Multiple Adverse Childhood Experience (MACE)</w:t>
      </w:r>
      <w:r w:rsidR="008831C5">
        <w:rPr>
          <w:lang w:val="en-IE"/>
        </w:rPr>
        <w:t>,</w:t>
      </w:r>
      <w:r w:rsidR="000617A5">
        <w:rPr>
          <w:lang w:val="en-IE"/>
        </w:rPr>
        <w:t xml:space="preserve"> it is hoped to create five community based areas of excellence to concentrate activity to initiate change at local level and build resilient communities. Ms. Bergin stated that in relation to the Innovation Recovery Project it is hoped to scale up recovery education across three cross border sites, adopt a hub and spoke approach – responsive to local need, engage 8,000 people in recovery education and develop a virtual recovery college. Ms. Bergin stated that the mPower project is to enable older people to live well, </w:t>
      </w:r>
      <w:r w:rsidR="000617A5">
        <w:rPr>
          <w:lang w:val="en-IE"/>
        </w:rPr>
        <w:lastRenderedPageBreak/>
        <w:t>safely and independently in their own homes through social and digital connectivity, support reduction in unnecessary presentation to primary care, empower more people to self manage their health and care in the community. Ms. Bergin stated that the CoH-Sync project hopes to deliver eight cross border area interventions to support positive health and well-being.  Ms. Bergin stated that CAWT’s next steps are successful project implementation, evaluate and embed EU funded services where appropriate, assist with removing/reducing barriers to the cross border mobility of patients and professionals.  She stated that CAWT will continue to tackle health inequalities and poor access to services for border populations and play a positive and problem solving role in relation to post Brexit related issues.</w:t>
      </w:r>
    </w:p>
    <w:p w:rsidR="001C022E" w:rsidRPr="001A22D8" w:rsidRDefault="001C022E" w:rsidP="001A22D8">
      <w:pPr>
        <w:spacing w:line="360" w:lineRule="auto"/>
        <w:ind w:left="720"/>
        <w:rPr>
          <w:lang w:val="en-IE"/>
        </w:rPr>
      </w:pPr>
      <w:r>
        <w:rPr>
          <w:lang w:val="en-IE"/>
        </w:rPr>
        <w:t>The members in turn thanked Ms. McCrory and Ms. Bergin for their presentations.</w:t>
      </w:r>
    </w:p>
    <w:p w:rsidR="003532DD" w:rsidRDefault="003532DD" w:rsidP="00F92CF6">
      <w:pPr>
        <w:tabs>
          <w:tab w:val="left" w:pos="360"/>
        </w:tabs>
        <w:contextualSpacing/>
        <w:jc w:val="both"/>
        <w:rPr>
          <w:rFonts w:cs="Arial"/>
          <w:b/>
          <w:sz w:val="22"/>
          <w:szCs w:val="22"/>
          <w:lang w:val="en-IE"/>
        </w:rPr>
      </w:pPr>
    </w:p>
    <w:p w:rsidR="00BD227A" w:rsidRPr="00F92CF6" w:rsidRDefault="00BD227A" w:rsidP="00F92CF6">
      <w:pPr>
        <w:tabs>
          <w:tab w:val="left" w:pos="360"/>
        </w:tabs>
        <w:contextualSpacing/>
        <w:jc w:val="both"/>
        <w:rPr>
          <w:rFonts w:cs="Arial"/>
          <w:b/>
          <w:sz w:val="22"/>
          <w:szCs w:val="22"/>
          <w:lang w:val="en-IE"/>
        </w:rPr>
      </w:pPr>
    </w:p>
    <w:p w:rsidR="00967403" w:rsidRDefault="00967403" w:rsidP="00967403">
      <w:pPr>
        <w:tabs>
          <w:tab w:val="left" w:pos="360"/>
        </w:tabs>
        <w:spacing w:line="360" w:lineRule="auto"/>
        <w:contextualSpacing/>
        <w:jc w:val="both"/>
        <w:rPr>
          <w:rFonts w:cs="Arial"/>
          <w:b/>
          <w:lang w:val="en-IE"/>
        </w:rPr>
      </w:pPr>
      <w:r>
        <w:rPr>
          <w:rFonts w:cs="Arial"/>
          <w:b/>
          <w:lang w:val="en-IE"/>
        </w:rPr>
        <w:t>Business prescribed by Statute, Standing Orders or Resolutions of the Council.</w:t>
      </w:r>
    </w:p>
    <w:p w:rsidR="00967403" w:rsidRDefault="00967403" w:rsidP="00967403">
      <w:pPr>
        <w:tabs>
          <w:tab w:val="left" w:pos="360"/>
        </w:tabs>
        <w:spacing w:line="360" w:lineRule="auto"/>
        <w:ind w:left="720" w:hanging="720"/>
        <w:contextualSpacing/>
        <w:jc w:val="both"/>
        <w:rPr>
          <w:rFonts w:cs="Arial"/>
          <w:b/>
          <w:lang w:val="en-IE"/>
        </w:rPr>
      </w:pPr>
      <w:r>
        <w:rPr>
          <w:rFonts w:cs="Arial"/>
          <w:b/>
          <w:lang w:val="en-IE"/>
        </w:rPr>
        <w:t>9.</w:t>
      </w:r>
      <w:r>
        <w:rPr>
          <w:rFonts w:cs="Arial"/>
          <w:b/>
          <w:lang w:val="en-IE"/>
        </w:rPr>
        <w:tab/>
      </w:r>
      <w:r>
        <w:rPr>
          <w:rFonts w:cs="Arial"/>
          <w:b/>
          <w:lang w:val="en-IE"/>
        </w:rPr>
        <w:tab/>
        <w:t>Consideration of Annual Financial Statement 2017 (Section 108 of Local Government Act 2001)</w:t>
      </w:r>
    </w:p>
    <w:p w:rsidR="00691E1D" w:rsidRDefault="00691E1D" w:rsidP="00967403">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sidR="00FB126B">
        <w:rPr>
          <w:rFonts w:cs="Arial"/>
          <w:lang w:val="en-IE"/>
        </w:rPr>
        <w:t>The Annual Financial Statement 2017 (Section 108 of the Local Government Act 2001) was considered by the members.</w:t>
      </w:r>
    </w:p>
    <w:p w:rsidR="00691E1D" w:rsidRPr="00691E1D" w:rsidRDefault="00691E1D" w:rsidP="00967403">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Mr. Des Maguire, Head of Finance outlined in great detail the annual financial statement of financial year ended 31</w:t>
      </w:r>
      <w:r w:rsidRPr="00691E1D">
        <w:rPr>
          <w:rFonts w:cs="Arial"/>
          <w:vertAlign w:val="superscript"/>
          <w:lang w:val="en-IE"/>
        </w:rPr>
        <w:t>st</w:t>
      </w:r>
      <w:r>
        <w:rPr>
          <w:rFonts w:cs="Arial"/>
          <w:lang w:val="en-IE"/>
        </w:rPr>
        <w:t xml:space="preserve"> December 2017.  Mr. Maguire noted that this is the second most important document after the budget.  Mr. Maguire informed the members that the Annual Financial Statement will be audited by the Local Government Auditor and the report will be presented to the members at a later stage. Mr. Maguire stated that the figures reveal an overall s</w:t>
      </w:r>
      <w:r w:rsidR="004A3A64">
        <w:rPr>
          <w:rFonts w:cs="Arial"/>
          <w:lang w:val="en-IE"/>
        </w:rPr>
        <w:t>urplus of €98.</w:t>
      </w:r>
    </w:p>
    <w:p w:rsidR="00967403" w:rsidRPr="00F92CF6" w:rsidRDefault="00967403" w:rsidP="00F92CF6">
      <w:pPr>
        <w:tabs>
          <w:tab w:val="left" w:pos="360"/>
        </w:tabs>
        <w:ind w:left="720" w:hanging="720"/>
        <w:contextualSpacing/>
        <w:jc w:val="both"/>
        <w:rPr>
          <w:rFonts w:cs="Arial"/>
          <w:b/>
          <w:sz w:val="22"/>
          <w:szCs w:val="22"/>
          <w:lang w:val="en-IE"/>
        </w:rPr>
      </w:pPr>
    </w:p>
    <w:p w:rsidR="00967403" w:rsidRDefault="00967403" w:rsidP="00967403">
      <w:pPr>
        <w:tabs>
          <w:tab w:val="left" w:pos="360"/>
        </w:tabs>
        <w:spacing w:line="360" w:lineRule="auto"/>
        <w:ind w:left="720" w:hanging="720"/>
        <w:contextualSpacing/>
        <w:jc w:val="both"/>
        <w:rPr>
          <w:rFonts w:cs="Arial"/>
          <w:b/>
          <w:lang w:val="en-IE"/>
        </w:rPr>
      </w:pPr>
      <w:r>
        <w:rPr>
          <w:rFonts w:cs="Arial"/>
          <w:b/>
          <w:lang w:val="en-IE"/>
        </w:rPr>
        <w:t>10.</w:t>
      </w:r>
      <w:r>
        <w:rPr>
          <w:rFonts w:cs="Arial"/>
          <w:b/>
          <w:lang w:val="en-IE"/>
        </w:rPr>
        <w:tab/>
      </w:r>
      <w:r>
        <w:rPr>
          <w:rFonts w:cs="Arial"/>
          <w:b/>
          <w:lang w:val="en-IE"/>
        </w:rPr>
        <w:tab/>
        <w:t>Approval to Additional Revenue Expenditure 2017 (Section 104 of Local Government Act 2001).</w:t>
      </w:r>
    </w:p>
    <w:p w:rsidR="00315C22" w:rsidRPr="00694472" w:rsidRDefault="00315C22" w:rsidP="00315C22">
      <w:pPr>
        <w:tabs>
          <w:tab w:val="left" w:pos="360"/>
        </w:tabs>
        <w:spacing w:line="360" w:lineRule="auto"/>
        <w:rPr>
          <w:rFonts w:cs="Arial"/>
        </w:rPr>
      </w:pPr>
      <w:r>
        <w:rPr>
          <w:rFonts w:cs="Arial"/>
        </w:rPr>
        <w:tab/>
      </w:r>
      <w:r>
        <w:rPr>
          <w:rFonts w:cs="Arial"/>
        </w:rPr>
        <w:tab/>
      </w:r>
      <w:r w:rsidRPr="00694472">
        <w:rPr>
          <w:rFonts w:cs="Arial"/>
        </w:rPr>
        <w:t>It was:</w:t>
      </w:r>
    </w:p>
    <w:p w:rsidR="00315C22" w:rsidRDefault="00315C22" w:rsidP="00315C22">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315C22" w:rsidRDefault="00315C22" w:rsidP="00315C22">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S. Smith</w:t>
      </w:r>
    </w:p>
    <w:p w:rsidR="00315C22" w:rsidRPr="00694472" w:rsidRDefault="00315C22" w:rsidP="00315C22">
      <w:pPr>
        <w:tabs>
          <w:tab w:val="left" w:pos="360"/>
        </w:tabs>
        <w:spacing w:line="360" w:lineRule="auto"/>
        <w:rPr>
          <w:rFonts w:cs="Arial"/>
        </w:rPr>
      </w:pPr>
      <w:r>
        <w:rPr>
          <w:rFonts w:cs="Arial"/>
        </w:rPr>
        <w:tab/>
      </w:r>
      <w:r w:rsidRPr="00694472">
        <w:rPr>
          <w:rFonts w:cs="Arial"/>
        </w:rPr>
        <w:t xml:space="preserve">      And</w:t>
      </w:r>
    </w:p>
    <w:p w:rsidR="00315C22" w:rsidRPr="00694472" w:rsidRDefault="00315C22" w:rsidP="00315C22">
      <w:pPr>
        <w:tabs>
          <w:tab w:val="left" w:pos="360"/>
        </w:tabs>
        <w:spacing w:line="360" w:lineRule="auto"/>
        <w:rPr>
          <w:rFonts w:cs="Arial"/>
        </w:rPr>
      </w:pPr>
      <w:r>
        <w:rPr>
          <w:rFonts w:cs="Arial"/>
        </w:rPr>
        <w:tab/>
      </w:r>
      <w:r>
        <w:rPr>
          <w:rFonts w:cs="Arial"/>
        </w:rPr>
        <w:tab/>
      </w:r>
      <w:r w:rsidRPr="00694472">
        <w:rPr>
          <w:rFonts w:cs="Arial"/>
        </w:rPr>
        <w:t>Resolved:</w:t>
      </w:r>
    </w:p>
    <w:p w:rsidR="00315C22" w:rsidRDefault="00315C22" w:rsidP="00315C22">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additional revenue expenditure 2017 be hereby approved”.</w:t>
      </w:r>
    </w:p>
    <w:p w:rsidR="00967403" w:rsidRDefault="00967403" w:rsidP="00F92CF6">
      <w:pPr>
        <w:tabs>
          <w:tab w:val="left" w:pos="360"/>
        </w:tabs>
        <w:ind w:left="720" w:hanging="720"/>
        <w:contextualSpacing/>
        <w:jc w:val="both"/>
        <w:rPr>
          <w:rFonts w:cs="Arial"/>
          <w:b/>
          <w:lang w:val="en-IE"/>
        </w:rPr>
      </w:pPr>
    </w:p>
    <w:p w:rsidR="00BD227A" w:rsidRDefault="00BD227A" w:rsidP="00F92CF6">
      <w:pPr>
        <w:tabs>
          <w:tab w:val="left" w:pos="360"/>
        </w:tabs>
        <w:ind w:left="720" w:hanging="720"/>
        <w:contextualSpacing/>
        <w:jc w:val="both"/>
        <w:rPr>
          <w:rFonts w:cs="Arial"/>
          <w:b/>
          <w:lang w:val="en-IE"/>
        </w:rPr>
      </w:pPr>
    </w:p>
    <w:p w:rsidR="00BD227A" w:rsidRDefault="00BD227A" w:rsidP="00F92CF6">
      <w:pPr>
        <w:tabs>
          <w:tab w:val="left" w:pos="360"/>
        </w:tabs>
        <w:ind w:left="720" w:hanging="720"/>
        <w:contextualSpacing/>
        <w:jc w:val="both"/>
        <w:rPr>
          <w:rFonts w:cs="Arial"/>
          <w:b/>
          <w:lang w:val="en-IE"/>
        </w:rPr>
      </w:pPr>
    </w:p>
    <w:p w:rsidR="00BD227A" w:rsidRDefault="00BD227A" w:rsidP="00F92CF6">
      <w:pPr>
        <w:tabs>
          <w:tab w:val="left" w:pos="360"/>
        </w:tabs>
        <w:ind w:left="720" w:hanging="720"/>
        <w:contextualSpacing/>
        <w:jc w:val="both"/>
        <w:rPr>
          <w:rFonts w:cs="Arial"/>
          <w:b/>
          <w:lang w:val="en-IE"/>
        </w:rPr>
      </w:pPr>
    </w:p>
    <w:p w:rsidR="00967403" w:rsidRDefault="00967403" w:rsidP="00967403">
      <w:pPr>
        <w:tabs>
          <w:tab w:val="left" w:pos="360"/>
        </w:tabs>
        <w:spacing w:line="360" w:lineRule="auto"/>
        <w:ind w:left="720" w:hanging="720"/>
        <w:contextualSpacing/>
        <w:jc w:val="both"/>
        <w:rPr>
          <w:rFonts w:cs="Arial"/>
          <w:b/>
          <w:lang w:val="en-IE"/>
        </w:rPr>
      </w:pPr>
      <w:r>
        <w:rPr>
          <w:rFonts w:cs="Arial"/>
          <w:b/>
          <w:lang w:val="en-IE"/>
        </w:rPr>
        <w:lastRenderedPageBreak/>
        <w:t>11.</w:t>
      </w:r>
      <w:r>
        <w:rPr>
          <w:rFonts w:cs="Arial"/>
          <w:b/>
          <w:lang w:val="en-IE"/>
        </w:rPr>
        <w:tab/>
      </w:r>
      <w:r>
        <w:rPr>
          <w:rFonts w:cs="Arial"/>
          <w:b/>
          <w:lang w:val="en-IE"/>
        </w:rPr>
        <w:tab/>
        <w:t>Approval Transfers to Capital 2017.</w:t>
      </w:r>
    </w:p>
    <w:p w:rsidR="00315C22" w:rsidRPr="00694472" w:rsidRDefault="00315C22" w:rsidP="00315C22">
      <w:pPr>
        <w:tabs>
          <w:tab w:val="left" w:pos="360"/>
        </w:tabs>
        <w:spacing w:line="360" w:lineRule="auto"/>
        <w:rPr>
          <w:rFonts w:cs="Arial"/>
        </w:rPr>
      </w:pPr>
      <w:r>
        <w:rPr>
          <w:rFonts w:cs="Arial"/>
        </w:rPr>
        <w:tab/>
      </w:r>
      <w:r>
        <w:rPr>
          <w:rFonts w:cs="Arial"/>
        </w:rPr>
        <w:tab/>
      </w:r>
      <w:r w:rsidRPr="00694472">
        <w:rPr>
          <w:rFonts w:cs="Arial"/>
        </w:rPr>
        <w:t>It was:</w:t>
      </w:r>
    </w:p>
    <w:p w:rsidR="00315C22" w:rsidRDefault="00315C22" w:rsidP="00315C22">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S. Smith</w:t>
      </w:r>
    </w:p>
    <w:p w:rsidR="00315C22" w:rsidRDefault="00315C22" w:rsidP="00315C22">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P. McVitty</w:t>
      </w:r>
    </w:p>
    <w:p w:rsidR="00315C22" w:rsidRPr="00694472" w:rsidRDefault="00315C22" w:rsidP="00315C22">
      <w:pPr>
        <w:tabs>
          <w:tab w:val="left" w:pos="360"/>
        </w:tabs>
        <w:spacing w:line="360" w:lineRule="auto"/>
        <w:rPr>
          <w:rFonts w:cs="Arial"/>
        </w:rPr>
      </w:pPr>
      <w:r>
        <w:rPr>
          <w:rFonts w:cs="Arial"/>
        </w:rPr>
        <w:tab/>
      </w:r>
      <w:r w:rsidRPr="00694472">
        <w:rPr>
          <w:rFonts w:cs="Arial"/>
        </w:rPr>
        <w:t xml:space="preserve">      And</w:t>
      </w:r>
    </w:p>
    <w:p w:rsidR="00315C22" w:rsidRPr="00694472" w:rsidRDefault="00315C22" w:rsidP="00315C22">
      <w:pPr>
        <w:tabs>
          <w:tab w:val="left" w:pos="360"/>
        </w:tabs>
        <w:spacing w:line="360" w:lineRule="auto"/>
        <w:rPr>
          <w:rFonts w:cs="Arial"/>
        </w:rPr>
      </w:pPr>
      <w:r>
        <w:rPr>
          <w:rFonts w:cs="Arial"/>
        </w:rPr>
        <w:tab/>
      </w:r>
      <w:r>
        <w:rPr>
          <w:rFonts w:cs="Arial"/>
        </w:rPr>
        <w:tab/>
      </w:r>
      <w:r w:rsidRPr="00694472">
        <w:rPr>
          <w:rFonts w:cs="Arial"/>
        </w:rPr>
        <w:t>Resolved:</w:t>
      </w:r>
    </w:p>
    <w:p w:rsidR="00315C22" w:rsidRDefault="00315C22" w:rsidP="00315C22">
      <w:pPr>
        <w:spacing w:line="360" w:lineRule="auto"/>
        <w:ind w:left="720"/>
        <w:rPr>
          <w:lang w:val="en-IE"/>
        </w:rPr>
      </w:pPr>
      <w:r w:rsidRPr="00694472">
        <w:rPr>
          <w:lang w:val="en-IE"/>
        </w:rPr>
        <w:t>“</w:t>
      </w:r>
      <w:r>
        <w:rPr>
          <w:lang w:val="en-IE"/>
        </w:rPr>
        <w:t>that Transfers to Capital 2017 be hereby approved”.</w:t>
      </w:r>
    </w:p>
    <w:p w:rsidR="00967403" w:rsidRDefault="00967403" w:rsidP="00F92CF6">
      <w:pPr>
        <w:tabs>
          <w:tab w:val="left" w:pos="360"/>
        </w:tabs>
        <w:ind w:left="720" w:hanging="720"/>
        <w:contextualSpacing/>
        <w:jc w:val="both"/>
        <w:rPr>
          <w:rFonts w:cs="Arial"/>
          <w:b/>
          <w:lang w:val="en-IE"/>
        </w:rPr>
      </w:pPr>
    </w:p>
    <w:p w:rsidR="00967403" w:rsidRPr="00967403" w:rsidRDefault="00967403" w:rsidP="00967403">
      <w:pPr>
        <w:tabs>
          <w:tab w:val="left" w:pos="360"/>
        </w:tabs>
        <w:spacing w:line="360" w:lineRule="auto"/>
        <w:ind w:left="720" w:hanging="720"/>
        <w:contextualSpacing/>
        <w:jc w:val="both"/>
        <w:rPr>
          <w:rFonts w:cs="Arial"/>
          <w:b/>
          <w:lang w:val="en-IE"/>
        </w:rPr>
      </w:pPr>
      <w:r>
        <w:rPr>
          <w:rFonts w:cs="Arial"/>
          <w:b/>
          <w:lang w:val="en-IE"/>
        </w:rPr>
        <w:t>12.</w:t>
      </w:r>
      <w:r>
        <w:rPr>
          <w:rFonts w:cs="Arial"/>
          <w:b/>
          <w:lang w:val="en-IE"/>
        </w:rPr>
        <w:tab/>
      </w:r>
      <w:r>
        <w:rPr>
          <w:rFonts w:cs="Arial"/>
          <w:b/>
          <w:lang w:val="en-IE"/>
        </w:rPr>
        <w:tab/>
        <w:t>Statement of Rate Collection 2017.</w:t>
      </w:r>
    </w:p>
    <w:p w:rsidR="00967403" w:rsidRDefault="00C850F7" w:rsidP="00967403">
      <w:pPr>
        <w:tabs>
          <w:tab w:val="left" w:pos="360"/>
        </w:tabs>
        <w:spacing w:line="360" w:lineRule="auto"/>
        <w:contextualSpacing/>
        <w:jc w:val="both"/>
        <w:rPr>
          <w:rFonts w:cs="Arial"/>
          <w:lang w:val="en-IE"/>
        </w:rPr>
      </w:pPr>
      <w:r>
        <w:rPr>
          <w:rFonts w:cs="Arial"/>
          <w:lang w:val="en-IE"/>
        </w:rPr>
        <w:tab/>
      </w:r>
      <w:r>
        <w:rPr>
          <w:rFonts w:cs="Arial"/>
          <w:lang w:val="en-IE"/>
        </w:rPr>
        <w:tab/>
        <w:t>The statement of Rate Collection 2017 was considered by the Members and noted.</w:t>
      </w:r>
    </w:p>
    <w:p w:rsidR="009A7267" w:rsidRPr="009A7267" w:rsidRDefault="009A7267" w:rsidP="00F92CF6">
      <w:pPr>
        <w:tabs>
          <w:tab w:val="left" w:pos="360"/>
        </w:tabs>
        <w:contextualSpacing/>
        <w:jc w:val="both"/>
        <w:rPr>
          <w:rFonts w:cs="Arial"/>
          <w:lang w:val="en-IE"/>
        </w:rPr>
      </w:pPr>
    </w:p>
    <w:p w:rsidR="00670FB9" w:rsidRDefault="00670FB9" w:rsidP="00670FB9">
      <w:pPr>
        <w:tabs>
          <w:tab w:val="left" w:pos="360"/>
        </w:tabs>
        <w:spacing w:line="360" w:lineRule="auto"/>
        <w:ind w:left="720" w:hanging="720"/>
        <w:contextualSpacing/>
        <w:jc w:val="both"/>
        <w:rPr>
          <w:rFonts w:cs="Arial"/>
          <w:b/>
          <w:lang w:val="en-IE"/>
        </w:rPr>
      </w:pPr>
      <w:r>
        <w:rPr>
          <w:rFonts w:cs="Arial"/>
          <w:b/>
          <w:lang w:val="en-IE"/>
        </w:rPr>
        <w:t>13.</w:t>
      </w:r>
      <w:r>
        <w:rPr>
          <w:rFonts w:cs="Arial"/>
          <w:b/>
          <w:lang w:val="en-IE"/>
        </w:rPr>
        <w:tab/>
      </w:r>
      <w:r>
        <w:rPr>
          <w:rFonts w:cs="Arial"/>
          <w:b/>
          <w:lang w:val="en-IE"/>
        </w:rPr>
        <w:tab/>
        <w:t>To approve of the disposal of a plot of land at Highfield Road, Lisnalea, Bailieborough, Co. Cavan containing 0.01 ha to Mark and Ashling Gilsenan, 26 Highfield, Lisnalea, Bailieborough, Co. Cavan for the sum of €1.00 pursuant to Section 183 of the Local Government Act 2001 and Section 211 of the Local Government (Planning &amp; Development) Act 2000, and notices circulated.</w:t>
      </w:r>
    </w:p>
    <w:p w:rsidR="00670FB9" w:rsidRPr="00694472" w:rsidRDefault="00670FB9" w:rsidP="00670FB9">
      <w:pPr>
        <w:tabs>
          <w:tab w:val="left" w:pos="360"/>
        </w:tabs>
        <w:spacing w:line="360" w:lineRule="auto"/>
        <w:rPr>
          <w:rFonts w:cs="Arial"/>
        </w:rPr>
      </w:pPr>
      <w:r>
        <w:rPr>
          <w:rFonts w:cs="Arial"/>
        </w:rPr>
        <w:tab/>
      </w:r>
      <w:r>
        <w:rPr>
          <w:rFonts w:cs="Arial"/>
        </w:rPr>
        <w:tab/>
      </w:r>
      <w:r w:rsidRPr="00694472">
        <w:rPr>
          <w:rFonts w:cs="Arial"/>
        </w:rPr>
        <w:t>It was:</w:t>
      </w:r>
    </w:p>
    <w:p w:rsidR="00670FB9" w:rsidRDefault="00670FB9" w:rsidP="00670FB9">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S. O’Reilly</w:t>
      </w:r>
    </w:p>
    <w:p w:rsidR="00670FB9" w:rsidRDefault="00670FB9" w:rsidP="00670FB9">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V. Smith</w:t>
      </w:r>
    </w:p>
    <w:p w:rsidR="00670FB9" w:rsidRPr="00694472" w:rsidRDefault="00670FB9" w:rsidP="00670FB9">
      <w:pPr>
        <w:tabs>
          <w:tab w:val="left" w:pos="360"/>
        </w:tabs>
        <w:spacing w:line="360" w:lineRule="auto"/>
        <w:rPr>
          <w:rFonts w:cs="Arial"/>
        </w:rPr>
      </w:pPr>
      <w:r>
        <w:rPr>
          <w:rFonts w:cs="Arial"/>
        </w:rPr>
        <w:tab/>
      </w:r>
      <w:r w:rsidRPr="00694472">
        <w:rPr>
          <w:rFonts w:cs="Arial"/>
        </w:rPr>
        <w:t xml:space="preserve">      And</w:t>
      </w:r>
    </w:p>
    <w:p w:rsidR="00670FB9" w:rsidRPr="00694472" w:rsidRDefault="00670FB9" w:rsidP="00670FB9">
      <w:pPr>
        <w:tabs>
          <w:tab w:val="left" w:pos="360"/>
        </w:tabs>
        <w:spacing w:line="360" w:lineRule="auto"/>
        <w:rPr>
          <w:rFonts w:cs="Arial"/>
        </w:rPr>
      </w:pPr>
      <w:r>
        <w:rPr>
          <w:rFonts w:cs="Arial"/>
        </w:rPr>
        <w:tab/>
      </w:r>
      <w:r>
        <w:rPr>
          <w:rFonts w:cs="Arial"/>
        </w:rPr>
        <w:tab/>
      </w:r>
      <w:r w:rsidRPr="00694472">
        <w:rPr>
          <w:rFonts w:cs="Arial"/>
        </w:rPr>
        <w:t>Resolved:</w:t>
      </w:r>
    </w:p>
    <w:p w:rsidR="00670FB9" w:rsidRPr="00670FB9" w:rsidRDefault="00670FB9" w:rsidP="00670FB9">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w:t>
      </w:r>
      <w:r w:rsidRPr="00670FB9">
        <w:rPr>
          <w:rFonts w:cs="Arial"/>
          <w:lang w:val="en-IE"/>
        </w:rPr>
        <w:t>disposal of a plot of land at Highfield Road, Lisnalea, Bailieborough, Co. Cavan containing 0.01 ha to Mark and Ashling Gilsenan, 26 Highfield, Lisnalea, Bailieborough, Co. Cavan for the sum of €1.00 pursuant to Section 183 of the Local Government Act 2001 and Section 211 of the Local Government (Planning &amp; Development) Act 2</w:t>
      </w:r>
      <w:r>
        <w:rPr>
          <w:rFonts w:cs="Arial"/>
          <w:lang w:val="en-IE"/>
        </w:rPr>
        <w:t>000 be hereby approved”.</w:t>
      </w:r>
    </w:p>
    <w:p w:rsidR="003D5247" w:rsidRDefault="003D5247" w:rsidP="00F92CF6">
      <w:pPr>
        <w:tabs>
          <w:tab w:val="left" w:pos="360"/>
        </w:tabs>
        <w:contextualSpacing/>
        <w:jc w:val="both"/>
        <w:rPr>
          <w:rFonts w:cs="Arial"/>
          <w:b/>
          <w:lang w:val="en-IE"/>
        </w:rPr>
      </w:pPr>
    </w:p>
    <w:p w:rsidR="00C850F7" w:rsidRDefault="00C850F7" w:rsidP="00F92CF6">
      <w:pPr>
        <w:tabs>
          <w:tab w:val="left" w:pos="360"/>
        </w:tabs>
        <w:contextualSpacing/>
        <w:jc w:val="both"/>
        <w:rPr>
          <w:rFonts w:cs="Arial"/>
          <w:b/>
          <w:lang w:val="en-IE"/>
        </w:rPr>
      </w:pPr>
    </w:p>
    <w:p w:rsidR="00670FB9" w:rsidRDefault="00670FB9" w:rsidP="00670FB9">
      <w:pPr>
        <w:tabs>
          <w:tab w:val="left" w:pos="360"/>
        </w:tabs>
        <w:spacing w:line="360" w:lineRule="auto"/>
        <w:ind w:left="720" w:hanging="720"/>
        <w:contextualSpacing/>
        <w:jc w:val="both"/>
        <w:rPr>
          <w:rFonts w:cs="Arial"/>
          <w:b/>
          <w:lang w:val="en-IE"/>
        </w:rPr>
      </w:pPr>
      <w:r>
        <w:rPr>
          <w:rFonts w:cs="Arial"/>
          <w:b/>
          <w:lang w:val="en-IE"/>
        </w:rPr>
        <w:t>14.</w:t>
      </w:r>
      <w:r>
        <w:rPr>
          <w:rFonts w:cs="Arial"/>
          <w:b/>
          <w:lang w:val="en-IE"/>
        </w:rPr>
        <w:tab/>
      </w:r>
      <w:r>
        <w:rPr>
          <w:rFonts w:cs="Arial"/>
          <w:b/>
          <w:lang w:val="en-IE"/>
        </w:rPr>
        <w:tab/>
        <w:t>To adopt Annual Report 2017 (Section 221 of the Local Government Act 2001 as amended).</w:t>
      </w:r>
    </w:p>
    <w:p w:rsidR="00FE6C44" w:rsidRPr="00FE6C44" w:rsidRDefault="00FE6C44" w:rsidP="00670FB9">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Mr. Doyle, Director of Service noted that the Annual Report for 2017 had been circulated to</w:t>
      </w:r>
      <w:r w:rsidR="00DC6E97">
        <w:rPr>
          <w:rFonts w:cs="Arial"/>
          <w:lang w:val="en-IE"/>
        </w:rPr>
        <w:t xml:space="preserve"> all members for </w:t>
      </w:r>
      <w:r>
        <w:rPr>
          <w:rFonts w:cs="Arial"/>
          <w:lang w:val="en-IE"/>
        </w:rPr>
        <w:t>adoption.  He stated that the Annual Report outlines the achievements and activities of Cavan County Council for 2017.  He stated that the report provides an opportunity to reflect on the wide range of activities and services carried out by Cavan County Council during the year.</w:t>
      </w:r>
    </w:p>
    <w:p w:rsidR="005E6095" w:rsidRPr="00694472" w:rsidRDefault="005E6095" w:rsidP="005E6095">
      <w:pPr>
        <w:tabs>
          <w:tab w:val="left" w:pos="360"/>
        </w:tabs>
        <w:spacing w:line="360" w:lineRule="auto"/>
        <w:rPr>
          <w:rFonts w:cs="Arial"/>
        </w:rPr>
      </w:pPr>
      <w:r>
        <w:rPr>
          <w:rFonts w:cs="Arial"/>
        </w:rPr>
        <w:tab/>
      </w:r>
      <w:r>
        <w:rPr>
          <w:rFonts w:cs="Arial"/>
        </w:rPr>
        <w:tab/>
      </w:r>
      <w:r w:rsidRPr="00694472">
        <w:rPr>
          <w:rFonts w:cs="Arial"/>
        </w:rPr>
        <w:t>It was:</w:t>
      </w:r>
    </w:p>
    <w:p w:rsidR="005E6095" w:rsidRDefault="005E6095" w:rsidP="005E6095">
      <w:pPr>
        <w:tabs>
          <w:tab w:val="left" w:pos="360"/>
        </w:tabs>
        <w:spacing w:line="360" w:lineRule="auto"/>
        <w:rPr>
          <w:rFonts w:cs="Arial"/>
        </w:rPr>
      </w:pPr>
      <w:r>
        <w:rPr>
          <w:rFonts w:cs="Arial"/>
        </w:rPr>
        <w:lastRenderedPageBreak/>
        <w:tab/>
      </w:r>
      <w:r>
        <w:rPr>
          <w:rFonts w:cs="Arial"/>
        </w:rPr>
        <w:tab/>
      </w:r>
      <w:r w:rsidRPr="00694472">
        <w:rPr>
          <w:rFonts w:cs="Arial"/>
        </w:rPr>
        <w:t xml:space="preserve">Proposed by Councillor </w:t>
      </w:r>
      <w:r>
        <w:rPr>
          <w:rFonts w:cs="Arial"/>
        </w:rPr>
        <w:t>J.P. Feeley</w:t>
      </w:r>
    </w:p>
    <w:p w:rsidR="005E6095" w:rsidRDefault="005E6095" w:rsidP="005E6095">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M. Argue</w:t>
      </w:r>
    </w:p>
    <w:p w:rsidR="005E6095" w:rsidRPr="00694472" w:rsidRDefault="005E6095" w:rsidP="005E6095">
      <w:pPr>
        <w:tabs>
          <w:tab w:val="left" w:pos="360"/>
        </w:tabs>
        <w:spacing w:line="360" w:lineRule="auto"/>
        <w:rPr>
          <w:rFonts w:cs="Arial"/>
        </w:rPr>
      </w:pPr>
      <w:r>
        <w:rPr>
          <w:rFonts w:cs="Arial"/>
        </w:rPr>
        <w:tab/>
      </w:r>
      <w:r w:rsidRPr="00694472">
        <w:rPr>
          <w:rFonts w:cs="Arial"/>
        </w:rPr>
        <w:t xml:space="preserve">      And</w:t>
      </w:r>
    </w:p>
    <w:p w:rsidR="005E6095" w:rsidRPr="00694472" w:rsidRDefault="005E6095" w:rsidP="005E6095">
      <w:pPr>
        <w:tabs>
          <w:tab w:val="left" w:pos="360"/>
        </w:tabs>
        <w:spacing w:line="360" w:lineRule="auto"/>
        <w:rPr>
          <w:rFonts w:cs="Arial"/>
        </w:rPr>
      </w:pPr>
      <w:r>
        <w:rPr>
          <w:rFonts w:cs="Arial"/>
        </w:rPr>
        <w:tab/>
      </w:r>
      <w:r>
        <w:rPr>
          <w:rFonts w:cs="Arial"/>
        </w:rPr>
        <w:tab/>
      </w:r>
      <w:r w:rsidRPr="00694472">
        <w:rPr>
          <w:rFonts w:cs="Arial"/>
        </w:rPr>
        <w:t>Resolved:</w:t>
      </w:r>
    </w:p>
    <w:p w:rsidR="005E6095" w:rsidRDefault="005E6095" w:rsidP="005E6095">
      <w:pPr>
        <w:spacing w:line="360" w:lineRule="auto"/>
        <w:ind w:left="720"/>
        <w:rPr>
          <w:rFonts w:cs="Arial"/>
          <w:lang w:val="en-IE"/>
        </w:rPr>
      </w:pPr>
      <w:r w:rsidRPr="00694472">
        <w:rPr>
          <w:lang w:val="en-IE"/>
        </w:rPr>
        <w:t>“</w:t>
      </w:r>
      <w:r>
        <w:rPr>
          <w:lang w:val="en-IE"/>
        </w:rPr>
        <w:t xml:space="preserve">that </w:t>
      </w:r>
      <w:r w:rsidRPr="0086570A">
        <w:rPr>
          <w:lang w:val="en-IE"/>
        </w:rPr>
        <w:t>the</w:t>
      </w:r>
      <w:r>
        <w:rPr>
          <w:lang w:val="en-IE"/>
        </w:rPr>
        <w:t xml:space="preserve"> Annual Report 2017 </w:t>
      </w:r>
      <w:r>
        <w:rPr>
          <w:rFonts w:cs="Arial"/>
          <w:lang w:val="en-IE"/>
        </w:rPr>
        <w:t>be hereby adopted”.</w:t>
      </w:r>
    </w:p>
    <w:p w:rsidR="00FE6C44" w:rsidRDefault="00FE6C44" w:rsidP="005E6095">
      <w:pPr>
        <w:spacing w:line="360" w:lineRule="auto"/>
        <w:ind w:left="720"/>
        <w:rPr>
          <w:rFonts w:cs="Arial"/>
          <w:lang w:val="en-IE"/>
        </w:rPr>
      </w:pPr>
      <w:r>
        <w:rPr>
          <w:rFonts w:cs="Arial"/>
          <w:lang w:val="en-IE"/>
        </w:rPr>
        <w:t>Councillor J.P. Feeley stated that the report was excellent but would like to see next year comparisons with performance indicators listed over two years.</w:t>
      </w:r>
    </w:p>
    <w:p w:rsidR="00FE6C44" w:rsidRPr="00670FB9" w:rsidRDefault="00FE6C44" w:rsidP="005E6095">
      <w:pPr>
        <w:spacing w:line="360" w:lineRule="auto"/>
        <w:ind w:left="720"/>
        <w:rPr>
          <w:lang w:val="en-IE"/>
        </w:rPr>
      </w:pPr>
      <w:r>
        <w:rPr>
          <w:rFonts w:cs="Arial"/>
          <w:lang w:val="en-IE"/>
        </w:rPr>
        <w:t>Councillor P. O’Reilly asked that next year’s Annual Report acknowledge members of staff with over thirty years service to Cavan County Council.</w:t>
      </w:r>
    </w:p>
    <w:p w:rsidR="00670FB9" w:rsidRDefault="00670FB9" w:rsidP="00F92CF6">
      <w:pPr>
        <w:tabs>
          <w:tab w:val="left" w:pos="360"/>
        </w:tabs>
        <w:ind w:left="720" w:hanging="720"/>
        <w:contextualSpacing/>
        <w:jc w:val="both"/>
        <w:rPr>
          <w:rFonts w:cs="Arial"/>
          <w:b/>
          <w:lang w:val="en-IE"/>
        </w:rPr>
      </w:pPr>
    </w:p>
    <w:p w:rsidR="00670FB9" w:rsidRDefault="00670FB9" w:rsidP="00670FB9">
      <w:pPr>
        <w:tabs>
          <w:tab w:val="left" w:pos="360"/>
        </w:tabs>
        <w:spacing w:line="360" w:lineRule="auto"/>
        <w:ind w:left="720" w:hanging="720"/>
        <w:contextualSpacing/>
        <w:jc w:val="both"/>
        <w:rPr>
          <w:rFonts w:cs="Arial"/>
          <w:b/>
          <w:lang w:val="en-IE"/>
        </w:rPr>
      </w:pPr>
      <w:r>
        <w:rPr>
          <w:rFonts w:cs="Arial"/>
          <w:b/>
          <w:lang w:val="en-IE"/>
        </w:rPr>
        <w:t>15.</w:t>
      </w:r>
      <w:r>
        <w:rPr>
          <w:rFonts w:cs="Arial"/>
          <w:b/>
          <w:lang w:val="en-IE"/>
        </w:rPr>
        <w:tab/>
      </w:r>
      <w:r>
        <w:rPr>
          <w:rFonts w:cs="Arial"/>
          <w:b/>
          <w:lang w:val="en-IE"/>
        </w:rPr>
        <w:tab/>
        <w:t>To note Chief Executive’s Orders</w:t>
      </w:r>
    </w:p>
    <w:p w:rsidR="00C850F7" w:rsidRDefault="005E6095" w:rsidP="00C850F7">
      <w:pPr>
        <w:tabs>
          <w:tab w:val="left" w:pos="360"/>
        </w:tabs>
        <w:spacing w:line="360" w:lineRule="auto"/>
        <w:ind w:left="720" w:hanging="720"/>
        <w:contextualSpacing/>
        <w:jc w:val="both"/>
        <w:rPr>
          <w:rFonts w:cs="Arial"/>
          <w:lang w:val="en-IE"/>
        </w:rPr>
      </w:pPr>
      <w:r>
        <w:rPr>
          <w:rFonts w:cs="Arial"/>
          <w:b/>
          <w:lang w:val="en-IE"/>
        </w:rPr>
        <w:tab/>
      </w:r>
      <w:r w:rsidR="00C850F7">
        <w:rPr>
          <w:rFonts w:cs="Arial"/>
          <w:lang w:val="en-IE"/>
        </w:rPr>
        <w:tab/>
        <w:t>The Chief Executive’s Orders were made available for inspection.</w:t>
      </w:r>
    </w:p>
    <w:p w:rsidR="005E6095" w:rsidRDefault="00C850F7" w:rsidP="00C850F7">
      <w:pPr>
        <w:tabs>
          <w:tab w:val="left" w:pos="360"/>
        </w:tabs>
        <w:spacing w:line="360" w:lineRule="auto"/>
        <w:ind w:left="720" w:hanging="720"/>
        <w:contextualSpacing/>
        <w:jc w:val="both"/>
        <w:rPr>
          <w:rFonts w:cs="Arial"/>
          <w:b/>
          <w:lang w:val="en-IE"/>
        </w:rPr>
      </w:pPr>
      <w:r>
        <w:rPr>
          <w:rFonts w:cs="Arial"/>
          <w:b/>
          <w:lang w:val="en-IE"/>
        </w:rPr>
        <w:t xml:space="preserve"> </w:t>
      </w:r>
    </w:p>
    <w:p w:rsidR="00670FB9" w:rsidRDefault="00670FB9" w:rsidP="00670FB9">
      <w:pPr>
        <w:tabs>
          <w:tab w:val="left" w:pos="360"/>
        </w:tabs>
        <w:spacing w:line="360" w:lineRule="auto"/>
        <w:ind w:left="720" w:hanging="720"/>
        <w:contextualSpacing/>
        <w:jc w:val="both"/>
        <w:rPr>
          <w:rFonts w:cs="Arial"/>
          <w:b/>
          <w:lang w:val="en-IE"/>
        </w:rPr>
      </w:pPr>
      <w:r>
        <w:rPr>
          <w:rFonts w:cs="Arial"/>
          <w:b/>
          <w:lang w:val="en-IE"/>
        </w:rPr>
        <w:t>16.</w:t>
      </w:r>
      <w:r>
        <w:rPr>
          <w:rFonts w:cs="Arial"/>
          <w:b/>
          <w:lang w:val="en-IE"/>
        </w:rPr>
        <w:tab/>
      </w:r>
      <w:r>
        <w:rPr>
          <w:rFonts w:cs="Arial"/>
          <w:b/>
          <w:lang w:val="en-IE"/>
        </w:rPr>
        <w:tab/>
        <w:t>To note Chief Executive’s Monthly Report.</w:t>
      </w:r>
    </w:p>
    <w:p w:rsidR="00457876" w:rsidRPr="005E6095" w:rsidRDefault="005E6095" w:rsidP="00670FB9">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Noted.</w:t>
      </w:r>
    </w:p>
    <w:p w:rsidR="00972C76" w:rsidRDefault="00B519D0" w:rsidP="008831C5">
      <w:pPr>
        <w:tabs>
          <w:tab w:val="left" w:pos="426"/>
        </w:tabs>
        <w:spacing w:line="360" w:lineRule="auto"/>
        <w:jc w:val="center"/>
        <w:rPr>
          <w:rFonts w:cs="Arial"/>
          <w:b/>
        </w:rPr>
      </w:pPr>
      <w:r>
        <w:rPr>
          <w:rFonts w:cs="Arial"/>
        </w:rPr>
        <w:t xml:space="preserve">.  </w:t>
      </w:r>
      <w:r w:rsidR="006148CC">
        <w:rPr>
          <w:rFonts w:cs="Arial"/>
          <w:b/>
        </w:rPr>
        <w:t xml:space="preserve">MEMBERS’ ITEMS – </w:t>
      </w:r>
      <w:r w:rsidR="00457876">
        <w:rPr>
          <w:rFonts w:cs="Arial"/>
          <w:b/>
        </w:rPr>
        <w:t>JUNE</w:t>
      </w:r>
      <w:r w:rsidR="006148CC">
        <w:rPr>
          <w:rFonts w:cs="Arial"/>
          <w:b/>
        </w:rPr>
        <w:t xml:space="preserve"> MEETING</w:t>
      </w:r>
    </w:p>
    <w:p w:rsidR="006148CC" w:rsidRDefault="006148CC" w:rsidP="00A463D0">
      <w:pPr>
        <w:tabs>
          <w:tab w:val="left" w:pos="426"/>
        </w:tabs>
        <w:rPr>
          <w:rFonts w:cs="Arial"/>
          <w:b/>
        </w:rPr>
      </w:pPr>
      <w:r>
        <w:rPr>
          <w:rFonts w:cs="Arial"/>
          <w:b/>
        </w:rPr>
        <w:tab/>
      </w:r>
    </w:p>
    <w:p w:rsidR="00305797" w:rsidRDefault="000B3AA0" w:rsidP="00457876">
      <w:pPr>
        <w:tabs>
          <w:tab w:val="left" w:pos="426"/>
        </w:tabs>
        <w:spacing w:line="360" w:lineRule="auto"/>
        <w:ind w:left="720" w:hanging="720"/>
        <w:rPr>
          <w:rFonts w:cs="Arial"/>
          <w:b/>
        </w:rPr>
      </w:pPr>
      <w:r>
        <w:rPr>
          <w:rFonts w:cs="Arial"/>
          <w:b/>
        </w:rPr>
        <w:t>1</w:t>
      </w:r>
      <w:r w:rsidR="00457876">
        <w:rPr>
          <w:rFonts w:cs="Arial"/>
          <w:b/>
        </w:rPr>
        <w:t>1</w:t>
      </w:r>
      <w:r w:rsidR="000777C9">
        <w:rPr>
          <w:rFonts w:cs="Arial"/>
          <w:b/>
        </w:rPr>
        <w:t>.</w:t>
      </w:r>
      <w:r w:rsidR="000777C9">
        <w:rPr>
          <w:rFonts w:cs="Arial"/>
          <w:b/>
        </w:rPr>
        <w:tab/>
      </w:r>
      <w:r w:rsidR="000777C9">
        <w:rPr>
          <w:rFonts w:cs="Arial"/>
          <w:b/>
        </w:rPr>
        <w:tab/>
        <w:t>T</w:t>
      </w:r>
      <w:r w:rsidR="00457876">
        <w:rPr>
          <w:rFonts w:cs="Arial"/>
          <w:b/>
        </w:rPr>
        <w:t>o ask Cavan County Council to assist in whatever way possible to encourage new families into the West Cavan Area.</w:t>
      </w:r>
    </w:p>
    <w:p w:rsidR="00DC6E97" w:rsidRDefault="009F123E" w:rsidP="005E1E40">
      <w:pPr>
        <w:tabs>
          <w:tab w:val="left" w:pos="426"/>
        </w:tabs>
        <w:spacing w:line="360" w:lineRule="auto"/>
        <w:ind w:left="720" w:hanging="720"/>
        <w:rPr>
          <w:rFonts w:cs="Arial"/>
        </w:rPr>
      </w:pPr>
      <w:r>
        <w:rPr>
          <w:rFonts w:cs="Arial"/>
          <w:b/>
        </w:rPr>
        <w:tab/>
      </w:r>
      <w:r>
        <w:rPr>
          <w:rFonts w:cs="Arial"/>
          <w:b/>
        </w:rPr>
        <w:tab/>
      </w:r>
      <w:r>
        <w:rPr>
          <w:rFonts w:cs="Arial"/>
        </w:rPr>
        <w:t>Councillor P. McVitty called on Cavan County Council to assist in wh</w:t>
      </w:r>
      <w:r w:rsidR="00DC6E97">
        <w:rPr>
          <w:rFonts w:cs="Arial"/>
        </w:rPr>
        <w:t>atever way possible the encouragement of</w:t>
      </w:r>
      <w:r>
        <w:rPr>
          <w:rFonts w:cs="Arial"/>
        </w:rPr>
        <w:t xml:space="preserve"> new families into the West Cavan Area.  Councillor McVitty stated that Curravagh N.S. is a two teacher school situated three miles from the village of </w:t>
      </w:r>
      <w:proofErr w:type="spellStart"/>
      <w:r>
        <w:rPr>
          <w:rFonts w:cs="Arial"/>
        </w:rPr>
        <w:t>Glangevlin</w:t>
      </w:r>
      <w:proofErr w:type="spellEnd"/>
      <w:r>
        <w:rPr>
          <w:rFonts w:cs="Arial"/>
        </w:rPr>
        <w:t xml:space="preserve"> </w:t>
      </w:r>
      <w:proofErr w:type="spellStart"/>
      <w:r>
        <w:rPr>
          <w:rFonts w:cs="Arial"/>
        </w:rPr>
        <w:t>enroute</w:t>
      </w:r>
      <w:proofErr w:type="spellEnd"/>
      <w:r>
        <w:rPr>
          <w:rFonts w:cs="Arial"/>
        </w:rPr>
        <w:t xml:space="preserve"> to </w:t>
      </w:r>
      <w:proofErr w:type="spellStart"/>
      <w:r>
        <w:rPr>
          <w:rFonts w:cs="Arial"/>
        </w:rPr>
        <w:t>Dowra</w:t>
      </w:r>
      <w:proofErr w:type="spellEnd"/>
      <w:r>
        <w:rPr>
          <w:rFonts w:cs="Arial"/>
        </w:rPr>
        <w:t xml:space="preserve"> in West Cavan.  He stated that the school promotes a safe, nurturing and caring environment for its pupils but unfortunately due to the population declining in West Cavan the school is at risk of losing a teacher and going from a two teacher to </w:t>
      </w:r>
      <w:r w:rsidR="00DC6E97">
        <w:rPr>
          <w:rFonts w:cs="Arial"/>
        </w:rPr>
        <w:t xml:space="preserve">a one teacher school.  </w:t>
      </w:r>
      <w:r>
        <w:rPr>
          <w:rFonts w:cs="Arial"/>
        </w:rPr>
        <w:t xml:space="preserve">Councillor McVitty asked that the Chief Executive and Director of Service </w:t>
      </w:r>
      <w:r w:rsidR="00283058">
        <w:rPr>
          <w:rFonts w:cs="Arial"/>
        </w:rPr>
        <w:t>would meet with members of the community to see what assistance could be given to bring new families to the area</w:t>
      </w:r>
      <w:r>
        <w:rPr>
          <w:rFonts w:cs="Arial"/>
        </w:rPr>
        <w:t xml:space="preserve">.  Councillor McVitty noted that currently there are four houses available for rent in the area and it would be a boost to the area if families with school going </w:t>
      </w:r>
      <w:r w:rsidR="005E1E40">
        <w:rPr>
          <w:rFonts w:cs="Arial"/>
        </w:rPr>
        <w:t>children moved into them</w:t>
      </w:r>
      <w:r>
        <w:rPr>
          <w:rFonts w:cs="Arial"/>
        </w:rPr>
        <w:t>. Councillor McVitty stated that five extra children are needed on the School’s role by 30</w:t>
      </w:r>
      <w:r w:rsidRPr="009F123E">
        <w:rPr>
          <w:rFonts w:cs="Arial"/>
          <w:vertAlign w:val="superscript"/>
        </w:rPr>
        <w:t>th</w:t>
      </w:r>
      <w:r>
        <w:rPr>
          <w:rFonts w:cs="Arial"/>
        </w:rPr>
        <w:t xml:space="preserve"> September 2018 in order to keep their two teachers. Councillor McVitty thanked Northern Sound and the Anglo Celt for their publicity on the matter.</w:t>
      </w:r>
      <w:r w:rsidR="00283058">
        <w:rPr>
          <w:rFonts w:cs="Arial"/>
        </w:rPr>
        <w:t xml:space="preserve"> </w:t>
      </w:r>
    </w:p>
    <w:p w:rsidR="005E1E40" w:rsidRDefault="00DC6E97" w:rsidP="005E1E40">
      <w:pPr>
        <w:tabs>
          <w:tab w:val="left" w:pos="426"/>
        </w:tabs>
        <w:spacing w:line="360" w:lineRule="auto"/>
        <w:ind w:left="720" w:hanging="720"/>
        <w:rPr>
          <w:rFonts w:cs="Arial"/>
        </w:rPr>
      </w:pPr>
      <w:r>
        <w:rPr>
          <w:rFonts w:cs="Arial"/>
        </w:rPr>
        <w:lastRenderedPageBreak/>
        <w:tab/>
      </w:r>
      <w:r>
        <w:rPr>
          <w:rFonts w:cs="Arial"/>
        </w:rPr>
        <w:tab/>
      </w:r>
      <w:r w:rsidR="009F123E">
        <w:rPr>
          <w:rFonts w:cs="Arial"/>
        </w:rPr>
        <w:t>Councillor J.P. Feeley supported the motion stating that the school is at crisis point to retain its second teacher.  Councillor Feeley noted that back a number of years ago</w:t>
      </w:r>
      <w:r w:rsidR="008831C5">
        <w:rPr>
          <w:rFonts w:cs="Arial"/>
        </w:rPr>
        <w:t>,</w:t>
      </w:r>
      <w:r w:rsidR="009F123E">
        <w:rPr>
          <w:rFonts w:cs="Arial"/>
        </w:rPr>
        <w:t xml:space="preserve"> Curravagh N.S. underwent a major refurbi</w:t>
      </w:r>
      <w:r w:rsidR="005E1E40">
        <w:rPr>
          <w:rFonts w:cs="Arial"/>
        </w:rPr>
        <w:t>shment and to go to a one teacher school would be a disaster for the area.</w:t>
      </w:r>
    </w:p>
    <w:p w:rsidR="009135E5" w:rsidRDefault="009135E5" w:rsidP="009F123E">
      <w:pPr>
        <w:tabs>
          <w:tab w:val="left" w:pos="426"/>
        </w:tabs>
        <w:spacing w:line="360" w:lineRule="auto"/>
        <w:ind w:left="720" w:hanging="720"/>
        <w:rPr>
          <w:rFonts w:cs="Arial"/>
        </w:rPr>
      </w:pPr>
      <w:r>
        <w:rPr>
          <w:rFonts w:cs="Arial"/>
        </w:rPr>
        <w:tab/>
      </w:r>
      <w:r>
        <w:rPr>
          <w:rFonts w:cs="Arial"/>
        </w:rPr>
        <w:tab/>
        <w:t>Councillors D. Brady, S. Smith and M. Argue supported the motion.</w:t>
      </w:r>
    </w:p>
    <w:p w:rsidR="009135E5" w:rsidRDefault="009135E5" w:rsidP="009F123E">
      <w:pPr>
        <w:tabs>
          <w:tab w:val="left" w:pos="426"/>
        </w:tabs>
        <w:spacing w:line="360" w:lineRule="auto"/>
        <w:ind w:left="720" w:hanging="720"/>
        <w:rPr>
          <w:rFonts w:cs="Arial"/>
        </w:rPr>
      </w:pPr>
      <w:r>
        <w:rPr>
          <w:rFonts w:cs="Arial"/>
        </w:rPr>
        <w:tab/>
      </w:r>
      <w:r>
        <w:rPr>
          <w:rFonts w:cs="Arial"/>
        </w:rPr>
        <w:tab/>
        <w:t>Councillor P. McDonald informed the members that a member of the Executive wil</w:t>
      </w:r>
      <w:r w:rsidR="00283058">
        <w:rPr>
          <w:rFonts w:cs="Arial"/>
        </w:rPr>
        <w:t>l attend a meeting with member</w:t>
      </w:r>
      <w:r w:rsidR="00DC6E97">
        <w:rPr>
          <w:rFonts w:cs="Arial"/>
        </w:rPr>
        <w:t>s</w:t>
      </w:r>
      <w:r w:rsidR="00283058">
        <w:rPr>
          <w:rFonts w:cs="Arial"/>
        </w:rPr>
        <w:t xml:space="preserve"> of the community</w:t>
      </w:r>
      <w:r>
        <w:rPr>
          <w:rFonts w:cs="Arial"/>
        </w:rPr>
        <w:t xml:space="preserve"> in the coming weeks.</w:t>
      </w:r>
    </w:p>
    <w:p w:rsidR="00457876" w:rsidRPr="009135E5" w:rsidRDefault="009F123E" w:rsidP="00F92CF6">
      <w:pPr>
        <w:tabs>
          <w:tab w:val="left" w:pos="426"/>
        </w:tabs>
        <w:rPr>
          <w:rFonts w:cs="Arial"/>
        </w:rPr>
      </w:pPr>
      <w:r>
        <w:rPr>
          <w:rFonts w:cs="Arial"/>
        </w:rPr>
        <w:t xml:space="preserve">   </w:t>
      </w:r>
    </w:p>
    <w:p w:rsidR="00457876" w:rsidRDefault="00457876" w:rsidP="00457876">
      <w:pPr>
        <w:tabs>
          <w:tab w:val="left" w:pos="426"/>
        </w:tabs>
        <w:spacing w:line="360" w:lineRule="auto"/>
        <w:ind w:left="720" w:hanging="720"/>
        <w:rPr>
          <w:rFonts w:cs="Arial"/>
          <w:b/>
        </w:rPr>
      </w:pPr>
      <w:r>
        <w:rPr>
          <w:rFonts w:cs="Arial"/>
          <w:b/>
        </w:rPr>
        <w:t>14.</w:t>
      </w:r>
      <w:r>
        <w:rPr>
          <w:rFonts w:cs="Arial"/>
          <w:b/>
        </w:rPr>
        <w:tab/>
      </w:r>
      <w:r>
        <w:rPr>
          <w:rFonts w:cs="Arial"/>
          <w:b/>
        </w:rPr>
        <w:tab/>
        <w:t>To ask Cavan County Council for an update on Killykeen and why there has been no caretaking, grass cutting etc carried out.</w:t>
      </w:r>
    </w:p>
    <w:p w:rsidR="00457876" w:rsidRDefault="00062C16" w:rsidP="00457876">
      <w:pPr>
        <w:tabs>
          <w:tab w:val="left" w:pos="426"/>
        </w:tabs>
        <w:spacing w:line="360" w:lineRule="auto"/>
        <w:ind w:left="720" w:hanging="720"/>
        <w:rPr>
          <w:rFonts w:cs="Arial"/>
        </w:rPr>
      </w:pPr>
      <w:r>
        <w:rPr>
          <w:rFonts w:cs="Arial"/>
          <w:b/>
        </w:rPr>
        <w:tab/>
      </w:r>
      <w:r>
        <w:rPr>
          <w:rFonts w:cs="Arial"/>
          <w:b/>
        </w:rPr>
        <w:tab/>
      </w:r>
      <w:r w:rsidR="00283058">
        <w:rPr>
          <w:rFonts w:cs="Arial"/>
        </w:rPr>
        <w:t>Councillor W. Bennett w</w:t>
      </w:r>
      <w:r w:rsidR="005E1E40">
        <w:rPr>
          <w:rFonts w:cs="Arial"/>
        </w:rPr>
        <w:t xml:space="preserve">elcomed the plans to revamp </w:t>
      </w:r>
      <w:r w:rsidR="00283058">
        <w:rPr>
          <w:rFonts w:cs="Arial"/>
        </w:rPr>
        <w:t>Killykeen holiday complex by CABU noting that a planning application had been lodged with Cavan County Council for changes to existing facilit</w:t>
      </w:r>
      <w:r w:rsidR="00C44068">
        <w:rPr>
          <w:rFonts w:cs="Arial"/>
        </w:rPr>
        <w:t>i</w:t>
      </w:r>
      <w:r w:rsidR="005E1E40">
        <w:rPr>
          <w:rFonts w:cs="Arial"/>
        </w:rPr>
        <w:t>es. However, Councillor W. Benne</w:t>
      </w:r>
      <w:r w:rsidR="00C44068">
        <w:rPr>
          <w:rFonts w:cs="Arial"/>
        </w:rPr>
        <w:t>tt</w:t>
      </w:r>
      <w:r w:rsidR="00B91179">
        <w:rPr>
          <w:rFonts w:cs="Arial"/>
        </w:rPr>
        <w:t xml:space="preserve"> stated that he visited Killykeen a week ago and</w:t>
      </w:r>
      <w:r w:rsidR="00283058">
        <w:rPr>
          <w:rFonts w:cs="Arial"/>
        </w:rPr>
        <w:t xml:space="preserve"> expressed his disappointment with the de</w:t>
      </w:r>
      <w:r w:rsidR="00B91179">
        <w:rPr>
          <w:rFonts w:cs="Arial"/>
        </w:rPr>
        <w:t xml:space="preserve">plorable conditions of </w:t>
      </w:r>
      <w:r w:rsidR="00283058">
        <w:rPr>
          <w:rFonts w:cs="Arial"/>
        </w:rPr>
        <w:t>grass areas left uncut and the toilet</w:t>
      </w:r>
      <w:r w:rsidR="00B91179">
        <w:rPr>
          <w:rFonts w:cs="Arial"/>
        </w:rPr>
        <w:t xml:space="preserve">s </w:t>
      </w:r>
      <w:r w:rsidR="00283058">
        <w:rPr>
          <w:rFonts w:cs="Arial"/>
        </w:rPr>
        <w:t>not</w:t>
      </w:r>
      <w:r w:rsidR="00B91179">
        <w:rPr>
          <w:rFonts w:cs="Arial"/>
        </w:rPr>
        <w:t xml:space="preserve"> working</w:t>
      </w:r>
      <w:r w:rsidR="00283058">
        <w:rPr>
          <w:rFonts w:cs="Arial"/>
        </w:rPr>
        <w:t xml:space="preserve">.  He stated </w:t>
      </w:r>
      <w:r w:rsidR="00B91179">
        <w:rPr>
          <w:rFonts w:cs="Arial"/>
        </w:rPr>
        <w:t xml:space="preserve">that there were families with young children there who could not play due to the long grass. Councillor </w:t>
      </w:r>
      <w:r w:rsidR="00C44068">
        <w:rPr>
          <w:rFonts w:cs="Arial"/>
        </w:rPr>
        <w:t xml:space="preserve">W. </w:t>
      </w:r>
      <w:r w:rsidR="00B91179">
        <w:rPr>
          <w:rFonts w:cs="Arial"/>
        </w:rPr>
        <w:t>Bennett asked the Council to get in touch with the relevant people to do a tidy up on Killykeen.</w:t>
      </w:r>
    </w:p>
    <w:p w:rsidR="00B91179" w:rsidRDefault="00B91179" w:rsidP="00457876">
      <w:pPr>
        <w:tabs>
          <w:tab w:val="left" w:pos="426"/>
        </w:tabs>
        <w:spacing w:line="360" w:lineRule="auto"/>
        <w:ind w:left="720" w:hanging="720"/>
        <w:rPr>
          <w:rFonts w:cs="Arial"/>
        </w:rPr>
      </w:pPr>
      <w:r>
        <w:rPr>
          <w:rFonts w:cs="Arial"/>
        </w:rPr>
        <w:tab/>
      </w:r>
      <w:r>
        <w:rPr>
          <w:rFonts w:cs="Arial"/>
        </w:rPr>
        <w:tab/>
        <w:t>Councillor P. Smith supported the motion.</w:t>
      </w:r>
    </w:p>
    <w:p w:rsidR="003D5247" w:rsidRPr="00F92CF6" w:rsidRDefault="00B91179" w:rsidP="00F92CF6">
      <w:pPr>
        <w:tabs>
          <w:tab w:val="left" w:pos="426"/>
        </w:tabs>
        <w:spacing w:line="360" w:lineRule="auto"/>
        <w:ind w:left="720" w:hanging="720"/>
        <w:rPr>
          <w:rFonts w:cs="Arial"/>
          <w:b/>
        </w:rPr>
      </w:pPr>
      <w:r>
        <w:rPr>
          <w:rFonts w:cs="Arial"/>
        </w:rPr>
        <w:tab/>
      </w:r>
      <w:r>
        <w:rPr>
          <w:rFonts w:cs="Arial"/>
        </w:rPr>
        <w:tab/>
        <w:t>Mr. Brendan Jennin</w:t>
      </w:r>
      <w:r w:rsidR="005E1E40">
        <w:rPr>
          <w:rFonts w:cs="Arial"/>
        </w:rPr>
        <w:t xml:space="preserve">gs, Director of Service stated </w:t>
      </w:r>
      <w:r w:rsidR="0012606F">
        <w:rPr>
          <w:rFonts w:cs="Arial"/>
        </w:rPr>
        <w:t>that the Council has</w:t>
      </w:r>
      <w:r>
        <w:rPr>
          <w:rFonts w:cs="Arial"/>
        </w:rPr>
        <w:t xml:space="preserve"> a good working relationship with Coillte and a working group has been set up to address these issues. </w:t>
      </w:r>
    </w:p>
    <w:p w:rsidR="00457876" w:rsidRPr="0033409E" w:rsidRDefault="00457876" w:rsidP="00457876">
      <w:pPr>
        <w:tabs>
          <w:tab w:val="left" w:pos="426"/>
        </w:tabs>
        <w:ind w:left="426"/>
        <w:rPr>
          <w:rFonts w:cs="Arial"/>
        </w:rPr>
      </w:pPr>
    </w:p>
    <w:p w:rsidR="00457876" w:rsidRDefault="00457876" w:rsidP="00457876">
      <w:pPr>
        <w:tabs>
          <w:tab w:val="left" w:pos="426"/>
        </w:tabs>
        <w:spacing w:line="360" w:lineRule="auto"/>
        <w:jc w:val="center"/>
        <w:rPr>
          <w:rFonts w:cs="Arial"/>
          <w:b/>
        </w:rPr>
      </w:pPr>
      <w:r>
        <w:rPr>
          <w:rFonts w:cs="Arial"/>
          <w:b/>
        </w:rPr>
        <w:t>MEMBERS’ ITEMS – DEFERRED MAY MEETING</w:t>
      </w:r>
    </w:p>
    <w:p w:rsidR="000777C9" w:rsidRDefault="000777C9" w:rsidP="00F92CF6">
      <w:pPr>
        <w:tabs>
          <w:tab w:val="left" w:pos="426"/>
        </w:tabs>
        <w:rPr>
          <w:rFonts w:cs="Arial"/>
        </w:rPr>
      </w:pPr>
    </w:p>
    <w:p w:rsidR="00457876" w:rsidRDefault="00457876" w:rsidP="00457876">
      <w:pPr>
        <w:tabs>
          <w:tab w:val="left" w:pos="426"/>
        </w:tabs>
        <w:spacing w:line="360" w:lineRule="auto"/>
        <w:ind w:left="720" w:hanging="720"/>
        <w:rPr>
          <w:rFonts w:cs="Arial"/>
          <w:b/>
        </w:rPr>
      </w:pPr>
      <w:r w:rsidRPr="00457876">
        <w:rPr>
          <w:rFonts w:cs="Arial"/>
          <w:b/>
        </w:rPr>
        <w:t>1.</w:t>
      </w:r>
      <w:r w:rsidRPr="00457876">
        <w:rPr>
          <w:rFonts w:cs="Arial"/>
          <w:b/>
        </w:rPr>
        <w:tab/>
      </w:r>
      <w:r w:rsidRPr="00457876">
        <w:rPr>
          <w:rFonts w:cs="Arial"/>
          <w:b/>
        </w:rPr>
        <w:tab/>
        <w:t>Calling on the Department of Health to institute the “Opt Out” Rule for Irish Organ Donations.</w:t>
      </w:r>
    </w:p>
    <w:p w:rsidR="009F123E" w:rsidRDefault="00690733" w:rsidP="00457876">
      <w:pPr>
        <w:tabs>
          <w:tab w:val="left" w:pos="426"/>
        </w:tabs>
        <w:spacing w:line="360" w:lineRule="auto"/>
        <w:ind w:left="720" w:hanging="720"/>
        <w:rPr>
          <w:rFonts w:cs="Arial"/>
        </w:rPr>
      </w:pPr>
      <w:r>
        <w:rPr>
          <w:rFonts w:cs="Arial"/>
          <w:b/>
        </w:rPr>
        <w:tab/>
      </w:r>
      <w:r>
        <w:rPr>
          <w:rFonts w:cs="Arial"/>
          <w:b/>
        </w:rPr>
        <w:tab/>
      </w:r>
      <w:r>
        <w:rPr>
          <w:rFonts w:cs="Arial"/>
        </w:rPr>
        <w:t xml:space="preserve">Councillor N. Connell </w:t>
      </w:r>
      <w:r w:rsidR="00EE4717">
        <w:rPr>
          <w:rFonts w:cs="Arial"/>
        </w:rPr>
        <w:t>proposed that Cavan County Council write to the Minister for Health, Simon Harris</w:t>
      </w:r>
      <w:r w:rsidR="008831C5">
        <w:rPr>
          <w:rFonts w:cs="Arial"/>
        </w:rPr>
        <w:t xml:space="preserve"> T.D.</w:t>
      </w:r>
      <w:r w:rsidR="00EE4717">
        <w:rPr>
          <w:rFonts w:cs="Arial"/>
        </w:rPr>
        <w:t xml:space="preserve"> asking that his Department institute the “Opt Out” Rule for Irish Organ Donations. </w:t>
      </w:r>
      <w:r w:rsidR="0091483F">
        <w:rPr>
          <w:rFonts w:cs="Arial"/>
        </w:rPr>
        <w:t xml:space="preserve"> Councillor N. Connell spoke of a personal experience noting that organ transplantation adds years of life as well as quality of life to organ recipients.  Councillor Connell stated that given the scarcity of organs available in Ireland for transplantation, it is important that as a society we do all we can to increase the number of orga</w:t>
      </w:r>
      <w:r w:rsidR="00D84D28">
        <w:rPr>
          <w:rFonts w:cs="Arial"/>
        </w:rPr>
        <w:t>ns available</w:t>
      </w:r>
      <w:r w:rsidR="0091483F">
        <w:rPr>
          <w:rFonts w:cs="Arial"/>
        </w:rPr>
        <w:t xml:space="preserve">. </w:t>
      </w:r>
      <w:r w:rsidR="00D84D28">
        <w:rPr>
          <w:rFonts w:cs="Arial"/>
        </w:rPr>
        <w:t>Councillor Connell noted that Ireland is one of four European Countries that do not have an “opt-out” system in place.</w:t>
      </w:r>
      <w:r w:rsidR="0091483F">
        <w:rPr>
          <w:rFonts w:cs="Arial"/>
        </w:rPr>
        <w:t xml:space="preserve"> </w:t>
      </w:r>
      <w:r w:rsidR="0091483F">
        <w:rPr>
          <w:rFonts w:cs="Arial"/>
        </w:rPr>
        <w:lastRenderedPageBreak/>
        <w:t>Councillor Connell called on the Government to implement an “Opt Out” rule whereby consent will be deemed for organ donation unless the person has, while alive, registered his or her wish not to become an organ donor after death.</w:t>
      </w:r>
      <w:r w:rsidR="00D84D28">
        <w:rPr>
          <w:rFonts w:cs="Arial"/>
        </w:rPr>
        <w:t xml:space="preserve"> </w:t>
      </w:r>
    </w:p>
    <w:p w:rsidR="0091483F" w:rsidRDefault="0091483F" w:rsidP="00457876">
      <w:pPr>
        <w:tabs>
          <w:tab w:val="left" w:pos="426"/>
        </w:tabs>
        <w:spacing w:line="360" w:lineRule="auto"/>
        <w:ind w:left="720" w:hanging="720"/>
        <w:rPr>
          <w:rFonts w:cs="Arial"/>
        </w:rPr>
      </w:pPr>
      <w:r>
        <w:rPr>
          <w:rFonts w:cs="Arial"/>
        </w:rPr>
        <w:tab/>
      </w:r>
      <w:r>
        <w:rPr>
          <w:rFonts w:cs="Arial"/>
        </w:rPr>
        <w:tab/>
        <w:t>Councillor S. P. O’Reilly seconded the proposal.</w:t>
      </w:r>
    </w:p>
    <w:p w:rsidR="0091483F" w:rsidRPr="00690733" w:rsidRDefault="0091483F" w:rsidP="00457876">
      <w:pPr>
        <w:tabs>
          <w:tab w:val="left" w:pos="426"/>
        </w:tabs>
        <w:spacing w:line="360" w:lineRule="auto"/>
        <w:ind w:left="720" w:hanging="720"/>
        <w:rPr>
          <w:rFonts w:cs="Arial"/>
        </w:rPr>
      </w:pPr>
      <w:r>
        <w:rPr>
          <w:rFonts w:cs="Arial"/>
        </w:rPr>
        <w:tab/>
      </w:r>
      <w:r>
        <w:rPr>
          <w:rFonts w:cs="Arial"/>
        </w:rPr>
        <w:tab/>
        <w:t>Councillor P. O’Reilly complimented Councillor Connell on such a worthy motion and stated that everybody should carry a donor card.  Councillor O’Reilly stated that he was honoured to attend the Donor Thanksgiving Day held in Dublin recently.</w:t>
      </w:r>
    </w:p>
    <w:p w:rsidR="009F123E" w:rsidRPr="0091483F" w:rsidRDefault="0091483F" w:rsidP="00457876">
      <w:pPr>
        <w:tabs>
          <w:tab w:val="left" w:pos="426"/>
        </w:tabs>
        <w:spacing w:line="360" w:lineRule="auto"/>
        <w:ind w:left="720" w:hanging="720"/>
        <w:rPr>
          <w:rFonts w:cs="Arial"/>
        </w:rPr>
      </w:pPr>
      <w:r>
        <w:rPr>
          <w:rFonts w:cs="Arial"/>
          <w:b/>
        </w:rPr>
        <w:tab/>
      </w:r>
      <w:r>
        <w:rPr>
          <w:rFonts w:cs="Arial"/>
          <w:b/>
        </w:rPr>
        <w:tab/>
      </w:r>
      <w:r>
        <w:rPr>
          <w:rFonts w:cs="Arial"/>
        </w:rPr>
        <w:t>Councillors S. Smith and D. Downey supported the motion.</w:t>
      </w:r>
    </w:p>
    <w:p w:rsidR="003B07EB" w:rsidRDefault="003B07EB" w:rsidP="0091483F">
      <w:pPr>
        <w:tabs>
          <w:tab w:val="left" w:pos="426"/>
        </w:tabs>
        <w:spacing w:line="360" w:lineRule="auto"/>
        <w:rPr>
          <w:rFonts w:cs="Arial"/>
          <w:b/>
        </w:rPr>
      </w:pPr>
    </w:p>
    <w:p w:rsidR="003B07EB" w:rsidRPr="003B07EB" w:rsidRDefault="003B07EB" w:rsidP="00457876">
      <w:pPr>
        <w:tabs>
          <w:tab w:val="left" w:pos="426"/>
        </w:tabs>
        <w:spacing w:line="360" w:lineRule="auto"/>
        <w:ind w:left="720" w:hanging="720"/>
        <w:rPr>
          <w:rFonts w:cs="Arial"/>
          <w:b/>
        </w:rPr>
      </w:pPr>
      <w:r>
        <w:rPr>
          <w:rFonts w:cs="Arial"/>
          <w:b/>
        </w:rPr>
        <w:tab/>
      </w:r>
      <w:r>
        <w:rPr>
          <w:rFonts w:cs="Arial"/>
          <w:b/>
        </w:rPr>
        <w:tab/>
        <w:t>Community Involvement Scheme</w:t>
      </w:r>
    </w:p>
    <w:p w:rsidR="003B07EB" w:rsidRDefault="003B07EB" w:rsidP="00457876">
      <w:pPr>
        <w:tabs>
          <w:tab w:val="left" w:pos="426"/>
        </w:tabs>
        <w:spacing w:line="360" w:lineRule="auto"/>
        <w:ind w:left="720" w:hanging="720"/>
        <w:rPr>
          <w:rFonts w:cs="Arial"/>
        </w:rPr>
      </w:pPr>
      <w:r>
        <w:rPr>
          <w:rFonts w:cs="Arial"/>
        </w:rPr>
        <w:tab/>
      </w:r>
      <w:r>
        <w:rPr>
          <w:rFonts w:cs="Arial"/>
        </w:rPr>
        <w:tab/>
        <w:t>Mr. Joe McLoughlin, Director of Service informed the members that Cavan County Council will receive a total of €950,000 in funding over the next two years under the Community Involvement Scheme.  Mr. McLoughlin stated that the Council had applied for €2.5m in order to repair twenty four roads.  Mr. McLoughlin noted that the Council will receive €400,000 in 2018 and €550,000 next year facilitating some €1.5m worth of repairs over the next two years.  Mr. McLoughlin stated that without this scheme, some of the roads on the Community Involvement Scheme list would not have made the Council’s repair list for at least four to five years.  Mr. McLoughlin stated that the roads listed for repair will be give</w:t>
      </w:r>
      <w:r w:rsidR="00565239">
        <w:rPr>
          <w:rFonts w:cs="Arial"/>
        </w:rPr>
        <w:t>n</w:t>
      </w:r>
      <w:r>
        <w:rPr>
          <w:rFonts w:cs="Arial"/>
        </w:rPr>
        <w:t xml:space="preserve"> to the members at their Municipal District Meetings.</w:t>
      </w:r>
    </w:p>
    <w:p w:rsidR="00DC6E97" w:rsidRDefault="00DC6E97" w:rsidP="00457876">
      <w:pPr>
        <w:tabs>
          <w:tab w:val="left" w:pos="426"/>
        </w:tabs>
        <w:spacing w:line="360" w:lineRule="auto"/>
        <w:ind w:left="720" w:hanging="720"/>
        <w:rPr>
          <w:rFonts w:cs="Arial"/>
        </w:rPr>
      </w:pPr>
    </w:p>
    <w:p w:rsidR="00DC6E97" w:rsidRDefault="00DC6E97" w:rsidP="003D5247">
      <w:pPr>
        <w:tabs>
          <w:tab w:val="left" w:pos="426"/>
        </w:tabs>
        <w:spacing w:line="360" w:lineRule="auto"/>
        <w:ind w:left="720" w:hanging="720"/>
        <w:rPr>
          <w:rFonts w:cs="Arial"/>
        </w:rPr>
      </w:pPr>
      <w:r>
        <w:rPr>
          <w:rFonts w:cs="Arial"/>
        </w:rPr>
        <w:tab/>
      </w:r>
      <w:r>
        <w:rPr>
          <w:rFonts w:cs="Arial"/>
        </w:rPr>
        <w:tab/>
        <w:t>Items 2,3,4,5,6,7,8,9,10,12 and 13 were deferred.</w:t>
      </w:r>
    </w:p>
    <w:p w:rsidR="003E0781" w:rsidRDefault="00DC6E97" w:rsidP="00457876">
      <w:pPr>
        <w:tabs>
          <w:tab w:val="left" w:pos="426"/>
        </w:tabs>
        <w:spacing w:line="360" w:lineRule="auto"/>
        <w:ind w:left="720" w:hanging="720"/>
        <w:rPr>
          <w:rFonts w:cs="Arial"/>
        </w:rPr>
      </w:pPr>
      <w:r>
        <w:rPr>
          <w:rFonts w:cs="Arial"/>
        </w:rPr>
        <w:tab/>
      </w:r>
      <w:r>
        <w:rPr>
          <w:rFonts w:cs="Arial"/>
        </w:rPr>
        <w:tab/>
      </w:r>
    </w:p>
    <w:p w:rsidR="00DC6E97" w:rsidRDefault="003E0781" w:rsidP="00457876">
      <w:pPr>
        <w:tabs>
          <w:tab w:val="left" w:pos="426"/>
        </w:tabs>
        <w:spacing w:line="360" w:lineRule="auto"/>
        <w:ind w:left="720" w:hanging="720"/>
        <w:rPr>
          <w:rFonts w:cs="Arial"/>
        </w:rPr>
      </w:pPr>
      <w:r>
        <w:rPr>
          <w:rFonts w:cs="Arial"/>
        </w:rPr>
        <w:tab/>
      </w:r>
      <w:r>
        <w:rPr>
          <w:rFonts w:cs="Arial"/>
        </w:rPr>
        <w:tab/>
      </w:r>
      <w:r w:rsidR="00DC6E97">
        <w:rPr>
          <w:rFonts w:cs="Arial"/>
        </w:rPr>
        <w:t>The meeting concluded at 4.00p.m.</w:t>
      </w:r>
    </w:p>
    <w:p w:rsidR="00DA73C9" w:rsidRDefault="00DA73C9" w:rsidP="00457876">
      <w:pPr>
        <w:tabs>
          <w:tab w:val="left" w:pos="426"/>
        </w:tabs>
        <w:spacing w:line="360" w:lineRule="auto"/>
        <w:ind w:left="720" w:hanging="720"/>
        <w:rPr>
          <w:rFonts w:cs="Arial"/>
        </w:rPr>
      </w:pPr>
    </w:p>
    <w:p w:rsidR="00DA73C9" w:rsidRDefault="00DA73C9" w:rsidP="00457876">
      <w:pPr>
        <w:tabs>
          <w:tab w:val="left" w:pos="426"/>
        </w:tabs>
        <w:spacing w:line="360" w:lineRule="auto"/>
        <w:ind w:left="720" w:hanging="720"/>
        <w:rPr>
          <w:rFonts w:cs="Arial"/>
        </w:rPr>
      </w:pPr>
    </w:p>
    <w:p w:rsidR="00DA73C9" w:rsidRDefault="00DA73C9" w:rsidP="00457876">
      <w:pPr>
        <w:tabs>
          <w:tab w:val="left" w:pos="426"/>
        </w:tabs>
        <w:spacing w:line="360" w:lineRule="auto"/>
        <w:ind w:left="720" w:hanging="720"/>
        <w:rPr>
          <w:rFonts w:cs="Arial"/>
        </w:rPr>
      </w:pPr>
    </w:p>
    <w:p w:rsidR="00DA73C9" w:rsidRDefault="00DA73C9" w:rsidP="00DA73C9">
      <w:pPr>
        <w:tabs>
          <w:tab w:val="left" w:pos="426"/>
        </w:tabs>
        <w:spacing w:line="360" w:lineRule="auto"/>
        <w:ind w:left="420" w:hanging="420"/>
        <w:rPr>
          <w:rFonts w:cs="Arial"/>
        </w:rPr>
      </w:pPr>
      <w:r>
        <w:rPr>
          <w:rFonts w:cs="Arial"/>
        </w:rPr>
        <w:tab/>
      </w:r>
      <w:r>
        <w:rPr>
          <w:rFonts w:cs="Arial"/>
        </w:rPr>
        <w:tab/>
      </w:r>
      <w:r>
        <w:rPr>
          <w:rFonts w:cs="Arial"/>
        </w:rPr>
        <w:tab/>
        <w:t>Chairman: ______________________</w:t>
      </w:r>
      <w:proofErr w:type="gramStart"/>
      <w:r>
        <w:rPr>
          <w:rFonts w:cs="Arial"/>
        </w:rPr>
        <w:t>_  Date</w:t>
      </w:r>
      <w:proofErr w:type="gramEnd"/>
      <w:r>
        <w:rPr>
          <w:rFonts w:cs="Arial"/>
        </w:rPr>
        <w:t>: _________________________</w:t>
      </w:r>
    </w:p>
    <w:p w:rsidR="00DA73C9" w:rsidRDefault="00DA73C9" w:rsidP="00DA73C9">
      <w:pPr>
        <w:tabs>
          <w:tab w:val="left" w:pos="426"/>
        </w:tabs>
        <w:spacing w:line="360" w:lineRule="auto"/>
        <w:ind w:left="420" w:hanging="420"/>
        <w:rPr>
          <w:rFonts w:cs="Arial"/>
        </w:rPr>
      </w:pPr>
    </w:p>
    <w:p w:rsidR="00DA73C9" w:rsidRDefault="00DA73C9" w:rsidP="00DA73C9">
      <w:pPr>
        <w:tabs>
          <w:tab w:val="left" w:pos="426"/>
        </w:tabs>
        <w:spacing w:line="360" w:lineRule="auto"/>
        <w:ind w:left="420" w:hanging="420"/>
        <w:rPr>
          <w:rFonts w:cs="Arial"/>
        </w:rPr>
      </w:pPr>
    </w:p>
    <w:p w:rsidR="00DA73C9" w:rsidRDefault="00DA73C9" w:rsidP="00DA73C9">
      <w:pPr>
        <w:tabs>
          <w:tab w:val="left" w:pos="426"/>
        </w:tabs>
        <w:spacing w:line="360" w:lineRule="auto"/>
        <w:ind w:left="420" w:hanging="420"/>
        <w:rPr>
          <w:rFonts w:cs="Arial"/>
        </w:rPr>
      </w:pPr>
    </w:p>
    <w:p w:rsidR="00DA73C9" w:rsidRPr="00D82E36" w:rsidRDefault="00DA73C9" w:rsidP="00DA73C9">
      <w:pPr>
        <w:tabs>
          <w:tab w:val="left" w:pos="426"/>
        </w:tabs>
        <w:spacing w:line="360" w:lineRule="auto"/>
        <w:ind w:left="420" w:hanging="420"/>
        <w:rPr>
          <w:rFonts w:cs="Arial"/>
        </w:rPr>
      </w:pPr>
      <w:r>
        <w:rPr>
          <w:rFonts w:cs="Arial"/>
        </w:rPr>
        <w:tab/>
      </w:r>
      <w:r>
        <w:rPr>
          <w:rFonts w:cs="Arial"/>
        </w:rPr>
        <w:tab/>
      </w:r>
      <w:r>
        <w:rPr>
          <w:rFonts w:cs="Arial"/>
        </w:rPr>
        <w:tab/>
        <w:t>Certified Correct: ____________________________</w:t>
      </w:r>
    </w:p>
    <w:p w:rsidR="00DA73C9" w:rsidRPr="00C80F03" w:rsidRDefault="00DA73C9" w:rsidP="00DA73C9">
      <w:pPr>
        <w:tabs>
          <w:tab w:val="left" w:pos="426"/>
        </w:tabs>
        <w:spacing w:line="360" w:lineRule="auto"/>
        <w:ind w:left="420" w:hanging="420"/>
        <w:rPr>
          <w:rFonts w:cs="Arial"/>
          <w:b/>
        </w:rPr>
      </w:pPr>
    </w:p>
    <w:p w:rsidR="00DA73C9" w:rsidRPr="003B07EB" w:rsidRDefault="00DA73C9" w:rsidP="00457876">
      <w:pPr>
        <w:tabs>
          <w:tab w:val="left" w:pos="426"/>
        </w:tabs>
        <w:spacing w:line="360" w:lineRule="auto"/>
        <w:ind w:left="720" w:hanging="720"/>
        <w:rPr>
          <w:rFonts w:cs="Arial"/>
        </w:rPr>
      </w:pPr>
    </w:p>
    <w:sectPr w:rsidR="00DA73C9" w:rsidRPr="003B07EB"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1C5" w:rsidRDefault="008831C5">
      <w:r>
        <w:separator/>
      </w:r>
    </w:p>
  </w:endnote>
  <w:endnote w:type="continuationSeparator" w:id="0">
    <w:p w:rsidR="008831C5" w:rsidRDefault="008831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C5" w:rsidRDefault="008856DE">
    <w:pPr>
      <w:pStyle w:val="Footer"/>
      <w:framePr w:wrap="around" w:vAnchor="text" w:hAnchor="margin" w:xAlign="right" w:y="1"/>
      <w:rPr>
        <w:rStyle w:val="PageNumber"/>
      </w:rPr>
    </w:pPr>
    <w:r>
      <w:rPr>
        <w:rStyle w:val="PageNumber"/>
      </w:rPr>
      <w:fldChar w:fldCharType="begin"/>
    </w:r>
    <w:r w:rsidR="008831C5">
      <w:rPr>
        <w:rStyle w:val="PageNumber"/>
      </w:rPr>
      <w:instrText xml:space="preserve">PAGE  </w:instrText>
    </w:r>
    <w:r>
      <w:rPr>
        <w:rStyle w:val="PageNumber"/>
      </w:rPr>
      <w:fldChar w:fldCharType="end"/>
    </w:r>
  </w:p>
  <w:p w:rsidR="008831C5" w:rsidRDefault="008831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C5" w:rsidRDefault="008856DE">
    <w:pPr>
      <w:pStyle w:val="Footer"/>
      <w:framePr w:wrap="around" w:vAnchor="text" w:hAnchor="margin" w:xAlign="right" w:y="1"/>
      <w:rPr>
        <w:rStyle w:val="PageNumber"/>
      </w:rPr>
    </w:pPr>
    <w:r>
      <w:rPr>
        <w:rStyle w:val="PageNumber"/>
      </w:rPr>
      <w:fldChar w:fldCharType="begin"/>
    </w:r>
    <w:r w:rsidR="008831C5">
      <w:rPr>
        <w:rStyle w:val="PageNumber"/>
      </w:rPr>
      <w:instrText xml:space="preserve">PAGE  </w:instrText>
    </w:r>
    <w:r>
      <w:rPr>
        <w:rStyle w:val="PageNumber"/>
      </w:rPr>
      <w:fldChar w:fldCharType="separate"/>
    </w:r>
    <w:r w:rsidR="00DA73C9">
      <w:rPr>
        <w:rStyle w:val="PageNumber"/>
        <w:noProof/>
      </w:rPr>
      <w:t>8</w:t>
    </w:r>
    <w:r>
      <w:rPr>
        <w:rStyle w:val="PageNumber"/>
      </w:rPr>
      <w:fldChar w:fldCharType="end"/>
    </w:r>
  </w:p>
  <w:p w:rsidR="008831C5" w:rsidRDefault="008831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1C5" w:rsidRDefault="008831C5">
      <w:r>
        <w:separator/>
      </w:r>
    </w:p>
  </w:footnote>
  <w:footnote w:type="continuationSeparator" w:id="0">
    <w:p w:rsidR="008831C5" w:rsidRDefault="00883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3D2"/>
    <w:multiLevelType w:val="hybridMultilevel"/>
    <w:tmpl w:val="337ECF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309E52D0"/>
    <w:multiLevelType w:val="hybridMultilevel"/>
    <w:tmpl w:val="6EC2A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4DD57D6"/>
    <w:multiLevelType w:val="hybridMultilevel"/>
    <w:tmpl w:val="8BCA2462"/>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4">
    <w:nsid w:val="66523795"/>
    <w:multiLevelType w:val="hybridMultilevel"/>
    <w:tmpl w:val="2EB89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6C2F1F9F"/>
    <w:multiLevelType w:val="hybridMultilevel"/>
    <w:tmpl w:val="A8741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40A6B68"/>
    <w:multiLevelType w:val="hybridMultilevel"/>
    <w:tmpl w:val="1FA8E9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76335BAA"/>
    <w:multiLevelType w:val="hybridMultilevel"/>
    <w:tmpl w:val="80BC2D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7692088C"/>
    <w:multiLevelType w:val="hybridMultilevel"/>
    <w:tmpl w:val="0D828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7"/>
  </w:num>
  <w:num w:numId="7">
    <w:abstractNumId w:val="9"/>
  </w:num>
  <w:num w:numId="8">
    <w:abstractNumId w:val="8"/>
  </w:num>
  <w:num w:numId="9">
    <w:abstractNumId w:val="6"/>
  </w:num>
  <w:num w:numId="10">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442"/>
    <w:rsid w:val="0000089D"/>
    <w:rsid w:val="000023F0"/>
    <w:rsid w:val="00002A0A"/>
    <w:rsid w:val="000034D4"/>
    <w:rsid w:val="00004A08"/>
    <w:rsid w:val="00004C2C"/>
    <w:rsid w:val="0000552E"/>
    <w:rsid w:val="00005F23"/>
    <w:rsid w:val="000100FE"/>
    <w:rsid w:val="0001057D"/>
    <w:rsid w:val="00011E49"/>
    <w:rsid w:val="000122E9"/>
    <w:rsid w:val="000127BE"/>
    <w:rsid w:val="000133DA"/>
    <w:rsid w:val="00013600"/>
    <w:rsid w:val="00013A79"/>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35"/>
    <w:rsid w:val="000249B5"/>
    <w:rsid w:val="000253B3"/>
    <w:rsid w:val="00025CED"/>
    <w:rsid w:val="00026460"/>
    <w:rsid w:val="000303BE"/>
    <w:rsid w:val="000314B8"/>
    <w:rsid w:val="000319E5"/>
    <w:rsid w:val="00032224"/>
    <w:rsid w:val="000327E4"/>
    <w:rsid w:val="00033938"/>
    <w:rsid w:val="00033BDD"/>
    <w:rsid w:val="00033D2E"/>
    <w:rsid w:val="0003423B"/>
    <w:rsid w:val="0003470B"/>
    <w:rsid w:val="000355BC"/>
    <w:rsid w:val="000356AB"/>
    <w:rsid w:val="0003600F"/>
    <w:rsid w:val="00037982"/>
    <w:rsid w:val="00037A36"/>
    <w:rsid w:val="00037F48"/>
    <w:rsid w:val="00041D70"/>
    <w:rsid w:val="00042215"/>
    <w:rsid w:val="0004235F"/>
    <w:rsid w:val="0004370D"/>
    <w:rsid w:val="00044F8D"/>
    <w:rsid w:val="00045BD9"/>
    <w:rsid w:val="00047401"/>
    <w:rsid w:val="00051225"/>
    <w:rsid w:val="00052268"/>
    <w:rsid w:val="00053783"/>
    <w:rsid w:val="00053B91"/>
    <w:rsid w:val="000559D9"/>
    <w:rsid w:val="000565A1"/>
    <w:rsid w:val="00056C34"/>
    <w:rsid w:val="000600AE"/>
    <w:rsid w:val="00060D67"/>
    <w:rsid w:val="000617A5"/>
    <w:rsid w:val="00061BFB"/>
    <w:rsid w:val="00061D8F"/>
    <w:rsid w:val="00062993"/>
    <w:rsid w:val="00062C16"/>
    <w:rsid w:val="00063E07"/>
    <w:rsid w:val="00063FD4"/>
    <w:rsid w:val="0006404F"/>
    <w:rsid w:val="000646F9"/>
    <w:rsid w:val="00065AD7"/>
    <w:rsid w:val="00065C0C"/>
    <w:rsid w:val="000673DE"/>
    <w:rsid w:val="00070249"/>
    <w:rsid w:val="0007038C"/>
    <w:rsid w:val="00070962"/>
    <w:rsid w:val="00071541"/>
    <w:rsid w:val="00072325"/>
    <w:rsid w:val="0007342E"/>
    <w:rsid w:val="000739A8"/>
    <w:rsid w:val="000742B1"/>
    <w:rsid w:val="0007449A"/>
    <w:rsid w:val="0007522F"/>
    <w:rsid w:val="000757D7"/>
    <w:rsid w:val="00075B33"/>
    <w:rsid w:val="00075BC5"/>
    <w:rsid w:val="00075F19"/>
    <w:rsid w:val="00076176"/>
    <w:rsid w:val="000763BE"/>
    <w:rsid w:val="0007745F"/>
    <w:rsid w:val="000777C9"/>
    <w:rsid w:val="000803AF"/>
    <w:rsid w:val="00081F44"/>
    <w:rsid w:val="000822F1"/>
    <w:rsid w:val="00082E00"/>
    <w:rsid w:val="00083673"/>
    <w:rsid w:val="00083785"/>
    <w:rsid w:val="00083EE6"/>
    <w:rsid w:val="000847E9"/>
    <w:rsid w:val="00084F51"/>
    <w:rsid w:val="00085221"/>
    <w:rsid w:val="00085459"/>
    <w:rsid w:val="0008605D"/>
    <w:rsid w:val="00086416"/>
    <w:rsid w:val="00086941"/>
    <w:rsid w:val="000874AD"/>
    <w:rsid w:val="00087566"/>
    <w:rsid w:val="000878F2"/>
    <w:rsid w:val="00087967"/>
    <w:rsid w:val="00090E42"/>
    <w:rsid w:val="0009148D"/>
    <w:rsid w:val="000915E7"/>
    <w:rsid w:val="00091A83"/>
    <w:rsid w:val="00092CE6"/>
    <w:rsid w:val="00093485"/>
    <w:rsid w:val="00093F8B"/>
    <w:rsid w:val="00094021"/>
    <w:rsid w:val="00096317"/>
    <w:rsid w:val="00096333"/>
    <w:rsid w:val="00096B24"/>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3AA0"/>
    <w:rsid w:val="000B51F0"/>
    <w:rsid w:val="000B7514"/>
    <w:rsid w:val="000B7B86"/>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12BD"/>
    <w:rsid w:val="000F1750"/>
    <w:rsid w:val="000F17A4"/>
    <w:rsid w:val="000F31D3"/>
    <w:rsid w:val="000F3301"/>
    <w:rsid w:val="000F4C7F"/>
    <w:rsid w:val="000F5F78"/>
    <w:rsid w:val="000F73CF"/>
    <w:rsid w:val="000F7445"/>
    <w:rsid w:val="000F759F"/>
    <w:rsid w:val="001009BA"/>
    <w:rsid w:val="00100C18"/>
    <w:rsid w:val="001012C5"/>
    <w:rsid w:val="00101437"/>
    <w:rsid w:val="001014A4"/>
    <w:rsid w:val="00101CFE"/>
    <w:rsid w:val="00102C42"/>
    <w:rsid w:val="00103707"/>
    <w:rsid w:val="00103FAC"/>
    <w:rsid w:val="001041A0"/>
    <w:rsid w:val="001054DD"/>
    <w:rsid w:val="00105D5A"/>
    <w:rsid w:val="00105E15"/>
    <w:rsid w:val="00106723"/>
    <w:rsid w:val="00107B5E"/>
    <w:rsid w:val="00107FFE"/>
    <w:rsid w:val="001100EA"/>
    <w:rsid w:val="0011158E"/>
    <w:rsid w:val="001133CE"/>
    <w:rsid w:val="001159DC"/>
    <w:rsid w:val="00115B92"/>
    <w:rsid w:val="00115BBA"/>
    <w:rsid w:val="00115BDE"/>
    <w:rsid w:val="001162C0"/>
    <w:rsid w:val="001173F7"/>
    <w:rsid w:val="00117D49"/>
    <w:rsid w:val="00117FFE"/>
    <w:rsid w:val="00120DAA"/>
    <w:rsid w:val="00120F29"/>
    <w:rsid w:val="001212EB"/>
    <w:rsid w:val="0012245D"/>
    <w:rsid w:val="001228EA"/>
    <w:rsid w:val="00122D43"/>
    <w:rsid w:val="00123396"/>
    <w:rsid w:val="0012606F"/>
    <w:rsid w:val="00127590"/>
    <w:rsid w:val="0013109B"/>
    <w:rsid w:val="00132526"/>
    <w:rsid w:val="001336B7"/>
    <w:rsid w:val="00133BE0"/>
    <w:rsid w:val="00135857"/>
    <w:rsid w:val="00137235"/>
    <w:rsid w:val="00137878"/>
    <w:rsid w:val="0014025F"/>
    <w:rsid w:val="00143B55"/>
    <w:rsid w:val="00145682"/>
    <w:rsid w:val="00146657"/>
    <w:rsid w:val="00146EB7"/>
    <w:rsid w:val="0014733C"/>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0A6"/>
    <w:rsid w:val="001620A8"/>
    <w:rsid w:val="0016244B"/>
    <w:rsid w:val="0016262B"/>
    <w:rsid w:val="00163002"/>
    <w:rsid w:val="00163093"/>
    <w:rsid w:val="00163144"/>
    <w:rsid w:val="001658BB"/>
    <w:rsid w:val="00167AF5"/>
    <w:rsid w:val="00170685"/>
    <w:rsid w:val="00170783"/>
    <w:rsid w:val="00170D72"/>
    <w:rsid w:val="00170DD5"/>
    <w:rsid w:val="001718FA"/>
    <w:rsid w:val="001724F8"/>
    <w:rsid w:val="0017298E"/>
    <w:rsid w:val="00173355"/>
    <w:rsid w:val="00173EE8"/>
    <w:rsid w:val="00174073"/>
    <w:rsid w:val="00174817"/>
    <w:rsid w:val="00174A2C"/>
    <w:rsid w:val="00174E21"/>
    <w:rsid w:val="00176CD4"/>
    <w:rsid w:val="0017768F"/>
    <w:rsid w:val="00177FA4"/>
    <w:rsid w:val="00180C5A"/>
    <w:rsid w:val="00181DDE"/>
    <w:rsid w:val="00182284"/>
    <w:rsid w:val="0018250B"/>
    <w:rsid w:val="00183A3C"/>
    <w:rsid w:val="00183D2F"/>
    <w:rsid w:val="00183E66"/>
    <w:rsid w:val="00184790"/>
    <w:rsid w:val="00184818"/>
    <w:rsid w:val="0018699F"/>
    <w:rsid w:val="00187910"/>
    <w:rsid w:val="00187F8F"/>
    <w:rsid w:val="00190E0D"/>
    <w:rsid w:val="00191BA3"/>
    <w:rsid w:val="001932C1"/>
    <w:rsid w:val="00193D12"/>
    <w:rsid w:val="0019458A"/>
    <w:rsid w:val="0019486F"/>
    <w:rsid w:val="00195014"/>
    <w:rsid w:val="001955B9"/>
    <w:rsid w:val="00195E7D"/>
    <w:rsid w:val="00196074"/>
    <w:rsid w:val="0019669F"/>
    <w:rsid w:val="001971FC"/>
    <w:rsid w:val="00197B85"/>
    <w:rsid w:val="001A1712"/>
    <w:rsid w:val="001A1746"/>
    <w:rsid w:val="001A1FDC"/>
    <w:rsid w:val="001A22D8"/>
    <w:rsid w:val="001A2631"/>
    <w:rsid w:val="001A2BE3"/>
    <w:rsid w:val="001A6472"/>
    <w:rsid w:val="001A707F"/>
    <w:rsid w:val="001A7935"/>
    <w:rsid w:val="001A7ED2"/>
    <w:rsid w:val="001B06AD"/>
    <w:rsid w:val="001B0DC4"/>
    <w:rsid w:val="001B1049"/>
    <w:rsid w:val="001B14BA"/>
    <w:rsid w:val="001B1AFB"/>
    <w:rsid w:val="001B34DA"/>
    <w:rsid w:val="001B3551"/>
    <w:rsid w:val="001B355D"/>
    <w:rsid w:val="001B40A0"/>
    <w:rsid w:val="001B5F0A"/>
    <w:rsid w:val="001B5F7F"/>
    <w:rsid w:val="001B6686"/>
    <w:rsid w:val="001B68A1"/>
    <w:rsid w:val="001B6A24"/>
    <w:rsid w:val="001B7893"/>
    <w:rsid w:val="001C022E"/>
    <w:rsid w:val="001C234B"/>
    <w:rsid w:val="001C33F4"/>
    <w:rsid w:val="001C39F0"/>
    <w:rsid w:val="001C45EC"/>
    <w:rsid w:val="001C4B9B"/>
    <w:rsid w:val="001D07FC"/>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3FD"/>
    <w:rsid w:val="001E6A97"/>
    <w:rsid w:val="001E6BE8"/>
    <w:rsid w:val="001E73EF"/>
    <w:rsid w:val="001E792B"/>
    <w:rsid w:val="001E7A47"/>
    <w:rsid w:val="001E7E9D"/>
    <w:rsid w:val="001F13A0"/>
    <w:rsid w:val="001F28A5"/>
    <w:rsid w:val="001F4992"/>
    <w:rsid w:val="001F4B9E"/>
    <w:rsid w:val="001F505C"/>
    <w:rsid w:val="001F5086"/>
    <w:rsid w:val="001F5444"/>
    <w:rsid w:val="001F5940"/>
    <w:rsid w:val="001F6612"/>
    <w:rsid w:val="001F7936"/>
    <w:rsid w:val="001F7A48"/>
    <w:rsid w:val="002002C5"/>
    <w:rsid w:val="00200C3E"/>
    <w:rsid w:val="002026B6"/>
    <w:rsid w:val="00202EEC"/>
    <w:rsid w:val="00203C81"/>
    <w:rsid w:val="002043CE"/>
    <w:rsid w:val="00204752"/>
    <w:rsid w:val="002049BF"/>
    <w:rsid w:val="00204BE9"/>
    <w:rsid w:val="00206341"/>
    <w:rsid w:val="0020653D"/>
    <w:rsid w:val="00206F40"/>
    <w:rsid w:val="00207F7F"/>
    <w:rsid w:val="00211A16"/>
    <w:rsid w:val="00211D6B"/>
    <w:rsid w:val="00212332"/>
    <w:rsid w:val="00212438"/>
    <w:rsid w:val="00213BAD"/>
    <w:rsid w:val="00213C37"/>
    <w:rsid w:val="00215760"/>
    <w:rsid w:val="002158A0"/>
    <w:rsid w:val="002164E0"/>
    <w:rsid w:val="00216538"/>
    <w:rsid w:val="00216757"/>
    <w:rsid w:val="002168CB"/>
    <w:rsid w:val="0021745F"/>
    <w:rsid w:val="00220724"/>
    <w:rsid w:val="00221945"/>
    <w:rsid w:val="00222189"/>
    <w:rsid w:val="002230C1"/>
    <w:rsid w:val="0022325C"/>
    <w:rsid w:val="00223449"/>
    <w:rsid w:val="00224388"/>
    <w:rsid w:val="00224892"/>
    <w:rsid w:val="00224B2F"/>
    <w:rsid w:val="0022596B"/>
    <w:rsid w:val="0022596F"/>
    <w:rsid w:val="00226495"/>
    <w:rsid w:val="00226B9A"/>
    <w:rsid w:val="002305FC"/>
    <w:rsid w:val="00232005"/>
    <w:rsid w:val="002321C6"/>
    <w:rsid w:val="00233530"/>
    <w:rsid w:val="002350E2"/>
    <w:rsid w:val="00236882"/>
    <w:rsid w:val="00236FB1"/>
    <w:rsid w:val="00237A5D"/>
    <w:rsid w:val="00237A6C"/>
    <w:rsid w:val="00240AF4"/>
    <w:rsid w:val="0024417D"/>
    <w:rsid w:val="00246BA8"/>
    <w:rsid w:val="002475E6"/>
    <w:rsid w:val="00247730"/>
    <w:rsid w:val="002477C7"/>
    <w:rsid w:val="00247F97"/>
    <w:rsid w:val="00250483"/>
    <w:rsid w:val="0025090F"/>
    <w:rsid w:val="002513AC"/>
    <w:rsid w:val="00251952"/>
    <w:rsid w:val="00251D33"/>
    <w:rsid w:val="00251FAD"/>
    <w:rsid w:val="002522B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9B5"/>
    <w:rsid w:val="002700D9"/>
    <w:rsid w:val="002701C6"/>
    <w:rsid w:val="00271184"/>
    <w:rsid w:val="002719D6"/>
    <w:rsid w:val="00272252"/>
    <w:rsid w:val="002723D5"/>
    <w:rsid w:val="00272734"/>
    <w:rsid w:val="0027319B"/>
    <w:rsid w:val="00274CD5"/>
    <w:rsid w:val="00274CFF"/>
    <w:rsid w:val="00275D71"/>
    <w:rsid w:val="002762E5"/>
    <w:rsid w:val="00276E3F"/>
    <w:rsid w:val="00280562"/>
    <w:rsid w:val="0028074C"/>
    <w:rsid w:val="00281D86"/>
    <w:rsid w:val="00281DDC"/>
    <w:rsid w:val="00281E85"/>
    <w:rsid w:val="002822F8"/>
    <w:rsid w:val="00282459"/>
    <w:rsid w:val="00283058"/>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0021"/>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16A"/>
    <w:rsid w:val="002C6FC3"/>
    <w:rsid w:val="002C7083"/>
    <w:rsid w:val="002C752A"/>
    <w:rsid w:val="002C7B9B"/>
    <w:rsid w:val="002D0CEC"/>
    <w:rsid w:val="002D148C"/>
    <w:rsid w:val="002D27DA"/>
    <w:rsid w:val="002D2CA0"/>
    <w:rsid w:val="002D2E70"/>
    <w:rsid w:val="002D382E"/>
    <w:rsid w:val="002D3CED"/>
    <w:rsid w:val="002D44D8"/>
    <w:rsid w:val="002D4AD2"/>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797"/>
    <w:rsid w:val="00305AAB"/>
    <w:rsid w:val="003071F4"/>
    <w:rsid w:val="00307ACB"/>
    <w:rsid w:val="00307D4F"/>
    <w:rsid w:val="003101F4"/>
    <w:rsid w:val="003109F0"/>
    <w:rsid w:val="00310D36"/>
    <w:rsid w:val="0031126E"/>
    <w:rsid w:val="003112E7"/>
    <w:rsid w:val="0031149D"/>
    <w:rsid w:val="0031150D"/>
    <w:rsid w:val="0031260C"/>
    <w:rsid w:val="00312B38"/>
    <w:rsid w:val="0031314B"/>
    <w:rsid w:val="00313296"/>
    <w:rsid w:val="0031391E"/>
    <w:rsid w:val="00313C2C"/>
    <w:rsid w:val="00313E7B"/>
    <w:rsid w:val="003145C9"/>
    <w:rsid w:val="003156DB"/>
    <w:rsid w:val="003159B1"/>
    <w:rsid w:val="00315C22"/>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09E"/>
    <w:rsid w:val="00334173"/>
    <w:rsid w:val="003341BC"/>
    <w:rsid w:val="00334292"/>
    <w:rsid w:val="00334C2B"/>
    <w:rsid w:val="00334CB8"/>
    <w:rsid w:val="0033522B"/>
    <w:rsid w:val="00340C3B"/>
    <w:rsid w:val="0034129B"/>
    <w:rsid w:val="00344601"/>
    <w:rsid w:val="00344B6E"/>
    <w:rsid w:val="003463E0"/>
    <w:rsid w:val="003475EA"/>
    <w:rsid w:val="00347760"/>
    <w:rsid w:val="003508CE"/>
    <w:rsid w:val="003508F9"/>
    <w:rsid w:val="00351B59"/>
    <w:rsid w:val="003521C0"/>
    <w:rsid w:val="00352964"/>
    <w:rsid w:val="003532DD"/>
    <w:rsid w:val="003548A1"/>
    <w:rsid w:val="00357938"/>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6F91"/>
    <w:rsid w:val="0036726C"/>
    <w:rsid w:val="003708C2"/>
    <w:rsid w:val="00371AF3"/>
    <w:rsid w:val="003721D7"/>
    <w:rsid w:val="003722EB"/>
    <w:rsid w:val="00372B77"/>
    <w:rsid w:val="00373F69"/>
    <w:rsid w:val="0037614D"/>
    <w:rsid w:val="00376D0D"/>
    <w:rsid w:val="00377235"/>
    <w:rsid w:val="0037775F"/>
    <w:rsid w:val="003809BF"/>
    <w:rsid w:val="00380DC0"/>
    <w:rsid w:val="003813CF"/>
    <w:rsid w:val="003813DF"/>
    <w:rsid w:val="00381632"/>
    <w:rsid w:val="00381CEE"/>
    <w:rsid w:val="00382495"/>
    <w:rsid w:val="0038304B"/>
    <w:rsid w:val="00384918"/>
    <w:rsid w:val="00384C05"/>
    <w:rsid w:val="00385C18"/>
    <w:rsid w:val="00386A56"/>
    <w:rsid w:val="00390827"/>
    <w:rsid w:val="00390CAC"/>
    <w:rsid w:val="00390FC7"/>
    <w:rsid w:val="00391889"/>
    <w:rsid w:val="00392135"/>
    <w:rsid w:val="00392946"/>
    <w:rsid w:val="003947D5"/>
    <w:rsid w:val="00394B79"/>
    <w:rsid w:val="00394E44"/>
    <w:rsid w:val="0039615A"/>
    <w:rsid w:val="003968F0"/>
    <w:rsid w:val="00396D12"/>
    <w:rsid w:val="00396EB7"/>
    <w:rsid w:val="0039737A"/>
    <w:rsid w:val="003A1E28"/>
    <w:rsid w:val="003A1FDC"/>
    <w:rsid w:val="003A2CE0"/>
    <w:rsid w:val="003A302C"/>
    <w:rsid w:val="003A4087"/>
    <w:rsid w:val="003A432D"/>
    <w:rsid w:val="003A4AD0"/>
    <w:rsid w:val="003A4C08"/>
    <w:rsid w:val="003A6168"/>
    <w:rsid w:val="003A6D89"/>
    <w:rsid w:val="003B07EB"/>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47FF"/>
    <w:rsid w:val="003C54F2"/>
    <w:rsid w:val="003C5516"/>
    <w:rsid w:val="003C55AE"/>
    <w:rsid w:val="003C5DD1"/>
    <w:rsid w:val="003C6302"/>
    <w:rsid w:val="003C70FD"/>
    <w:rsid w:val="003C79BB"/>
    <w:rsid w:val="003D0C83"/>
    <w:rsid w:val="003D15CF"/>
    <w:rsid w:val="003D314A"/>
    <w:rsid w:val="003D3682"/>
    <w:rsid w:val="003D403C"/>
    <w:rsid w:val="003D4FB7"/>
    <w:rsid w:val="003D517F"/>
    <w:rsid w:val="003D5247"/>
    <w:rsid w:val="003D5974"/>
    <w:rsid w:val="003D5A46"/>
    <w:rsid w:val="003D61CE"/>
    <w:rsid w:val="003D726D"/>
    <w:rsid w:val="003D7FA7"/>
    <w:rsid w:val="003E0536"/>
    <w:rsid w:val="003E0781"/>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3F680B"/>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64A"/>
    <w:rsid w:val="00426AC3"/>
    <w:rsid w:val="00426E2A"/>
    <w:rsid w:val="00426F80"/>
    <w:rsid w:val="00427DA3"/>
    <w:rsid w:val="00427F7E"/>
    <w:rsid w:val="0043014C"/>
    <w:rsid w:val="00430234"/>
    <w:rsid w:val="00430F23"/>
    <w:rsid w:val="004319A6"/>
    <w:rsid w:val="004325BB"/>
    <w:rsid w:val="00433284"/>
    <w:rsid w:val="00433F22"/>
    <w:rsid w:val="004340C6"/>
    <w:rsid w:val="004341F6"/>
    <w:rsid w:val="0043615A"/>
    <w:rsid w:val="0043653D"/>
    <w:rsid w:val="004366B0"/>
    <w:rsid w:val="004367BB"/>
    <w:rsid w:val="00436F0A"/>
    <w:rsid w:val="00437E27"/>
    <w:rsid w:val="00441DE6"/>
    <w:rsid w:val="004423C2"/>
    <w:rsid w:val="00442812"/>
    <w:rsid w:val="00442BAA"/>
    <w:rsid w:val="004434D9"/>
    <w:rsid w:val="00443743"/>
    <w:rsid w:val="004437FB"/>
    <w:rsid w:val="00443E9C"/>
    <w:rsid w:val="00444A6F"/>
    <w:rsid w:val="00444C5D"/>
    <w:rsid w:val="00444EC8"/>
    <w:rsid w:val="00445AAE"/>
    <w:rsid w:val="00445B1E"/>
    <w:rsid w:val="0044693F"/>
    <w:rsid w:val="00446EDC"/>
    <w:rsid w:val="004508B1"/>
    <w:rsid w:val="00450EFB"/>
    <w:rsid w:val="00451742"/>
    <w:rsid w:val="00451B7C"/>
    <w:rsid w:val="004546E9"/>
    <w:rsid w:val="0045470C"/>
    <w:rsid w:val="00454D8A"/>
    <w:rsid w:val="00455BDD"/>
    <w:rsid w:val="00457876"/>
    <w:rsid w:val="00457D99"/>
    <w:rsid w:val="00457E2A"/>
    <w:rsid w:val="0046154E"/>
    <w:rsid w:val="004616FA"/>
    <w:rsid w:val="0046183D"/>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663B"/>
    <w:rsid w:val="0047706F"/>
    <w:rsid w:val="00477380"/>
    <w:rsid w:val="00480AA8"/>
    <w:rsid w:val="00481716"/>
    <w:rsid w:val="00482426"/>
    <w:rsid w:val="00482DA2"/>
    <w:rsid w:val="0048380F"/>
    <w:rsid w:val="00483C83"/>
    <w:rsid w:val="00485478"/>
    <w:rsid w:val="00486548"/>
    <w:rsid w:val="00486981"/>
    <w:rsid w:val="00487258"/>
    <w:rsid w:val="00487FBB"/>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24BE"/>
    <w:rsid w:val="004A3655"/>
    <w:rsid w:val="004A3A64"/>
    <w:rsid w:val="004A3E5B"/>
    <w:rsid w:val="004A53C3"/>
    <w:rsid w:val="004A5EED"/>
    <w:rsid w:val="004A696E"/>
    <w:rsid w:val="004A6A80"/>
    <w:rsid w:val="004A7073"/>
    <w:rsid w:val="004B0FC8"/>
    <w:rsid w:val="004B1710"/>
    <w:rsid w:val="004B26C7"/>
    <w:rsid w:val="004B2B41"/>
    <w:rsid w:val="004B3016"/>
    <w:rsid w:val="004B3D45"/>
    <w:rsid w:val="004B48CD"/>
    <w:rsid w:val="004B5EF7"/>
    <w:rsid w:val="004B6427"/>
    <w:rsid w:val="004B656D"/>
    <w:rsid w:val="004B685B"/>
    <w:rsid w:val="004B69AB"/>
    <w:rsid w:val="004B720B"/>
    <w:rsid w:val="004B7A06"/>
    <w:rsid w:val="004B7BFD"/>
    <w:rsid w:val="004C0536"/>
    <w:rsid w:val="004C1BA3"/>
    <w:rsid w:val="004C3819"/>
    <w:rsid w:val="004C3E18"/>
    <w:rsid w:val="004C48A2"/>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4329"/>
    <w:rsid w:val="004E49FF"/>
    <w:rsid w:val="004E5902"/>
    <w:rsid w:val="004E69E0"/>
    <w:rsid w:val="004F0E5D"/>
    <w:rsid w:val="004F20DD"/>
    <w:rsid w:val="004F2C02"/>
    <w:rsid w:val="004F4EAE"/>
    <w:rsid w:val="004F57A0"/>
    <w:rsid w:val="004F5C97"/>
    <w:rsid w:val="004F5E6C"/>
    <w:rsid w:val="004F6525"/>
    <w:rsid w:val="004F6BAC"/>
    <w:rsid w:val="004F7BE4"/>
    <w:rsid w:val="00500A69"/>
    <w:rsid w:val="00501293"/>
    <w:rsid w:val="0050187C"/>
    <w:rsid w:val="0050238C"/>
    <w:rsid w:val="00502876"/>
    <w:rsid w:val="00502DDF"/>
    <w:rsid w:val="00502DE3"/>
    <w:rsid w:val="00503AD7"/>
    <w:rsid w:val="00504CB5"/>
    <w:rsid w:val="00505076"/>
    <w:rsid w:val="005059E3"/>
    <w:rsid w:val="00505A91"/>
    <w:rsid w:val="00506E59"/>
    <w:rsid w:val="00507AC7"/>
    <w:rsid w:val="00510250"/>
    <w:rsid w:val="00510A58"/>
    <w:rsid w:val="00510B67"/>
    <w:rsid w:val="00512658"/>
    <w:rsid w:val="0051274C"/>
    <w:rsid w:val="00512857"/>
    <w:rsid w:val="00512E29"/>
    <w:rsid w:val="0051398F"/>
    <w:rsid w:val="005153D8"/>
    <w:rsid w:val="0051646B"/>
    <w:rsid w:val="00516499"/>
    <w:rsid w:val="0051738C"/>
    <w:rsid w:val="0051797C"/>
    <w:rsid w:val="00517C7E"/>
    <w:rsid w:val="005208DE"/>
    <w:rsid w:val="00520A10"/>
    <w:rsid w:val="00520CA1"/>
    <w:rsid w:val="00521840"/>
    <w:rsid w:val="00521F44"/>
    <w:rsid w:val="00522216"/>
    <w:rsid w:val="0052295C"/>
    <w:rsid w:val="00524348"/>
    <w:rsid w:val="00524D04"/>
    <w:rsid w:val="005251F6"/>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2BFF"/>
    <w:rsid w:val="005431F1"/>
    <w:rsid w:val="005432D2"/>
    <w:rsid w:val="005436FE"/>
    <w:rsid w:val="00544DD2"/>
    <w:rsid w:val="0054535E"/>
    <w:rsid w:val="0054573F"/>
    <w:rsid w:val="005457D0"/>
    <w:rsid w:val="00547118"/>
    <w:rsid w:val="00550534"/>
    <w:rsid w:val="00550711"/>
    <w:rsid w:val="0055078F"/>
    <w:rsid w:val="00551CDA"/>
    <w:rsid w:val="00552475"/>
    <w:rsid w:val="00552707"/>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65239"/>
    <w:rsid w:val="0056688C"/>
    <w:rsid w:val="00570203"/>
    <w:rsid w:val="00570234"/>
    <w:rsid w:val="00571D61"/>
    <w:rsid w:val="0057482A"/>
    <w:rsid w:val="005761AF"/>
    <w:rsid w:val="005769F2"/>
    <w:rsid w:val="00576EA2"/>
    <w:rsid w:val="00577552"/>
    <w:rsid w:val="005811D7"/>
    <w:rsid w:val="00581628"/>
    <w:rsid w:val="005816DD"/>
    <w:rsid w:val="00583CFB"/>
    <w:rsid w:val="00583D6F"/>
    <w:rsid w:val="005840E1"/>
    <w:rsid w:val="00584D26"/>
    <w:rsid w:val="0058515C"/>
    <w:rsid w:val="0058616E"/>
    <w:rsid w:val="00586375"/>
    <w:rsid w:val="0058690F"/>
    <w:rsid w:val="00586F07"/>
    <w:rsid w:val="0058786E"/>
    <w:rsid w:val="005907B5"/>
    <w:rsid w:val="0059110B"/>
    <w:rsid w:val="00591128"/>
    <w:rsid w:val="00592F11"/>
    <w:rsid w:val="00593972"/>
    <w:rsid w:val="0059414D"/>
    <w:rsid w:val="00595FD0"/>
    <w:rsid w:val="00597367"/>
    <w:rsid w:val="00597655"/>
    <w:rsid w:val="005A05A5"/>
    <w:rsid w:val="005A10E6"/>
    <w:rsid w:val="005A17F9"/>
    <w:rsid w:val="005A1AD2"/>
    <w:rsid w:val="005A29A3"/>
    <w:rsid w:val="005A30BA"/>
    <w:rsid w:val="005A3901"/>
    <w:rsid w:val="005A3C0B"/>
    <w:rsid w:val="005B0D96"/>
    <w:rsid w:val="005B1852"/>
    <w:rsid w:val="005B27C9"/>
    <w:rsid w:val="005B30CB"/>
    <w:rsid w:val="005B34AA"/>
    <w:rsid w:val="005B3C5C"/>
    <w:rsid w:val="005B4CCA"/>
    <w:rsid w:val="005B50DC"/>
    <w:rsid w:val="005B5A49"/>
    <w:rsid w:val="005B6FBA"/>
    <w:rsid w:val="005B774A"/>
    <w:rsid w:val="005B79DA"/>
    <w:rsid w:val="005C0003"/>
    <w:rsid w:val="005C0608"/>
    <w:rsid w:val="005C06FA"/>
    <w:rsid w:val="005C0F01"/>
    <w:rsid w:val="005C2B5A"/>
    <w:rsid w:val="005C2C4E"/>
    <w:rsid w:val="005C2F61"/>
    <w:rsid w:val="005C332F"/>
    <w:rsid w:val="005C3437"/>
    <w:rsid w:val="005C34CB"/>
    <w:rsid w:val="005C385C"/>
    <w:rsid w:val="005C3AAF"/>
    <w:rsid w:val="005C57D5"/>
    <w:rsid w:val="005C5935"/>
    <w:rsid w:val="005C5A95"/>
    <w:rsid w:val="005C7064"/>
    <w:rsid w:val="005C7E55"/>
    <w:rsid w:val="005D08A3"/>
    <w:rsid w:val="005D1348"/>
    <w:rsid w:val="005D1CEE"/>
    <w:rsid w:val="005D3712"/>
    <w:rsid w:val="005D5323"/>
    <w:rsid w:val="005D584F"/>
    <w:rsid w:val="005D6959"/>
    <w:rsid w:val="005D6CDD"/>
    <w:rsid w:val="005E1E40"/>
    <w:rsid w:val="005E2A44"/>
    <w:rsid w:val="005E3A85"/>
    <w:rsid w:val="005E3BFB"/>
    <w:rsid w:val="005E3E68"/>
    <w:rsid w:val="005E45B9"/>
    <w:rsid w:val="005E51F0"/>
    <w:rsid w:val="005E5CA6"/>
    <w:rsid w:val="005E6095"/>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5667"/>
    <w:rsid w:val="005F7825"/>
    <w:rsid w:val="005F7CED"/>
    <w:rsid w:val="00601BC3"/>
    <w:rsid w:val="00601C1D"/>
    <w:rsid w:val="00602E4E"/>
    <w:rsid w:val="00603CEB"/>
    <w:rsid w:val="00605A4D"/>
    <w:rsid w:val="0060649C"/>
    <w:rsid w:val="0060700C"/>
    <w:rsid w:val="00607355"/>
    <w:rsid w:val="0060750F"/>
    <w:rsid w:val="00610D5B"/>
    <w:rsid w:val="0061252E"/>
    <w:rsid w:val="0061256E"/>
    <w:rsid w:val="00613594"/>
    <w:rsid w:val="00613C4A"/>
    <w:rsid w:val="00613E4B"/>
    <w:rsid w:val="006148CC"/>
    <w:rsid w:val="00615695"/>
    <w:rsid w:val="0061589E"/>
    <w:rsid w:val="006161C3"/>
    <w:rsid w:val="00617397"/>
    <w:rsid w:val="00617C0A"/>
    <w:rsid w:val="006201FE"/>
    <w:rsid w:val="006205B3"/>
    <w:rsid w:val="0062114F"/>
    <w:rsid w:val="006217BA"/>
    <w:rsid w:val="006221E0"/>
    <w:rsid w:val="006238BA"/>
    <w:rsid w:val="006239CB"/>
    <w:rsid w:val="006248D1"/>
    <w:rsid w:val="00624956"/>
    <w:rsid w:val="006252AE"/>
    <w:rsid w:val="00625A09"/>
    <w:rsid w:val="00625C4C"/>
    <w:rsid w:val="00626F27"/>
    <w:rsid w:val="0062739B"/>
    <w:rsid w:val="00627799"/>
    <w:rsid w:val="00630749"/>
    <w:rsid w:val="00630DE9"/>
    <w:rsid w:val="0063106C"/>
    <w:rsid w:val="00632169"/>
    <w:rsid w:val="0063284E"/>
    <w:rsid w:val="006331D9"/>
    <w:rsid w:val="006331EA"/>
    <w:rsid w:val="0063341A"/>
    <w:rsid w:val="0063529D"/>
    <w:rsid w:val="006355F9"/>
    <w:rsid w:val="00635D30"/>
    <w:rsid w:val="00635E38"/>
    <w:rsid w:val="00635F15"/>
    <w:rsid w:val="00636D26"/>
    <w:rsid w:val="00636DFA"/>
    <w:rsid w:val="00637285"/>
    <w:rsid w:val="00637CE7"/>
    <w:rsid w:val="006408D8"/>
    <w:rsid w:val="006409C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6650"/>
    <w:rsid w:val="00657DB0"/>
    <w:rsid w:val="00660857"/>
    <w:rsid w:val="00660F20"/>
    <w:rsid w:val="00664581"/>
    <w:rsid w:val="006646F3"/>
    <w:rsid w:val="00664D8C"/>
    <w:rsid w:val="00664F0B"/>
    <w:rsid w:val="006656E6"/>
    <w:rsid w:val="00665780"/>
    <w:rsid w:val="00666240"/>
    <w:rsid w:val="00667254"/>
    <w:rsid w:val="006676BC"/>
    <w:rsid w:val="0066792A"/>
    <w:rsid w:val="006679F0"/>
    <w:rsid w:val="00667E2C"/>
    <w:rsid w:val="006702E5"/>
    <w:rsid w:val="00670BEA"/>
    <w:rsid w:val="00670FB9"/>
    <w:rsid w:val="006714A9"/>
    <w:rsid w:val="006729EE"/>
    <w:rsid w:val="00672B21"/>
    <w:rsid w:val="0067306D"/>
    <w:rsid w:val="00673738"/>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4554"/>
    <w:rsid w:val="006851E9"/>
    <w:rsid w:val="006861C6"/>
    <w:rsid w:val="0069059C"/>
    <w:rsid w:val="00690733"/>
    <w:rsid w:val="006914EE"/>
    <w:rsid w:val="0069156F"/>
    <w:rsid w:val="00691E1D"/>
    <w:rsid w:val="006926C9"/>
    <w:rsid w:val="0069330D"/>
    <w:rsid w:val="00694040"/>
    <w:rsid w:val="00694472"/>
    <w:rsid w:val="00694803"/>
    <w:rsid w:val="00694E64"/>
    <w:rsid w:val="00695CEE"/>
    <w:rsid w:val="00695E09"/>
    <w:rsid w:val="0069770C"/>
    <w:rsid w:val="006A0063"/>
    <w:rsid w:val="006A00AC"/>
    <w:rsid w:val="006A122E"/>
    <w:rsid w:val="006A1BA9"/>
    <w:rsid w:val="006A1C50"/>
    <w:rsid w:val="006A208D"/>
    <w:rsid w:val="006A3833"/>
    <w:rsid w:val="006A4085"/>
    <w:rsid w:val="006A490E"/>
    <w:rsid w:val="006A65E7"/>
    <w:rsid w:val="006A6C3D"/>
    <w:rsid w:val="006A7800"/>
    <w:rsid w:val="006B0F1F"/>
    <w:rsid w:val="006B1671"/>
    <w:rsid w:val="006B2073"/>
    <w:rsid w:val="006B2581"/>
    <w:rsid w:val="006B3EE9"/>
    <w:rsid w:val="006B4532"/>
    <w:rsid w:val="006B4C73"/>
    <w:rsid w:val="006B564A"/>
    <w:rsid w:val="006B606F"/>
    <w:rsid w:val="006C0FB0"/>
    <w:rsid w:val="006C2A89"/>
    <w:rsid w:val="006C3B17"/>
    <w:rsid w:val="006C3D50"/>
    <w:rsid w:val="006C41CB"/>
    <w:rsid w:val="006C4250"/>
    <w:rsid w:val="006C4769"/>
    <w:rsid w:val="006C4D5F"/>
    <w:rsid w:val="006C54A9"/>
    <w:rsid w:val="006C5819"/>
    <w:rsid w:val="006C6427"/>
    <w:rsid w:val="006D1CDF"/>
    <w:rsid w:val="006D2BE2"/>
    <w:rsid w:val="006D41F4"/>
    <w:rsid w:val="006D493D"/>
    <w:rsid w:val="006D4A63"/>
    <w:rsid w:val="006D4BAE"/>
    <w:rsid w:val="006D4EB5"/>
    <w:rsid w:val="006D5140"/>
    <w:rsid w:val="006D5F1C"/>
    <w:rsid w:val="006D67AC"/>
    <w:rsid w:val="006D6909"/>
    <w:rsid w:val="006D78FF"/>
    <w:rsid w:val="006E17A5"/>
    <w:rsid w:val="006E2DF2"/>
    <w:rsid w:val="006E4443"/>
    <w:rsid w:val="006E4542"/>
    <w:rsid w:val="006E5506"/>
    <w:rsid w:val="006E626D"/>
    <w:rsid w:val="006E6394"/>
    <w:rsid w:val="006E7E33"/>
    <w:rsid w:val="006F0218"/>
    <w:rsid w:val="006F0638"/>
    <w:rsid w:val="006F1A17"/>
    <w:rsid w:val="006F3A25"/>
    <w:rsid w:val="006F3C6E"/>
    <w:rsid w:val="006F3F2D"/>
    <w:rsid w:val="006F553B"/>
    <w:rsid w:val="006F553E"/>
    <w:rsid w:val="006F5CC4"/>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267"/>
    <w:rsid w:val="00735F5A"/>
    <w:rsid w:val="00736215"/>
    <w:rsid w:val="00736AA8"/>
    <w:rsid w:val="00736F9F"/>
    <w:rsid w:val="00736FF2"/>
    <w:rsid w:val="0073765A"/>
    <w:rsid w:val="00737A49"/>
    <w:rsid w:val="007401E1"/>
    <w:rsid w:val="00741356"/>
    <w:rsid w:val="00742503"/>
    <w:rsid w:val="00743377"/>
    <w:rsid w:val="0074450C"/>
    <w:rsid w:val="0074530F"/>
    <w:rsid w:val="00745829"/>
    <w:rsid w:val="0074691F"/>
    <w:rsid w:val="00746A1D"/>
    <w:rsid w:val="007477EE"/>
    <w:rsid w:val="00750864"/>
    <w:rsid w:val="00750F9F"/>
    <w:rsid w:val="007512EA"/>
    <w:rsid w:val="00752D68"/>
    <w:rsid w:val="007539B2"/>
    <w:rsid w:val="00753E5D"/>
    <w:rsid w:val="007548EB"/>
    <w:rsid w:val="00754C5B"/>
    <w:rsid w:val="007565F1"/>
    <w:rsid w:val="0075667F"/>
    <w:rsid w:val="00756AA8"/>
    <w:rsid w:val="00760F9F"/>
    <w:rsid w:val="00761552"/>
    <w:rsid w:val="00761EEB"/>
    <w:rsid w:val="00762660"/>
    <w:rsid w:val="00762C43"/>
    <w:rsid w:val="00762D55"/>
    <w:rsid w:val="00762DB0"/>
    <w:rsid w:val="00762F3C"/>
    <w:rsid w:val="007639AB"/>
    <w:rsid w:val="00763C27"/>
    <w:rsid w:val="00764E70"/>
    <w:rsid w:val="00765047"/>
    <w:rsid w:val="0076686F"/>
    <w:rsid w:val="00766EEB"/>
    <w:rsid w:val="0076788A"/>
    <w:rsid w:val="00770856"/>
    <w:rsid w:val="00772238"/>
    <w:rsid w:val="007739CC"/>
    <w:rsid w:val="00773CA3"/>
    <w:rsid w:val="00774CEC"/>
    <w:rsid w:val="007752D4"/>
    <w:rsid w:val="00775B11"/>
    <w:rsid w:val="00775C5C"/>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1A69"/>
    <w:rsid w:val="00792EDA"/>
    <w:rsid w:val="007932CD"/>
    <w:rsid w:val="00793371"/>
    <w:rsid w:val="00793B72"/>
    <w:rsid w:val="00793D2C"/>
    <w:rsid w:val="00793ECC"/>
    <w:rsid w:val="00794010"/>
    <w:rsid w:val="00794E06"/>
    <w:rsid w:val="00795AD8"/>
    <w:rsid w:val="00797285"/>
    <w:rsid w:val="007974C4"/>
    <w:rsid w:val="00797719"/>
    <w:rsid w:val="00797DBD"/>
    <w:rsid w:val="007A2169"/>
    <w:rsid w:val="007A381F"/>
    <w:rsid w:val="007A459E"/>
    <w:rsid w:val="007A498A"/>
    <w:rsid w:val="007A4EB6"/>
    <w:rsid w:val="007A6B9B"/>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B777E"/>
    <w:rsid w:val="007C01D7"/>
    <w:rsid w:val="007C073E"/>
    <w:rsid w:val="007C1E91"/>
    <w:rsid w:val="007C2554"/>
    <w:rsid w:val="007C27F5"/>
    <w:rsid w:val="007C3098"/>
    <w:rsid w:val="007C3C0F"/>
    <w:rsid w:val="007C4E29"/>
    <w:rsid w:val="007C6118"/>
    <w:rsid w:val="007C70E6"/>
    <w:rsid w:val="007D0386"/>
    <w:rsid w:val="007D1DA7"/>
    <w:rsid w:val="007D23C1"/>
    <w:rsid w:val="007D2769"/>
    <w:rsid w:val="007D33D0"/>
    <w:rsid w:val="007D3846"/>
    <w:rsid w:val="007D3EB4"/>
    <w:rsid w:val="007D6C28"/>
    <w:rsid w:val="007E1213"/>
    <w:rsid w:val="007E14C5"/>
    <w:rsid w:val="007E2138"/>
    <w:rsid w:val="007E5006"/>
    <w:rsid w:val="007E52A4"/>
    <w:rsid w:val="007E6F74"/>
    <w:rsid w:val="007E7C45"/>
    <w:rsid w:val="007F05C2"/>
    <w:rsid w:val="007F1540"/>
    <w:rsid w:val="007F2E60"/>
    <w:rsid w:val="007F307B"/>
    <w:rsid w:val="007F4B91"/>
    <w:rsid w:val="007F636C"/>
    <w:rsid w:val="007F66CF"/>
    <w:rsid w:val="007F7A98"/>
    <w:rsid w:val="007F7B0B"/>
    <w:rsid w:val="00800BF1"/>
    <w:rsid w:val="0080180B"/>
    <w:rsid w:val="00802B14"/>
    <w:rsid w:val="00802F8E"/>
    <w:rsid w:val="00803073"/>
    <w:rsid w:val="00803620"/>
    <w:rsid w:val="00804E8C"/>
    <w:rsid w:val="0080554C"/>
    <w:rsid w:val="008059DF"/>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0DBD"/>
    <w:rsid w:val="00841F25"/>
    <w:rsid w:val="00843464"/>
    <w:rsid w:val="00843DFB"/>
    <w:rsid w:val="00843EBE"/>
    <w:rsid w:val="008442FF"/>
    <w:rsid w:val="0084441D"/>
    <w:rsid w:val="008448C5"/>
    <w:rsid w:val="00845580"/>
    <w:rsid w:val="008468DB"/>
    <w:rsid w:val="00846BBF"/>
    <w:rsid w:val="008503F5"/>
    <w:rsid w:val="00850740"/>
    <w:rsid w:val="00850775"/>
    <w:rsid w:val="008509D6"/>
    <w:rsid w:val="0085136F"/>
    <w:rsid w:val="00852655"/>
    <w:rsid w:val="008527A8"/>
    <w:rsid w:val="00853575"/>
    <w:rsid w:val="00853867"/>
    <w:rsid w:val="00855313"/>
    <w:rsid w:val="008568BA"/>
    <w:rsid w:val="00856A7C"/>
    <w:rsid w:val="00856DE6"/>
    <w:rsid w:val="0085733E"/>
    <w:rsid w:val="00857728"/>
    <w:rsid w:val="00857C2B"/>
    <w:rsid w:val="00857DBB"/>
    <w:rsid w:val="008603A5"/>
    <w:rsid w:val="008603AD"/>
    <w:rsid w:val="00861AF2"/>
    <w:rsid w:val="0086222B"/>
    <w:rsid w:val="00863044"/>
    <w:rsid w:val="00864DF9"/>
    <w:rsid w:val="00865168"/>
    <w:rsid w:val="008655C3"/>
    <w:rsid w:val="0086570A"/>
    <w:rsid w:val="00865855"/>
    <w:rsid w:val="00866C47"/>
    <w:rsid w:val="00871C53"/>
    <w:rsid w:val="00871D9E"/>
    <w:rsid w:val="00872115"/>
    <w:rsid w:val="00872387"/>
    <w:rsid w:val="00872ED1"/>
    <w:rsid w:val="00873D27"/>
    <w:rsid w:val="00876CAF"/>
    <w:rsid w:val="00881897"/>
    <w:rsid w:val="008831C5"/>
    <w:rsid w:val="008840E4"/>
    <w:rsid w:val="008844C1"/>
    <w:rsid w:val="0088464A"/>
    <w:rsid w:val="00885038"/>
    <w:rsid w:val="008856DE"/>
    <w:rsid w:val="00885F14"/>
    <w:rsid w:val="0088623A"/>
    <w:rsid w:val="00886373"/>
    <w:rsid w:val="0088752E"/>
    <w:rsid w:val="00887C32"/>
    <w:rsid w:val="00887DB0"/>
    <w:rsid w:val="00890386"/>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087"/>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021"/>
    <w:rsid w:val="008B7E8C"/>
    <w:rsid w:val="008C235B"/>
    <w:rsid w:val="008C2810"/>
    <w:rsid w:val="008C29CB"/>
    <w:rsid w:val="008C30CA"/>
    <w:rsid w:val="008C32E5"/>
    <w:rsid w:val="008C3E7D"/>
    <w:rsid w:val="008C4520"/>
    <w:rsid w:val="008C577E"/>
    <w:rsid w:val="008C5855"/>
    <w:rsid w:val="008C60C2"/>
    <w:rsid w:val="008C6328"/>
    <w:rsid w:val="008C7528"/>
    <w:rsid w:val="008D080A"/>
    <w:rsid w:val="008D0CBC"/>
    <w:rsid w:val="008D0D54"/>
    <w:rsid w:val="008D1E7A"/>
    <w:rsid w:val="008D1EBD"/>
    <w:rsid w:val="008D2E5F"/>
    <w:rsid w:val="008D3574"/>
    <w:rsid w:val="008D3B5F"/>
    <w:rsid w:val="008D3C21"/>
    <w:rsid w:val="008D3F98"/>
    <w:rsid w:val="008D45D8"/>
    <w:rsid w:val="008D56FF"/>
    <w:rsid w:val="008D5FB3"/>
    <w:rsid w:val="008D62DE"/>
    <w:rsid w:val="008D6FCE"/>
    <w:rsid w:val="008D7440"/>
    <w:rsid w:val="008D78DD"/>
    <w:rsid w:val="008D7A93"/>
    <w:rsid w:val="008E04EA"/>
    <w:rsid w:val="008E0A2B"/>
    <w:rsid w:val="008E0D22"/>
    <w:rsid w:val="008E3CBA"/>
    <w:rsid w:val="008E3E89"/>
    <w:rsid w:val="008E5210"/>
    <w:rsid w:val="008E5988"/>
    <w:rsid w:val="008E5C28"/>
    <w:rsid w:val="008E6F57"/>
    <w:rsid w:val="008F1A8B"/>
    <w:rsid w:val="008F236B"/>
    <w:rsid w:val="008F24CD"/>
    <w:rsid w:val="008F4CCB"/>
    <w:rsid w:val="008F53CE"/>
    <w:rsid w:val="008F590B"/>
    <w:rsid w:val="008F7B8B"/>
    <w:rsid w:val="008F7F9D"/>
    <w:rsid w:val="00902EDA"/>
    <w:rsid w:val="0090472F"/>
    <w:rsid w:val="009048E8"/>
    <w:rsid w:val="00904DDA"/>
    <w:rsid w:val="00904E88"/>
    <w:rsid w:val="00905110"/>
    <w:rsid w:val="009053D0"/>
    <w:rsid w:val="00905CD4"/>
    <w:rsid w:val="00905D6F"/>
    <w:rsid w:val="00905F70"/>
    <w:rsid w:val="00911866"/>
    <w:rsid w:val="0091193F"/>
    <w:rsid w:val="00912C95"/>
    <w:rsid w:val="009135E5"/>
    <w:rsid w:val="00913947"/>
    <w:rsid w:val="00913C2C"/>
    <w:rsid w:val="0091483F"/>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9AF"/>
    <w:rsid w:val="00931FE0"/>
    <w:rsid w:val="009328C1"/>
    <w:rsid w:val="009329C2"/>
    <w:rsid w:val="009329C4"/>
    <w:rsid w:val="00932C2D"/>
    <w:rsid w:val="0093469B"/>
    <w:rsid w:val="00935086"/>
    <w:rsid w:val="009367DF"/>
    <w:rsid w:val="00936FA7"/>
    <w:rsid w:val="00937A16"/>
    <w:rsid w:val="00940DB1"/>
    <w:rsid w:val="009416EC"/>
    <w:rsid w:val="00941F63"/>
    <w:rsid w:val="00942AD2"/>
    <w:rsid w:val="00942ADF"/>
    <w:rsid w:val="00944145"/>
    <w:rsid w:val="009448AB"/>
    <w:rsid w:val="00944BDA"/>
    <w:rsid w:val="00944BF8"/>
    <w:rsid w:val="00945993"/>
    <w:rsid w:val="00946168"/>
    <w:rsid w:val="00946288"/>
    <w:rsid w:val="009462A1"/>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4044"/>
    <w:rsid w:val="009649E1"/>
    <w:rsid w:val="009653FD"/>
    <w:rsid w:val="00966AD9"/>
    <w:rsid w:val="00967403"/>
    <w:rsid w:val="0096785D"/>
    <w:rsid w:val="00967B6D"/>
    <w:rsid w:val="00970281"/>
    <w:rsid w:val="009717B3"/>
    <w:rsid w:val="00972921"/>
    <w:rsid w:val="00972C76"/>
    <w:rsid w:val="009733DE"/>
    <w:rsid w:val="00973682"/>
    <w:rsid w:val="00974672"/>
    <w:rsid w:val="00974776"/>
    <w:rsid w:val="0097762F"/>
    <w:rsid w:val="0098100D"/>
    <w:rsid w:val="009812A2"/>
    <w:rsid w:val="00981ECA"/>
    <w:rsid w:val="00981F38"/>
    <w:rsid w:val="00983242"/>
    <w:rsid w:val="009836ED"/>
    <w:rsid w:val="00983911"/>
    <w:rsid w:val="00983E28"/>
    <w:rsid w:val="0098465F"/>
    <w:rsid w:val="009849A0"/>
    <w:rsid w:val="009856D4"/>
    <w:rsid w:val="00986039"/>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05C"/>
    <w:rsid w:val="009A40F8"/>
    <w:rsid w:val="009A4E74"/>
    <w:rsid w:val="009A4F04"/>
    <w:rsid w:val="009A5D0E"/>
    <w:rsid w:val="009A652B"/>
    <w:rsid w:val="009A678B"/>
    <w:rsid w:val="009A7267"/>
    <w:rsid w:val="009A75BF"/>
    <w:rsid w:val="009A7C15"/>
    <w:rsid w:val="009A7C61"/>
    <w:rsid w:val="009B0020"/>
    <w:rsid w:val="009B2058"/>
    <w:rsid w:val="009B2A2E"/>
    <w:rsid w:val="009B2A5E"/>
    <w:rsid w:val="009B32D1"/>
    <w:rsid w:val="009B4500"/>
    <w:rsid w:val="009B5153"/>
    <w:rsid w:val="009B58B3"/>
    <w:rsid w:val="009B63B6"/>
    <w:rsid w:val="009B79B7"/>
    <w:rsid w:val="009B7C43"/>
    <w:rsid w:val="009B7FC5"/>
    <w:rsid w:val="009C1187"/>
    <w:rsid w:val="009C2D06"/>
    <w:rsid w:val="009C3401"/>
    <w:rsid w:val="009C4A66"/>
    <w:rsid w:val="009C4B37"/>
    <w:rsid w:val="009C51C6"/>
    <w:rsid w:val="009C5DBB"/>
    <w:rsid w:val="009C650A"/>
    <w:rsid w:val="009C675B"/>
    <w:rsid w:val="009C6F0D"/>
    <w:rsid w:val="009C6F95"/>
    <w:rsid w:val="009D240E"/>
    <w:rsid w:val="009D338E"/>
    <w:rsid w:val="009D3925"/>
    <w:rsid w:val="009D4E91"/>
    <w:rsid w:val="009D524D"/>
    <w:rsid w:val="009D5E54"/>
    <w:rsid w:val="009D61BA"/>
    <w:rsid w:val="009D6DD9"/>
    <w:rsid w:val="009D6E6C"/>
    <w:rsid w:val="009D6F22"/>
    <w:rsid w:val="009D75E4"/>
    <w:rsid w:val="009D775C"/>
    <w:rsid w:val="009E07BC"/>
    <w:rsid w:val="009E22B2"/>
    <w:rsid w:val="009E2719"/>
    <w:rsid w:val="009E44AB"/>
    <w:rsid w:val="009E4D6E"/>
    <w:rsid w:val="009F0781"/>
    <w:rsid w:val="009F123E"/>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5A9"/>
    <w:rsid w:val="00A01643"/>
    <w:rsid w:val="00A02067"/>
    <w:rsid w:val="00A02AF9"/>
    <w:rsid w:val="00A036CD"/>
    <w:rsid w:val="00A03849"/>
    <w:rsid w:val="00A038D9"/>
    <w:rsid w:val="00A046FC"/>
    <w:rsid w:val="00A04C27"/>
    <w:rsid w:val="00A057D4"/>
    <w:rsid w:val="00A063B2"/>
    <w:rsid w:val="00A075A2"/>
    <w:rsid w:val="00A1026C"/>
    <w:rsid w:val="00A111AA"/>
    <w:rsid w:val="00A1182D"/>
    <w:rsid w:val="00A120BB"/>
    <w:rsid w:val="00A12756"/>
    <w:rsid w:val="00A1292F"/>
    <w:rsid w:val="00A12D6C"/>
    <w:rsid w:val="00A138A5"/>
    <w:rsid w:val="00A13A15"/>
    <w:rsid w:val="00A155D4"/>
    <w:rsid w:val="00A203DE"/>
    <w:rsid w:val="00A207D6"/>
    <w:rsid w:val="00A20D9B"/>
    <w:rsid w:val="00A21C9B"/>
    <w:rsid w:val="00A21F75"/>
    <w:rsid w:val="00A23BAD"/>
    <w:rsid w:val="00A24DA8"/>
    <w:rsid w:val="00A256B3"/>
    <w:rsid w:val="00A269E9"/>
    <w:rsid w:val="00A26AA1"/>
    <w:rsid w:val="00A27FF4"/>
    <w:rsid w:val="00A311EA"/>
    <w:rsid w:val="00A31344"/>
    <w:rsid w:val="00A335AF"/>
    <w:rsid w:val="00A33743"/>
    <w:rsid w:val="00A34F5E"/>
    <w:rsid w:val="00A35614"/>
    <w:rsid w:val="00A35676"/>
    <w:rsid w:val="00A35F1B"/>
    <w:rsid w:val="00A375FC"/>
    <w:rsid w:val="00A41002"/>
    <w:rsid w:val="00A412C6"/>
    <w:rsid w:val="00A419E2"/>
    <w:rsid w:val="00A41D2D"/>
    <w:rsid w:val="00A42C4A"/>
    <w:rsid w:val="00A42F6F"/>
    <w:rsid w:val="00A44CB6"/>
    <w:rsid w:val="00A450B6"/>
    <w:rsid w:val="00A463D0"/>
    <w:rsid w:val="00A465B4"/>
    <w:rsid w:val="00A46D22"/>
    <w:rsid w:val="00A5002E"/>
    <w:rsid w:val="00A50A00"/>
    <w:rsid w:val="00A510CC"/>
    <w:rsid w:val="00A5128C"/>
    <w:rsid w:val="00A51946"/>
    <w:rsid w:val="00A520EA"/>
    <w:rsid w:val="00A5285F"/>
    <w:rsid w:val="00A5342B"/>
    <w:rsid w:val="00A538C0"/>
    <w:rsid w:val="00A55124"/>
    <w:rsid w:val="00A55C65"/>
    <w:rsid w:val="00A5656D"/>
    <w:rsid w:val="00A56848"/>
    <w:rsid w:val="00A56B5A"/>
    <w:rsid w:val="00A57922"/>
    <w:rsid w:val="00A57F4C"/>
    <w:rsid w:val="00A60A36"/>
    <w:rsid w:val="00A60A85"/>
    <w:rsid w:val="00A60C1B"/>
    <w:rsid w:val="00A6150E"/>
    <w:rsid w:val="00A61795"/>
    <w:rsid w:val="00A61C15"/>
    <w:rsid w:val="00A62179"/>
    <w:rsid w:val="00A6312C"/>
    <w:rsid w:val="00A64E6B"/>
    <w:rsid w:val="00A65097"/>
    <w:rsid w:val="00A65546"/>
    <w:rsid w:val="00A6563D"/>
    <w:rsid w:val="00A67668"/>
    <w:rsid w:val="00A70B5A"/>
    <w:rsid w:val="00A70C4D"/>
    <w:rsid w:val="00A73098"/>
    <w:rsid w:val="00A7312A"/>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3C"/>
    <w:rsid w:val="00A948E4"/>
    <w:rsid w:val="00A94A82"/>
    <w:rsid w:val="00A94DA2"/>
    <w:rsid w:val="00A94F57"/>
    <w:rsid w:val="00A95129"/>
    <w:rsid w:val="00A9553C"/>
    <w:rsid w:val="00A9571B"/>
    <w:rsid w:val="00A95A78"/>
    <w:rsid w:val="00A97CCE"/>
    <w:rsid w:val="00A97E34"/>
    <w:rsid w:val="00AA0005"/>
    <w:rsid w:val="00AA00C8"/>
    <w:rsid w:val="00AA0B7C"/>
    <w:rsid w:val="00AA0F6D"/>
    <w:rsid w:val="00AA1968"/>
    <w:rsid w:val="00AA1A36"/>
    <w:rsid w:val="00AA30AB"/>
    <w:rsid w:val="00AA5829"/>
    <w:rsid w:val="00AA616F"/>
    <w:rsid w:val="00AA787F"/>
    <w:rsid w:val="00AA7E2C"/>
    <w:rsid w:val="00AA7F6B"/>
    <w:rsid w:val="00AB11A4"/>
    <w:rsid w:val="00AB1B47"/>
    <w:rsid w:val="00AB1C93"/>
    <w:rsid w:val="00AB286A"/>
    <w:rsid w:val="00AB30EC"/>
    <w:rsid w:val="00AB6EFF"/>
    <w:rsid w:val="00AB7086"/>
    <w:rsid w:val="00AC07AC"/>
    <w:rsid w:val="00AC13FB"/>
    <w:rsid w:val="00AC176A"/>
    <w:rsid w:val="00AC1F20"/>
    <w:rsid w:val="00AC2996"/>
    <w:rsid w:val="00AC3151"/>
    <w:rsid w:val="00AC34EC"/>
    <w:rsid w:val="00AC3BDF"/>
    <w:rsid w:val="00AC3BE1"/>
    <w:rsid w:val="00AC4606"/>
    <w:rsid w:val="00AD002B"/>
    <w:rsid w:val="00AD2283"/>
    <w:rsid w:val="00AD2D76"/>
    <w:rsid w:val="00AD5C7C"/>
    <w:rsid w:val="00AE085B"/>
    <w:rsid w:val="00AE17D3"/>
    <w:rsid w:val="00AE1BA7"/>
    <w:rsid w:val="00AE20E4"/>
    <w:rsid w:val="00AE20E5"/>
    <w:rsid w:val="00AE3114"/>
    <w:rsid w:val="00AE3B53"/>
    <w:rsid w:val="00AE40FC"/>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103DA"/>
    <w:rsid w:val="00B106A8"/>
    <w:rsid w:val="00B11116"/>
    <w:rsid w:val="00B1219D"/>
    <w:rsid w:val="00B12503"/>
    <w:rsid w:val="00B129F2"/>
    <w:rsid w:val="00B12A44"/>
    <w:rsid w:val="00B13003"/>
    <w:rsid w:val="00B14261"/>
    <w:rsid w:val="00B145A9"/>
    <w:rsid w:val="00B14948"/>
    <w:rsid w:val="00B14B4A"/>
    <w:rsid w:val="00B14DB1"/>
    <w:rsid w:val="00B163D0"/>
    <w:rsid w:val="00B1760A"/>
    <w:rsid w:val="00B222CE"/>
    <w:rsid w:val="00B2284E"/>
    <w:rsid w:val="00B22855"/>
    <w:rsid w:val="00B24036"/>
    <w:rsid w:val="00B2434E"/>
    <w:rsid w:val="00B25889"/>
    <w:rsid w:val="00B25CBD"/>
    <w:rsid w:val="00B25D3D"/>
    <w:rsid w:val="00B2619A"/>
    <w:rsid w:val="00B262DD"/>
    <w:rsid w:val="00B26632"/>
    <w:rsid w:val="00B266CC"/>
    <w:rsid w:val="00B266FF"/>
    <w:rsid w:val="00B26A85"/>
    <w:rsid w:val="00B26E70"/>
    <w:rsid w:val="00B274C5"/>
    <w:rsid w:val="00B31445"/>
    <w:rsid w:val="00B324E3"/>
    <w:rsid w:val="00B32E5A"/>
    <w:rsid w:val="00B33149"/>
    <w:rsid w:val="00B34CD8"/>
    <w:rsid w:val="00B34F45"/>
    <w:rsid w:val="00B350C6"/>
    <w:rsid w:val="00B3681B"/>
    <w:rsid w:val="00B36856"/>
    <w:rsid w:val="00B37831"/>
    <w:rsid w:val="00B41643"/>
    <w:rsid w:val="00B419BF"/>
    <w:rsid w:val="00B42303"/>
    <w:rsid w:val="00B4236C"/>
    <w:rsid w:val="00B42415"/>
    <w:rsid w:val="00B42A98"/>
    <w:rsid w:val="00B42C18"/>
    <w:rsid w:val="00B44095"/>
    <w:rsid w:val="00B44EFA"/>
    <w:rsid w:val="00B45241"/>
    <w:rsid w:val="00B4682A"/>
    <w:rsid w:val="00B468E0"/>
    <w:rsid w:val="00B4751C"/>
    <w:rsid w:val="00B4753A"/>
    <w:rsid w:val="00B515E9"/>
    <w:rsid w:val="00B517B2"/>
    <w:rsid w:val="00B519D0"/>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746"/>
    <w:rsid w:val="00B63F5A"/>
    <w:rsid w:val="00B63F7A"/>
    <w:rsid w:val="00B6428C"/>
    <w:rsid w:val="00B64B13"/>
    <w:rsid w:val="00B6667A"/>
    <w:rsid w:val="00B67C85"/>
    <w:rsid w:val="00B701A3"/>
    <w:rsid w:val="00B70248"/>
    <w:rsid w:val="00B71573"/>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8712E"/>
    <w:rsid w:val="00B907D8"/>
    <w:rsid w:val="00B90C48"/>
    <w:rsid w:val="00B90DFE"/>
    <w:rsid w:val="00B91179"/>
    <w:rsid w:val="00B938A9"/>
    <w:rsid w:val="00B93C60"/>
    <w:rsid w:val="00B93FC3"/>
    <w:rsid w:val="00B9437F"/>
    <w:rsid w:val="00B94939"/>
    <w:rsid w:val="00B94C80"/>
    <w:rsid w:val="00B94FD5"/>
    <w:rsid w:val="00B9660A"/>
    <w:rsid w:val="00BA0452"/>
    <w:rsid w:val="00BA08FD"/>
    <w:rsid w:val="00BA36AF"/>
    <w:rsid w:val="00BA5661"/>
    <w:rsid w:val="00BA5C8D"/>
    <w:rsid w:val="00BA6C66"/>
    <w:rsid w:val="00BA75D2"/>
    <w:rsid w:val="00BA7B19"/>
    <w:rsid w:val="00BB09DF"/>
    <w:rsid w:val="00BB1691"/>
    <w:rsid w:val="00BB1B76"/>
    <w:rsid w:val="00BB30B3"/>
    <w:rsid w:val="00BB3360"/>
    <w:rsid w:val="00BB33D2"/>
    <w:rsid w:val="00BB422F"/>
    <w:rsid w:val="00BB46A5"/>
    <w:rsid w:val="00BB600D"/>
    <w:rsid w:val="00BB608A"/>
    <w:rsid w:val="00BB6478"/>
    <w:rsid w:val="00BB7631"/>
    <w:rsid w:val="00BB7C53"/>
    <w:rsid w:val="00BB7FCC"/>
    <w:rsid w:val="00BC03EE"/>
    <w:rsid w:val="00BC131B"/>
    <w:rsid w:val="00BC215A"/>
    <w:rsid w:val="00BC2297"/>
    <w:rsid w:val="00BC3040"/>
    <w:rsid w:val="00BC3817"/>
    <w:rsid w:val="00BC3B27"/>
    <w:rsid w:val="00BC3E30"/>
    <w:rsid w:val="00BC5581"/>
    <w:rsid w:val="00BC5CC8"/>
    <w:rsid w:val="00BC5EF9"/>
    <w:rsid w:val="00BC5EFA"/>
    <w:rsid w:val="00BC7889"/>
    <w:rsid w:val="00BD0377"/>
    <w:rsid w:val="00BD0F80"/>
    <w:rsid w:val="00BD227A"/>
    <w:rsid w:val="00BD2A20"/>
    <w:rsid w:val="00BD310A"/>
    <w:rsid w:val="00BD41DF"/>
    <w:rsid w:val="00BD47B7"/>
    <w:rsid w:val="00BD5D0E"/>
    <w:rsid w:val="00BD7334"/>
    <w:rsid w:val="00BD7DE1"/>
    <w:rsid w:val="00BD7F1C"/>
    <w:rsid w:val="00BE0257"/>
    <w:rsid w:val="00BE02A6"/>
    <w:rsid w:val="00BE0B3F"/>
    <w:rsid w:val="00BE0DA5"/>
    <w:rsid w:val="00BE2333"/>
    <w:rsid w:val="00BE3493"/>
    <w:rsid w:val="00BE3992"/>
    <w:rsid w:val="00BE4DDB"/>
    <w:rsid w:val="00BE5F8E"/>
    <w:rsid w:val="00BE637A"/>
    <w:rsid w:val="00BE7039"/>
    <w:rsid w:val="00BF04BF"/>
    <w:rsid w:val="00BF1782"/>
    <w:rsid w:val="00BF3063"/>
    <w:rsid w:val="00BF39BA"/>
    <w:rsid w:val="00BF3B78"/>
    <w:rsid w:val="00BF3DA5"/>
    <w:rsid w:val="00BF424A"/>
    <w:rsid w:val="00BF57F3"/>
    <w:rsid w:val="00C002F6"/>
    <w:rsid w:val="00C01414"/>
    <w:rsid w:val="00C02324"/>
    <w:rsid w:val="00C02A63"/>
    <w:rsid w:val="00C03F45"/>
    <w:rsid w:val="00C041A5"/>
    <w:rsid w:val="00C046C2"/>
    <w:rsid w:val="00C054EE"/>
    <w:rsid w:val="00C05ADD"/>
    <w:rsid w:val="00C05DFD"/>
    <w:rsid w:val="00C060C2"/>
    <w:rsid w:val="00C0734D"/>
    <w:rsid w:val="00C07CD7"/>
    <w:rsid w:val="00C10648"/>
    <w:rsid w:val="00C110FF"/>
    <w:rsid w:val="00C11341"/>
    <w:rsid w:val="00C11DBD"/>
    <w:rsid w:val="00C13072"/>
    <w:rsid w:val="00C14AF5"/>
    <w:rsid w:val="00C14CC6"/>
    <w:rsid w:val="00C15030"/>
    <w:rsid w:val="00C1529C"/>
    <w:rsid w:val="00C153FD"/>
    <w:rsid w:val="00C16693"/>
    <w:rsid w:val="00C17D44"/>
    <w:rsid w:val="00C20145"/>
    <w:rsid w:val="00C22FD8"/>
    <w:rsid w:val="00C243F0"/>
    <w:rsid w:val="00C25765"/>
    <w:rsid w:val="00C26150"/>
    <w:rsid w:val="00C2623F"/>
    <w:rsid w:val="00C26B26"/>
    <w:rsid w:val="00C27257"/>
    <w:rsid w:val="00C27519"/>
    <w:rsid w:val="00C27832"/>
    <w:rsid w:val="00C27D43"/>
    <w:rsid w:val="00C3030B"/>
    <w:rsid w:val="00C30438"/>
    <w:rsid w:val="00C31A14"/>
    <w:rsid w:val="00C33E45"/>
    <w:rsid w:val="00C35E09"/>
    <w:rsid w:val="00C37AED"/>
    <w:rsid w:val="00C4007D"/>
    <w:rsid w:val="00C40C80"/>
    <w:rsid w:val="00C41370"/>
    <w:rsid w:val="00C413B8"/>
    <w:rsid w:val="00C44068"/>
    <w:rsid w:val="00C44FE6"/>
    <w:rsid w:val="00C45410"/>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9C3"/>
    <w:rsid w:val="00C63ECE"/>
    <w:rsid w:val="00C643BA"/>
    <w:rsid w:val="00C653F7"/>
    <w:rsid w:val="00C656CE"/>
    <w:rsid w:val="00C67282"/>
    <w:rsid w:val="00C6779B"/>
    <w:rsid w:val="00C67EC0"/>
    <w:rsid w:val="00C703C4"/>
    <w:rsid w:val="00C70D40"/>
    <w:rsid w:val="00C70EBC"/>
    <w:rsid w:val="00C70EE8"/>
    <w:rsid w:val="00C732B4"/>
    <w:rsid w:val="00C73343"/>
    <w:rsid w:val="00C7338F"/>
    <w:rsid w:val="00C761DA"/>
    <w:rsid w:val="00C7628E"/>
    <w:rsid w:val="00C764B1"/>
    <w:rsid w:val="00C77CD8"/>
    <w:rsid w:val="00C80D74"/>
    <w:rsid w:val="00C80E7F"/>
    <w:rsid w:val="00C80F03"/>
    <w:rsid w:val="00C810F3"/>
    <w:rsid w:val="00C8123A"/>
    <w:rsid w:val="00C81484"/>
    <w:rsid w:val="00C81567"/>
    <w:rsid w:val="00C817A8"/>
    <w:rsid w:val="00C828C5"/>
    <w:rsid w:val="00C8438D"/>
    <w:rsid w:val="00C850F7"/>
    <w:rsid w:val="00C8524D"/>
    <w:rsid w:val="00C85314"/>
    <w:rsid w:val="00C85890"/>
    <w:rsid w:val="00C85D1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06D0"/>
    <w:rsid w:val="00CA0D54"/>
    <w:rsid w:val="00CA2084"/>
    <w:rsid w:val="00CA3112"/>
    <w:rsid w:val="00CA371D"/>
    <w:rsid w:val="00CA6077"/>
    <w:rsid w:val="00CA6A14"/>
    <w:rsid w:val="00CA7F7F"/>
    <w:rsid w:val="00CB0697"/>
    <w:rsid w:val="00CB08A4"/>
    <w:rsid w:val="00CB1528"/>
    <w:rsid w:val="00CB195D"/>
    <w:rsid w:val="00CB2A6F"/>
    <w:rsid w:val="00CB3C2A"/>
    <w:rsid w:val="00CB3C73"/>
    <w:rsid w:val="00CB3F70"/>
    <w:rsid w:val="00CB5EDC"/>
    <w:rsid w:val="00CB70F4"/>
    <w:rsid w:val="00CC0173"/>
    <w:rsid w:val="00CC1146"/>
    <w:rsid w:val="00CC215D"/>
    <w:rsid w:val="00CC327D"/>
    <w:rsid w:val="00CC7653"/>
    <w:rsid w:val="00CC79FB"/>
    <w:rsid w:val="00CD022A"/>
    <w:rsid w:val="00CD0391"/>
    <w:rsid w:val="00CD0D28"/>
    <w:rsid w:val="00CD2547"/>
    <w:rsid w:val="00CD3126"/>
    <w:rsid w:val="00CD39AC"/>
    <w:rsid w:val="00CD3CE3"/>
    <w:rsid w:val="00CD3E9D"/>
    <w:rsid w:val="00CD415B"/>
    <w:rsid w:val="00CD5062"/>
    <w:rsid w:val="00CD5557"/>
    <w:rsid w:val="00CD5B87"/>
    <w:rsid w:val="00CD6269"/>
    <w:rsid w:val="00CD6474"/>
    <w:rsid w:val="00CE0188"/>
    <w:rsid w:val="00CE041A"/>
    <w:rsid w:val="00CE0DAA"/>
    <w:rsid w:val="00CE1665"/>
    <w:rsid w:val="00CE3017"/>
    <w:rsid w:val="00CE34D4"/>
    <w:rsid w:val="00CE4961"/>
    <w:rsid w:val="00CE744D"/>
    <w:rsid w:val="00CE7C4E"/>
    <w:rsid w:val="00CF0D3E"/>
    <w:rsid w:val="00CF1376"/>
    <w:rsid w:val="00CF1788"/>
    <w:rsid w:val="00CF316B"/>
    <w:rsid w:val="00CF3DE3"/>
    <w:rsid w:val="00CF41B2"/>
    <w:rsid w:val="00CF4D19"/>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0A29"/>
    <w:rsid w:val="00D113EC"/>
    <w:rsid w:val="00D11A9B"/>
    <w:rsid w:val="00D11B7D"/>
    <w:rsid w:val="00D11BB2"/>
    <w:rsid w:val="00D11C29"/>
    <w:rsid w:val="00D122AE"/>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6B5E"/>
    <w:rsid w:val="00D36EAF"/>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90F"/>
    <w:rsid w:val="00D60D83"/>
    <w:rsid w:val="00D619A4"/>
    <w:rsid w:val="00D623CB"/>
    <w:rsid w:val="00D62A11"/>
    <w:rsid w:val="00D62D42"/>
    <w:rsid w:val="00D64A4F"/>
    <w:rsid w:val="00D64FD6"/>
    <w:rsid w:val="00D65418"/>
    <w:rsid w:val="00D65D4C"/>
    <w:rsid w:val="00D661EE"/>
    <w:rsid w:val="00D67885"/>
    <w:rsid w:val="00D67DF6"/>
    <w:rsid w:val="00D67F57"/>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2CF3"/>
    <w:rsid w:val="00D82E36"/>
    <w:rsid w:val="00D83B88"/>
    <w:rsid w:val="00D83E5A"/>
    <w:rsid w:val="00D84415"/>
    <w:rsid w:val="00D84D28"/>
    <w:rsid w:val="00D84FAB"/>
    <w:rsid w:val="00D85313"/>
    <w:rsid w:val="00D853E0"/>
    <w:rsid w:val="00D8589C"/>
    <w:rsid w:val="00D86BC9"/>
    <w:rsid w:val="00D91608"/>
    <w:rsid w:val="00D920C0"/>
    <w:rsid w:val="00D9231A"/>
    <w:rsid w:val="00D9334A"/>
    <w:rsid w:val="00D93520"/>
    <w:rsid w:val="00D94F6C"/>
    <w:rsid w:val="00D9583B"/>
    <w:rsid w:val="00D971B5"/>
    <w:rsid w:val="00D97419"/>
    <w:rsid w:val="00DA0844"/>
    <w:rsid w:val="00DA0C27"/>
    <w:rsid w:val="00DA18AF"/>
    <w:rsid w:val="00DA205F"/>
    <w:rsid w:val="00DA2DC3"/>
    <w:rsid w:val="00DA3461"/>
    <w:rsid w:val="00DA3FE8"/>
    <w:rsid w:val="00DA490B"/>
    <w:rsid w:val="00DA5F9C"/>
    <w:rsid w:val="00DA682D"/>
    <w:rsid w:val="00DA6BF7"/>
    <w:rsid w:val="00DA6D70"/>
    <w:rsid w:val="00DA71D2"/>
    <w:rsid w:val="00DA73C9"/>
    <w:rsid w:val="00DB0453"/>
    <w:rsid w:val="00DB0643"/>
    <w:rsid w:val="00DB06B4"/>
    <w:rsid w:val="00DB0D9B"/>
    <w:rsid w:val="00DB1164"/>
    <w:rsid w:val="00DB1E6A"/>
    <w:rsid w:val="00DB28D1"/>
    <w:rsid w:val="00DB2943"/>
    <w:rsid w:val="00DB4140"/>
    <w:rsid w:val="00DB42F2"/>
    <w:rsid w:val="00DB51C0"/>
    <w:rsid w:val="00DB5F4B"/>
    <w:rsid w:val="00DB7D74"/>
    <w:rsid w:val="00DC1633"/>
    <w:rsid w:val="00DC1C6E"/>
    <w:rsid w:val="00DC1DB9"/>
    <w:rsid w:val="00DC2746"/>
    <w:rsid w:val="00DC2D37"/>
    <w:rsid w:val="00DC52D1"/>
    <w:rsid w:val="00DC6097"/>
    <w:rsid w:val="00DC6E97"/>
    <w:rsid w:val="00DC7269"/>
    <w:rsid w:val="00DC777C"/>
    <w:rsid w:val="00DC7CC7"/>
    <w:rsid w:val="00DD03DD"/>
    <w:rsid w:val="00DD0441"/>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522"/>
    <w:rsid w:val="00DF6CA6"/>
    <w:rsid w:val="00DF6DDB"/>
    <w:rsid w:val="00E006E7"/>
    <w:rsid w:val="00E00A03"/>
    <w:rsid w:val="00E00A8C"/>
    <w:rsid w:val="00E00CA4"/>
    <w:rsid w:val="00E00E65"/>
    <w:rsid w:val="00E01F87"/>
    <w:rsid w:val="00E0264F"/>
    <w:rsid w:val="00E02BBD"/>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BEB"/>
    <w:rsid w:val="00E47D33"/>
    <w:rsid w:val="00E51281"/>
    <w:rsid w:val="00E533E5"/>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F70"/>
    <w:rsid w:val="00E6530D"/>
    <w:rsid w:val="00E66702"/>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7D7"/>
    <w:rsid w:val="00E94DB8"/>
    <w:rsid w:val="00E950FE"/>
    <w:rsid w:val="00E9580B"/>
    <w:rsid w:val="00E975F8"/>
    <w:rsid w:val="00E97CCC"/>
    <w:rsid w:val="00EA0F06"/>
    <w:rsid w:val="00EA1803"/>
    <w:rsid w:val="00EA31C8"/>
    <w:rsid w:val="00EA3420"/>
    <w:rsid w:val="00EA36F8"/>
    <w:rsid w:val="00EA390C"/>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7C2"/>
    <w:rsid w:val="00EB7B5F"/>
    <w:rsid w:val="00EC00C9"/>
    <w:rsid w:val="00EC05F4"/>
    <w:rsid w:val="00EC1258"/>
    <w:rsid w:val="00EC195E"/>
    <w:rsid w:val="00EC1DF8"/>
    <w:rsid w:val="00EC1FF2"/>
    <w:rsid w:val="00EC272C"/>
    <w:rsid w:val="00EC278D"/>
    <w:rsid w:val="00EC2E70"/>
    <w:rsid w:val="00EC347A"/>
    <w:rsid w:val="00EC359D"/>
    <w:rsid w:val="00EC4267"/>
    <w:rsid w:val="00EC4FD3"/>
    <w:rsid w:val="00EC56AE"/>
    <w:rsid w:val="00EC590E"/>
    <w:rsid w:val="00EC5A3C"/>
    <w:rsid w:val="00EC6208"/>
    <w:rsid w:val="00EC6EF4"/>
    <w:rsid w:val="00EC73E7"/>
    <w:rsid w:val="00ED2343"/>
    <w:rsid w:val="00ED2D49"/>
    <w:rsid w:val="00ED33BF"/>
    <w:rsid w:val="00ED425B"/>
    <w:rsid w:val="00ED466F"/>
    <w:rsid w:val="00ED70F6"/>
    <w:rsid w:val="00EE0593"/>
    <w:rsid w:val="00EE060F"/>
    <w:rsid w:val="00EE1BC1"/>
    <w:rsid w:val="00EE1F27"/>
    <w:rsid w:val="00EE2289"/>
    <w:rsid w:val="00EE33B6"/>
    <w:rsid w:val="00EE3BE0"/>
    <w:rsid w:val="00EE4717"/>
    <w:rsid w:val="00EE4ABD"/>
    <w:rsid w:val="00EE4F44"/>
    <w:rsid w:val="00EE5894"/>
    <w:rsid w:val="00EE5E7E"/>
    <w:rsid w:val="00EE62E4"/>
    <w:rsid w:val="00EE663D"/>
    <w:rsid w:val="00EE6A95"/>
    <w:rsid w:val="00EE6C2A"/>
    <w:rsid w:val="00EE7791"/>
    <w:rsid w:val="00EF003B"/>
    <w:rsid w:val="00EF2005"/>
    <w:rsid w:val="00EF2E55"/>
    <w:rsid w:val="00EF34A4"/>
    <w:rsid w:val="00EF4D64"/>
    <w:rsid w:val="00EF75A4"/>
    <w:rsid w:val="00EF76B0"/>
    <w:rsid w:val="00F00985"/>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FE4"/>
    <w:rsid w:val="00F16EAD"/>
    <w:rsid w:val="00F17BB7"/>
    <w:rsid w:val="00F20368"/>
    <w:rsid w:val="00F21A5D"/>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576"/>
    <w:rsid w:val="00F6362B"/>
    <w:rsid w:val="00F64F03"/>
    <w:rsid w:val="00F64F93"/>
    <w:rsid w:val="00F66E0C"/>
    <w:rsid w:val="00F6765E"/>
    <w:rsid w:val="00F67B37"/>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6A3"/>
    <w:rsid w:val="00F81E92"/>
    <w:rsid w:val="00F835DF"/>
    <w:rsid w:val="00F83699"/>
    <w:rsid w:val="00F839E7"/>
    <w:rsid w:val="00F83C2A"/>
    <w:rsid w:val="00F86679"/>
    <w:rsid w:val="00F87A18"/>
    <w:rsid w:val="00F87C9F"/>
    <w:rsid w:val="00F90B12"/>
    <w:rsid w:val="00F90E11"/>
    <w:rsid w:val="00F916C8"/>
    <w:rsid w:val="00F91D8E"/>
    <w:rsid w:val="00F9258E"/>
    <w:rsid w:val="00F92CF6"/>
    <w:rsid w:val="00F92D8A"/>
    <w:rsid w:val="00F92EBE"/>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0A0C"/>
    <w:rsid w:val="00FB0E0D"/>
    <w:rsid w:val="00FB11CE"/>
    <w:rsid w:val="00FB126B"/>
    <w:rsid w:val="00FB2A9D"/>
    <w:rsid w:val="00FB349B"/>
    <w:rsid w:val="00FB360A"/>
    <w:rsid w:val="00FB3AE9"/>
    <w:rsid w:val="00FB4847"/>
    <w:rsid w:val="00FB55F6"/>
    <w:rsid w:val="00FB5B41"/>
    <w:rsid w:val="00FB62E1"/>
    <w:rsid w:val="00FC2A8E"/>
    <w:rsid w:val="00FC2D16"/>
    <w:rsid w:val="00FC4C61"/>
    <w:rsid w:val="00FC4E02"/>
    <w:rsid w:val="00FC5AD9"/>
    <w:rsid w:val="00FC6470"/>
    <w:rsid w:val="00FC6F92"/>
    <w:rsid w:val="00FC7954"/>
    <w:rsid w:val="00FD15B0"/>
    <w:rsid w:val="00FD1DE8"/>
    <w:rsid w:val="00FD295C"/>
    <w:rsid w:val="00FD41D9"/>
    <w:rsid w:val="00FD589D"/>
    <w:rsid w:val="00FD7749"/>
    <w:rsid w:val="00FE212D"/>
    <w:rsid w:val="00FE220A"/>
    <w:rsid w:val="00FE2494"/>
    <w:rsid w:val="00FE2F7F"/>
    <w:rsid w:val="00FE2FC7"/>
    <w:rsid w:val="00FE3744"/>
    <w:rsid w:val="00FE4FD5"/>
    <w:rsid w:val="00FE6192"/>
    <w:rsid w:val="00FE6C44"/>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 w:type="character" w:customStyle="1" w:styleId="watch-title">
    <w:name w:val="watch-title"/>
    <w:basedOn w:val="DefaultParagraphFont"/>
    <w:rsid w:val="003A302C"/>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8288">
      <w:bodyDiv w:val="1"/>
      <w:marLeft w:val="0"/>
      <w:marRight w:val="0"/>
      <w:marTop w:val="0"/>
      <w:marBottom w:val="0"/>
      <w:divBdr>
        <w:top w:val="none" w:sz="0" w:space="0" w:color="auto"/>
        <w:left w:val="none" w:sz="0" w:space="0" w:color="auto"/>
        <w:bottom w:val="none" w:sz="0" w:space="0" w:color="auto"/>
        <w:right w:val="none" w:sz="0" w:space="0" w:color="auto"/>
      </w:divBdr>
      <w:divsChild>
        <w:div w:id="1455519632">
          <w:marLeft w:val="0"/>
          <w:marRight w:val="0"/>
          <w:marTop w:val="0"/>
          <w:marBottom w:val="0"/>
          <w:divBdr>
            <w:top w:val="none" w:sz="0" w:space="0" w:color="auto"/>
            <w:left w:val="none" w:sz="0" w:space="0" w:color="auto"/>
            <w:bottom w:val="none" w:sz="0" w:space="0" w:color="auto"/>
            <w:right w:val="none" w:sz="0" w:space="0" w:color="auto"/>
          </w:divBdr>
          <w:divsChild>
            <w:div w:id="627198063">
              <w:marLeft w:val="0"/>
              <w:marRight w:val="0"/>
              <w:marTop w:val="0"/>
              <w:marBottom w:val="0"/>
              <w:divBdr>
                <w:top w:val="none" w:sz="0" w:space="0" w:color="auto"/>
                <w:left w:val="none" w:sz="0" w:space="0" w:color="auto"/>
                <w:bottom w:val="none" w:sz="0" w:space="0" w:color="auto"/>
                <w:right w:val="none" w:sz="0" w:space="0" w:color="auto"/>
              </w:divBdr>
              <w:divsChild>
                <w:div w:id="701594944">
                  <w:marLeft w:val="-288"/>
                  <w:marRight w:val="-288"/>
                  <w:marTop w:val="0"/>
                  <w:marBottom w:val="0"/>
                  <w:divBdr>
                    <w:top w:val="none" w:sz="0" w:space="0" w:color="auto"/>
                    <w:left w:val="none" w:sz="0" w:space="0" w:color="auto"/>
                    <w:bottom w:val="none" w:sz="0" w:space="0" w:color="auto"/>
                    <w:right w:val="none" w:sz="0" w:space="0" w:color="auto"/>
                  </w:divBdr>
                  <w:divsChild>
                    <w:div w:id="9263471">
                      <w:marLeft w:val="0"/>
                      <w:marRight w:val="0"/>
                      <w:marTop w:val="0"/>
                      <w:marBottom w:val="0"/>
                      <w:divBdr>
                        <w:top w:val="none" w:sz="0" w:space="0" w:color="auto"/>
                        <w:left w:val="none" w:sz="0" w:space="0" w:color="auto"/>
                        <w:bottom w:val="none" w:sz="0" w:space="0" w:color="auto"/>
                        <w:right w:val="none" w:sz="0" w:space="0" w:color="auto"/>
                      </w:divBdr>
                      <w:divsChild>
                        <w:div w:id="933053114">
                          <w:marLeft w:val="0"/>
                          <w:marRight w:val="0"/>
                          <w:marTop w:val="0"/>
                          <w:marBottom w:val="0"/>
                          <w:divBdr>
                            <w:top w:val="none" w:sz="0" w:space="0" w:color="auto"/>
                            <w:left w:val="none" w:sz="0" w:space="0" w:color="auto"/>
                            <w:bottom w:val="none" w:sz="0" w:space="0" w:color="auto"/>
                            <w:right w:val="none" w:sz="0" w:space="0" w:color="auto"/>
                          </w:divBdr>
                          <w:divsChild>
                            <w:div w:id="958490996">
                              <w:marLeft w:val="0"/>
                              <w:marRight w:val="0"/>
                              <w:marTop w:val="0"/>
                              <w:marBottom w:val="0"/>
                              <w:divBdr>
                                <w:top w:val="none" w:sz="0" w:space="0" w:color="auto"/>
                                <w:left w:val="none" w:sz="0" w:space="0" w:color="auto"/>
                                <w:bottom w:val="none" w:sz="0" w:space="0" w:color="auto"/>
                                <w:right w:val="none" w:sz="0" w:space="0" w:color="auto"/>
                              </w:divBdr>
                              <w:divsChild>
                                <w:div w:id="2064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872121">
      <w:bodyDiv w:val="1"/>
      <w:marLeft w:val="0"/>
      <w:marRight w:val="0"/>
      <w:marTop w:val="0"/>
      <w:marBottom w:val="0"/>
      <w:divBdr>
        <w:top w:val="none" w:sz="0" w:space="0" w:color="auto"/>
        <w:left w:val="none" w:sz="0" w:space="0" w:color="auto"/>
        <w:bottom w:val="none" w:sz="0" w:space="0" w:color="auto"/>
        <w:right w:val="none" w:sz="0" w:space="0" w:color="auto"/>
      </w:divBdr>
      <w:divsChild>
        <w:div w:id="41446078">
          <w:marLeft w:val="0"/>
          <w:marRight w:val="0"/>
          <w:marTop w:val="0"/>
          <w:marBottom w:val="0"/>
          <w:divBdr>
            <w:top w:val="none" w:sz="0" w:space="0" w:color="auto"/>
            <w:left w:val="none" w:sz="0" w:space="0" w:color="auto"/>
            <w:bottom w:val="none" w:sz="0" w:space="0" w:color="auto"/>
            <w:right w:val="none" w:sz="0" w:space="0" w:color="auto"/>
          </w:divBdr>
          <w:divsChild>
            <w:div w:id="1523785293">
              <w:marLeft w:val="0"/>
              <w:marRight w:val="0"/>
              <w:marTop w:val="0"/>
              <w:marBottom w:val="0"/>
              <w:divBdr>
                <w:top w:val="none" w:sz="0" w:space="0" w:color="auto"/>
                <w:left w:val="none" w:sz="0" w:space="0" w:color="auto"/>
                <w:bottom w:val="none" w:sz="0" w:space="0" w:color="auto"/>
                <w:right w:val="none" w:sz="0" w:space="0" w:color="auto"/>
              </w:divBdr>
              <w:divsChild>
                <w:div w:id="1284733549">
                  <w:marLeft w:val="0"/>
                  <w:marRight w:val="0"/>
                  <w:marTop w:val="0"/>
                  <w:marBottom w:val="0"/>
                  <w:divBdr>
                    <w:top w:val="none" w:sz="0" w:space="0" w:color="auto"/>
                    <w:left w:val="none" w:sz="0" w:space="0" w:color="auto"/>
                    <w:bottom w:val="none" w:sz="0" w:space="0" w:color="auto"/>
                    <w:right w:val="none" w:sz="0" w:space="0" w:color="auto"/>
                  </w:divBdr>
                  <w:divsChild>
                    <w:div w:id="177893472">
                      <w:marLeft w:val="-384"/>
                      <w:marRight w:val="-384"/>
                      <w:marTop w:val="0"/>
                      <w:marBottom w:val="0"/>
                      <w:divBdr>
                        <w:top w:val="none" w:sz="0" w:space="0" w:color="auto"/>
                        <w:left w:val="none" w:sz="0" w:space="0" w:color="auto"/>
                        <w:bottom w:val="none" w:sz="0" w:space="0" w:color="auto"/>
                        <w:right w:val="none" w:sz="0" w:space="0" w:color="auto"/>
                      </w:divBdr>
                      <w:divsChild>
                        <w:div w:id="1737586556">
                          <w:marLeft w:val="0"/>
                          <w:marRight w:val="0"/>
                          <w:marTop w:val="0"/>
                          <w:marBottom w:val="0"/>
                          <w:divBdr>
                            <w:top w:val="none" w:sz="0" w:space="0" w:color="auto"/>
                            <w:left w:val="none" w:sz="0" w:space="0" w:color="auto"/>
                            <w:bottom w:val="none" w:sz="0" w:space="0" w:color="auto"/>
                            <w:right w:val="none" w:sz="0" w:space="0" w:color="auto"/>
                          </w:divBdr>
                          <w:divsChild>
                            <w:div w:id="621478">
                              <w:marLeft w:val="0"/>
                              <w:marRight w:val="0"/>
                              <w:marTop w:val="0"/>
                              <w:marBottom w:val="0"/>
                              <w:divBdr>
                                <w:top w:val="none" w:sz="0" w:space="0" w:color="auto"/>
                                <w:left w:val="none" w:sz="0" w:space="0" w:color="auto"/>
                                <w:bottom w:val="none" w:sz="0" w:space="0" w:color="auto"/>
                                <w:right w:val="none" w:sz="0" w:space="0" w:color="auto"/>
                              </w:divBdr>
                              <w:divsChild>
                                <w:div w:id="1912739201">
                                  <w:marLeft w:val="0"/>
                                  <w:marRight w:val="0"/>
                                  <w:marTop w:val="0"/>
                                  <w:marBottom w:val="0"/>
                                  <w:divBdr>
                                    <w:top w:val="none" w:sz="0" w:space="0" w:color="auto"/>
                                    <w:left w:val="none" w:sz="0" w:space="0" w:color="auto"/>
                                    <w:bottom w:val="none" w:sz="0" w:space="0" w:color="auto"/>
                                    <w:right w:val="none" w:sz="0" w:space="0" w:color="auto"/>
                                  </w:divBdr>
                                </w:div>
                              </w:divsChild>
                            </w:div>
                            <w:div w:id="1082221827">
                              <w:marLeft w:val="0"/>
                              <w:marRight w:val="0"/>
                              <w:marTop w:val="0"/>
                              <w:marBottom w:val="0"/>
                              <w:divBdr>
                                <w:top w:val="none" w:sz="0" w:space="0" w:color="auto"/>
                                <w:left w:val="none" w:sz="0" w:space="0" w:color="auto"/>
                                <w:bottom w:val="none" w:sz="0" w:space="0" w:color="auto"/>
                                <w:right w:val="none" w:sz="0" w:space="0" w:color="auto"/>
                              </w:divBdr>
                              <w:divsChild>
                                <w:div w:id="909385788">
                                  <w:marLeft w:val="0"/>
                                  <w:marRight w:val="0"/>
                                  <w:marTop w:val="0"/>
                                  <w:marBottom w:val="0"/>
                                  <w:divBdr>
                                    <w:top w:val="none" w:sz="0" w:space="0" w:color="auto"/>
                                    <w:left w:val="none" w:sz="0" w:space="0" w:color="auto"/>
                                    <w:bottom w:val="none" w:sz="0" w:space="0" w:color="auto"/>
                                    <w:right w:val="none" w:sz="0" w:space="0" w:color="auto"/>
                                  </w:divBdr>
                                </w:div>
                              </w:divsChild>
                            </w:div>
                            <w:div w:id="983201182">
                              <w:marLeft w:val="0"/>
                              <w:marRight w:val="0"/>
                              <w:marTop w:val="0"/>
                              <w:marBottom w:val="0"/>
                              <w:divBdr>
                                <w:top w:val="none" w:sz="0" w:space="0" w:color="auto"/>
                                <w:left w:val="none" w:sz="0" w:space="0" w:color="auto"/>
                                <w:bottom w:val="none" w:sz="0" w:space="0" w:color="auto"/>
                                <w:right w:val="none" w:sz="0" w:space="0" w:color="auto"/>
                              </w:divBdr>
                              <w:divsChild>
                                <w:div w:id="1315522783">
                                  <w:marLeft w:val="0"/>
                                  <w:marRight w:val="0"/>
                                  <w:marTop w:val="0"/>
                                  <w:marBottom w:val="0"/>
                                  <w:divBdr>
                                    <w:top w:val="none" w:sz="0" w:space="0" w:color="auto"/>
                                    <w:left w:val="none" w:sz="0" w:space="0" w:color="auto"/>
                                    <w:bottom w:val="none" w:sz="0" w:space="0" w:color="auto"/>
                                    <w:right w:val="none" w:sz="0" w:space="0" w:color="auto"/>
                                  </w:divBdr>
                                </w:div>
                              </w:divsChild>
                            </w:div>
                            <w:div w:id="1506044893">
                              <w:marLeft w:val="0"/>
                              <w:marRight w:val="0"/>
                              <w:marTop w:val="0"/>
                              <w:marBottom w:val="0"/>
                              <w:divBdr>
                                <w:top w:val="none" w:sz="0" w:space="0" w:color="auto"/>
                                <w:left w:val="none" w:sz="0" w:space="0" w:color="auto"/>
                                <w:bottom w:val="none" w:sz="0" w:space="0" w:color="auto"/>
                                <w:right w:val="none" w:sz="0" w:space="0" w:color="auto"/>
                              </w:divBdr>
                            </w:div>
                            <w:div w:id="1931500646">
                              <w:marLeft w:val="0"/>
                              <w:marRight w:val="0"/>
                              <w:marTop w:val="0"/>
                              <w:marBottom w:val="0"/>
                              <w:divBdr>
                                <w:top w:val="none" w:sz="0" w:space="0" w:color="auto"/>
                                <w:left w:val="none" w:sz="0" w:space="0" w:color="auto"/>
                                <w:bottom w:val="none" w:sz="0" w:space="0" w:color="auto"/>
                                <w:right w:val="none" w:sz="0" w:space="0" w:color="auto"/>
                              </w:divBdr>
                              <w:divsChild>
                                <w:div w:id="5487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7779">
      <w:bodyDiv w:val="1"/>
      <w:marLeft w:val="0"/>
      <w:marRight w:val="0"/>
      <w:marTop w:val="0"/>
      <w:marBottom w:val="0"/>
      <w:divBdr>
        <w:top w:val="none" w:sz="0" w:space="0" w:color="auto"/>
        <w:left w:val="none" w:sz="0" w:space="0" w:color="auto"/>
        <w:bottom w:val="none" w:sz="0" w:space="0" w:color="auto"/>
        <w:right w:val="none" w:sz="0" w:space="0" w:color="auto"/>
      </w:divBdr>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3690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62">
          <w:marLeft w:val="0"/>
          <w:marRight w:val="0"/>
          <w:marTop w:val="0"/>
          <w:marBottom w:val="192"/>
          <w:divBdr>
            <w:top w:val="none" w:sz="0" w:space="0" w:color="auto"/>
            <w:left w:val="single" w:sz="8" w:space="0" w:color="D1D4DA"/>
            <w:bottom w:val="single" w:sz="8" w:space="0" w:color="D1D4DA"/>
            <w:right w:val="single" w:sz="8" w:space="0" w:color="D1D4DA"/>
          </w:divBdr>
          <w:divsChild>
            <w:div w:id="1402631169">
              <w:marLeft w:val="0"/>
              <w:marRight w:val="0"/>
              <w:marTop w:val="0"/>
              <w:marBottom w:val="0"/>
              <w:divBdr>
                <w:top w:val="none" w:sz="0" w:space="0" w:color="auto"/>
                <w:left w:val="none" w:sz="0" w:space="0" w:color="auto"/>
                <w:bottom w:val="none" w:sz="0" w:space="0" w:color="auto"/>
                <w:right w:val="none" w:sz="0" w:space="0" w:color="auto"/>
              </w:divBdr>
              <w:divsChild>
                <w:div w:id="2022663184">
                  <w:marLeft w:val="0"/>
                  <w:marRight w:val="0"/>
                  <w:marTop w:val="0"/>
                  <w:marBottom w:val="0"/>
                  <w:divBdr>
                    <w:top w:val="none" w:sz="0" w:space="0" w:color="auto"/>
                    <w:left w:val="none" w:sz="0" w:space="0" w:color="auto"/>
                    <w:bottom w:val="none" w:sz="0" w:space="0" w:color="auto"/>
                    <w:right w:val="none" w:sz="0" w:space="0" w:color="auto"/>
                  </w:divBdr>
                  <w:divsChild>
                    <w:div w:id="1908177258">
                      <w:marLeft w:val="0"/>
                      <w:marRight w:val="0"/>
                      <w:marTop w:val="0"/>
                      <w:marBottom w:val="192"/>
                      <w:divBdr>
                        <w:top w:val="dotted" w:sz="24" w:space="0" w:color="auto"/>
                        <w:left w:val="dotted" w:sz="24" w:space="0" w:color="auto"/>
                        <w:bottom w:val="dotted" w:sz="8" w:space="14" w:color="auto"/>
                        <w:right w:val="dotted" w:sz="24" w:space="0" w:color="auto"/>
                      </w:divBdr>
                      <w:divsChild>
                        <w:div w:id="179976789">
                          <w:marLeft w:val="0"/>
                          <w:marRight w:val="0"/>
                          <w:marTop w:val="0"/>
                          <w:marBottom w:val="0"/>
                          <w:divBdr>
                            <w:top w:val="none" w:sz="0" w:space="0" w:color="auto"/>
                            <w:left w:val="none" w:sz="0" w:space="0" w:color="auto"/>
                            <w:bottom w:val="none" w:sz="0" w:space="0" w:color="auto"/>
                            <w:right w:val="none" w:sz="0" w:space="0" w:color="auto"/>
                          </w:divBdr>
                          <w:divsChild>
                            <w:div w:id="1330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4075373">
      <w:bodyDiv w:val="1"/>
      <w:marLeft w:val="0"/>
      <w:marRight w:val="0"/>
      <w:marTop w:val="0"/>
      <w:marBottom w:val="0"/>
      <w:divBdr>
        <w:top w:val="none" w:sz="0" w:space="0" w:color="auto"/>
        <w:left w:val="none" w:sz="0" w:space="0" w:color="auto"/>
        <w:bottom w:val="none" w:sz="0" w:space="0" w:color="auto"/>
        <w:right w:val="none" w:sz="0" w:space="0" w:color="auto"/>
      </w:divBdr>
      <w:divsChild>
        <w:div w:id="62221459">
          <w:marLeft w:val="0"/>
          <w:marRight w:val="0"/>
          <w:marTop w:val="0"/>
          <w:marBottom w:val="0"/>
          <w:divBdr>
            <w:top w:val="none" w:sz="0" w:space="0" w:color="auto"/>
            <w:left w:val="none" w:sz="0" w:space="0" w:color="auto"/>
            <w:bottom w:val="none" w:sz="0" w:space="0" w:color="auto"/>
            <w:right w:val="none" w:sz="0" w:space="0" w:color="auto"/>
          </w:divBdr>
          <w:divsChild>
            <w:div w:id="28145399">
              <w:marLeft w:val="0"/>
              <w:marRight w:val="0"/>
              <w:marTop w:val="0"/>
              <w:marBottom w:val="0"/>
              <w:divBdr>
                <w:top w:val="none" w:sz="0" w:space="0" w:color="auto"/>
                <w:left w:val="none" w:sz="0" w:space="0" w:color="auto"/>
                <w:bottom w:val="none" w:sz="0" w:space="0" w:color="auto"/>
                <w:right w:val="none" w:sz="0" w:space="0" w:color="auto"/>
              </w:divBdr>
              <w:divsChild>
                <w:div w:id="788550105">
                  <w:marLeft w:val="0"/>
                  <w:marRight w:val="0"/>
                  <w:marTop w:val="0"/>
                  <w:marBottom w:val="0"/>
                  <w:divBdr>
                    <w:top w:val="none" w:sz="0" w:space="0" w:color="auto"/>
                    <w:left w:val="none" w:sz="0" w:space="0" w:color="auto"/>
                    <w:bottom w:val="none" w:sz="0" w:space="0" w:color="auto"/>
                    <w:right w:val="none" w:sz="0" w:space="0" w:color="auto"/>
                  </w:divBdr>
                  <w:divsChild>
                    <w:div w:id="1548881498">
                      <w:marLeft w:val="0"/>
                      <w:marRight w:val="0"/>
                      <w:marTop w:val="0"/>
                      <w:marBottom w:val="0"/>
                      <w:divBdr>
                        <w:top w:val="none" w:sz="0" w:space="0" w:color="auto"/>
                        <w:left w:val="none" w:sz="0" w:space="0" w:color="auto"/>
                        <w:bottom w:val="none" w:sz="0" w:space="0" w:color="auto"/>
                        <w:right w:val="none" w:sz="0" w:space="0" w:color="auto"/>
                      </w:divBdr>
                      <w:divsChild>
                        <w:div w:id="427040105">
                          <w:marLeft w:val="0"/>
                          <w:marRight w:val="0"/>
                          <w:marTop w:val="0"/>
                          <w:marBottom w:val="0"/>
                          <w:divBdr>
                            <w:top w:val="none" w:sz="0" w:space="0" w:color="auto"/>
                            <w:left w:val="none" w:sz="0" w:space="0" w:color="auto"/>
                            <w:bottom w:val="none" w:sz="0" w:space="0" w:color="auto"/>
                            <w:right w:val="none" w:sz="0" w:space="0" w:color="auto"/>
                          </w:divBdr>
                          <w:divsChild>
                            <w:div w:id="1262101524">
                              <w:marLeft w:val="0"/>
                              <w:marRight w:val="0"/>
                              <w:marTop w:val="0"/>
                              <w:marBottom w:val="0"/>
                              <w:divBdr>
                                <w:top w:val="none" w:sz="0" w:space="0" w:color="auto"/>
                                <w:left w:val="none" w:sz="0" w:space="0" w:color="auto"/>
                                <w:bottom w:val="none" w:sz="0" w:space="0" w:color="auto"/>
                                <w:right w:val="none" w:sz="0" w:space="0" w:color="auto"/>
                              </w:divBdr>
                              <w:divsChild>
                                <w:div w:id="1860856124">
                                  <w:marLeft w:val="0"/>
                                  <w:marRight w:val="0"/>
                                  <w:marTop w:val="0"/>
                                  <w:marBottom w:val="0"/>
                                  <w:divBdr>
                                    <w:top w:val="none" w:sz="0" w:space="0" w:color="auto"/>
                                    <w:left w:val="none" w:sz="0" w:space="0" w:color="auto"/>
                                    <w:bottom w:val="none" w:sz="0" w:space="0" w:color="auto"/>
                                    <w:right w:val="none" w:sz="0" w:space="0" w:color="auto"/>
                                  </w:divBdr>
                                  <w:divsChild>
                                    <w:div w:id="709183382">
                                      <w:marLeft w:val="0"/>
                                      <w:marRight w:val="0"/>
                                      <w:marTop w:val="0"/>
                                      <w:marBottom w:val="0"/>
                                      <w:divBdr>
                                        <w:top w:val="none" w:sz="0" w:space="0" w:color="auto"/>
                                        <w:left w:val="none" w:sz="0" w:space="0" w:color="auto"/>
                                        <w:bottom w:val="none" w:sz="0" w:space="0" w:color="auto"/>
                                        <w:right w:val="none" w:sz="0" w:space="0" w:color="auto"/>
                                      </w:divBdr>
                                      <w:divsChild>
                                        <w:div w:id="157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8681">
      <w:bodyDiv w:val="1"/>
      <w:marLeft w:val="0"/>
      <w:marRight w:val="0"/>
      <w:marTop w:val="0"/>
      <w:marBottom w:val="3456"/>
      <w:divBdr>
        <w:top w:val="none" w:sz="0" w:space="0" w:color="auto"/>
        <w:left w:val="none" w:sz="0" w:space="0" w:color="auto"/>
        <w:bottom w:val="none" w:sz="0" w:space="0" w:color="auto"/>
        <w:right w:val="none" w:sz="0" w:space="0" w:color="auto"/>
      </w:divBdr>
      <w:divsChild>
        <w:div w:id="215508412">
          <w:marLeft w:val="0"/>
          <w:marRight w:val="0"/>
          <w:marTop w:val="0"/>
          <w:marBottom w:val="0"/>
          <w:divBdr>
            <w:top w:val="none" w:sz="0" w:space="0" w:color="auto"/>
            <w:left w:val="none" w:sz="0" w:space="0" w:color="auto"/>
            <w:bottom w:val="none" w:sz="0" w:space="0" w:color="auto"/>
            <w:right w:val="none" w:sz="0" w:space="0" w:color="auto"/>
          </w:divBdr>
          <w:divsChild>
            <w:div w:id="317075803">
              <w:marLeft w:val="0"/>
              <w:marRight w:val="0"/>
              <w:marTop w:val="0"/>
              <w:marBottom w:val="0"/>
              <w:divBdr>
                <w:top w:val="none" w:sz="0" w:space="0" w:color="auto"/>
                <w:left w:val="none" w:sz="0" w:space="0" w:color="auto"/>
                <w:bottom w:val="none" w:sz="0" w:space="0" w:color="auto"/>
                <w:right w:val="none" w:sz="0" w:space="0" w:color="auto"/>
              </w:divBdr>
              <w:divsChild>
                <w:div w:id="37245428">
                  <w:marLeft w:val="0"/>
                  <w:marRight w:val="0"/>
                  <w:marTop w:val="0"/>
                  <w:marBottom w:val="0"/>
                  <w:divBdr>
                    <w:top w:val="none" w:sz="0" w:space="0" w:color="auto"/>
                    <w:left w:val="none" w:sz="0" w:space="0" w:color="auto"/>
                    <w:bottom w:val="none" w:sz="0" w:space="0" w:color="auto"/>
                    <w:right w:val="none" w:sz="0" w:space="0" w:color="auto"/>
                  </w:divBdr>
                  <w:divsChild>
                    <w:div w:id="1620800897">
                      <w:marLeft w:val="0"/>
                      <w:marRight w:val="0"/>
                      <w:marTop w:val="0"/>
                      <w:marBottom w:val="0"/>
                      <w:divBdr>
                        <w:top w:val="none" w:sz="0" w:space="0" w:color="auto"/>
                        <w:left w:val="none" w:sz="0" w:space="0" w:color="auto"/>
                        <w:bottom w:val="none" w:sz="0" w:space="0" w:color="auto"/>
                        <w:right w:val="none" w:sz="0" w:space="0" w:color="auto"/>
                      </w:divBdr>
                      <w:divsChild>
                        <w:div w:id="369110095">
                          <w:marLeft w:val="0"/>
                          <w:marRight w:val="0"/>
                          <w:marTop w:val="0"/>
                          <w:marBottom w:val="0"/>
                          <w:divBdr>
                            <w:top w:val="none" w:sz="0" w:space="0" w:color="auto"/>
                            <w:left w:val="none" w:sz="0" w:space="0" w:color="auto"/>
                            <w:bottom w:val="none" w:sz="0" w:space="0" w:color="auto"/>
                            <w:right w:val="none" w:sz="0" w:space="0" w:color="auto"/>
                          </w:divBdr>
                          <w:divsChild>
                            <w:div w:id="1777362792">
                              <w:marLeft w:val="230"/>
                              <w:marRight w:val="0"/>
                              <w:marTop w:val="0"/>
                              <w:marBottom w:val="0"/>
                              <w:divBdr>
                                <w:top w:val="none" w:sz="0" w:space="0" w:color="auto"/>
                                <w:left w:val="none" w:sz="0" w:space="0" w:color="auto"/>
                                <w:bottom w:val="none" w:sz="0" w:space="0" w:color="auto"/>
                                <w:right w:val="none" w:sz="0" w:space="0" w:color="auto"/>
                              </w:divBdr>
                              <w:divsChild>
                                <w:div w:id="1196624486">
                                  <w:marLeft w:val="0"/>
                                  <w:marRight w:val="0"/>
                                  <w:marTop w:val="0"/>
                                  <w:marBottom w:val="0"/>
                                  <w:divBdr>
                                    <w:top w:val="none" w:sz="0" w:space="0" w:color="auto"/>
                                    <w:left w:val="none" w:sz="0" w:space="0" w:color="auto"/>
                                    <w:bottom w:val="none" w:sz="0" w:space="0" w:color="auto"/>
                                    <w:right w:val="none" w:sz="0" w:space="0" w:color="auto"/>
                                  </w:divBdr>
                                  <w:divsChild>
                                    <w:div w:id="812405781">
                                      <w:marLeft w:val="0"/>
                                      <w:marRight w:val="0"/>
                                      <w:marTop w:val="0"/>
                                      <w:marBottom w:val="0"/>
                                      <w:divBdr>
                                        <w:top w:val="none" w:sz="0" w:space="0" w:color="auto"/>
                                        <w:left w:val="none" w:sz="0" w:space="0" w:color="auto"/>
                                        <w:bottom w:val="none" w:sz="0" w:space="0" w:color="auto"/>
                                        <w:right w:val="none" w:sz="0" w:space="0" w:color="auto"/>
                                      </w:divBdr>
                                      <w:divsChild>
                                        <w:div w:id="775488130">
                                          <w:marLeft w:val="0"/>
                                          <w:marRight w:val="0"/>
                                          <w:marTop w:val="0"/>
                                          <w:marBottom w:val="0"/>
                                          <w:divBdr>
                                            <w:top w:val="none" w:sz="0" w:space="0" w:color="auto"/>
                                            <w:left w:val="none" w:sz="0" w:space="0" w:color="auto"/>
                                            <w:bottom w:val="none" w:sz="0" w:space="0" w:color="auto"/>
                                            <w:right w:val="none" w:sz="0" w:space="0" w:color="auto"/>
                                          </w:divBdr>
                                          <w:divsChild>
                                            <w:div w:id="162865162">
                                              <w:marLeft w:val="0"/>
                                              <w:marRight w:val="0"/>
                                              <w:marTop w:val="0"/>
                                              <w:marBottom w:val="0"/>
                                              <w:divBdr>
                                                <w:top w:val="none" w:sz="0" w:space="0" w:color="auto"/>
                                                <w:left w:val="none" w:sz="0" w:space="0" w:color="auto"/>
                                                <w:bottom w:val="none" w:sz="0" w:space="0" w:color="auto"/>
                                                <w:right w:val="none" w:sz="0" w:space="0" w:color="auto"/>
                                              </w:divBdr>
                                              <w:divsChild>
                                                <w:div w:id="1584027347">
                                                  <w:marLeft w:val="0"/>
                                                  <w:marRight w:val="0"/>
                                                  <w:marTop w:val="0"/>
                                                  <w:marBottom w:val="0"/>
                                                  <w:divBdr>
                                                    <w:top w:val="none" w:sz="0" w:space="0" w:color="auto"/>
                                                    <w:left w:val="none" w:sz="0" w:space="0" w:color="auto"/>
                                                    <w:bottom w:val="none" w:sz="0" w:space="0" w:color="auto"/>
                                                    <w:right w:val="none" w:sz="0" w:space="0" w:color="auto"/>
                                                  </w:divBdr>
                                                  <w:divsChild>
                                                    <w:div w:id="1743483341">
                                                      <w:marLeft w:val="0"/>
                                                      <w:marRight w:val="0"/>
                                                      <w:marTop w:val="0"/>
                                                      <w:marBottom w:val="0"/>
                                                      <w:divBdr>
                                                        <w:top w:val="none" w:sz="0" w:space="0" w:color="auto"/>
                                                        <w:left w:val="none" w:sz="0" w:space="0" w:color="auto"/>
                                                        <w:bottom w:val="none" w:sz="0" w:space="0" w:color="auto"/>
                                                        <w:right w:val="none" w:sz="0" w:space="0" w:color="auto"/>
                                                      </w:divBdr>
                                                      <w:divsChild>
                                                        <w:div w:id="1343167756">
                                                          <w:marLeft w:val="0"/>
                                                          <w:marRight w:val="0"/>
                                                          <w:marTop w:val="0"/>
                                                          <w:marBottom w:val="0"/>
                                                          <w:divBdr>
                                                            <w:top w:val="none" w:sz="0" w:space="0" w:color="auto"/>
                                                            <w:left w:val="none" w:sz="0" w:space="0" w:color="auto"/>
                                                            <w:bottom w:val="none" w:sz="0" w:space="0" w:color="auto"/>
                                                            <w:right w:val="none" w:sz="0" w:space="0" w:color="auto"/>
                                                          </w:divBdr>
                                                          <w:divsChild>
                                                            <w:div w:id="1353459039">
                                                              <w:marLeft w:val="0"/>
                                                              <w:marRight w:val="0"/>
                                                              <w:marTop w:val="0"/>
                                                              <w:marBottom w:val="0"/>
                                                              <w:divBdr>
                                                                <w:top w:val="single" w:sz="8" w:space="0" w:color="E5E6E9"/>
                                                                <w:left w:val="single" w:sz="8" w:space="0" w:color="DFE0E4"/>
                                                                <w:bottom w:val="single" w:sz="8" w:space="0" w:color="D0D1D5"/>
                                                                <w:right w:val="single" w:sz="8" w:space="0" w:color="DFE0E4"/>
                                                              </w:divBdr>
                                                              <w:divsChild>
                                                                <w:div w:id="1127894420">
                                                                  <w:marLeft w:val="0"/>
                                                                  <w:marRight w:val="0"/>
                                                                  <w:marTop w:val="0"/>
                                                                  <w:marBottom w:val="0"/>
                                                                  <w:divBdr>
                                                                    <w:top w:val="none" w:sz="0" w:space="0" w:color="auto"/>
                                                                    <w:left w:val="none" w:sz="0" w:space="0" w:color="auto"/>
                                                                    <w:bottom w:val="none" w:sz="0" w:space="0" w:color="auto"/>
                                                                    <w:right w:val="none" w:sz="0" w:space="0" w:color="auto"/>
                                                                  </w:divBdr>
                                                                  <w:divsChild>
                                                                    <w:div w:id="851188182">
                                                                      <w:marLeft w:val="0"/>
                                                                      <w:marRight w:val="0"/>
                                                                      <w:marTop w:val="0"/>
                                                                      <w:marBottom w:val="0"/>
                                                                      <w:divBdr>
                                                                        <w:top w:val="single" w:sz="8" w:space="0" w:color="E5E6E9"/>
                                                                        <w:left w:val="single" w:sz="8" w:space="0" w:color="DFE0E4"/>
                                                                        <w:bottom w:val="single" w:sz="8" w:space="0" w:color="D0D1D5"/>
                                                                        <w:right w:val="single" w:sz="8" w:space="0" w:color="DFE0E4"/>
                                                                      </w:divBdr>
                                                                      <w:divsChild>
                                                                        <w:div w:id="1017001762">
                                                                          <w:marLeft w:val="0"/>
                                                                          <w:marRight w:val="0"/>
                                                                          <w:marTop w:val="0"/>
                                                                          <w:marBottom w:val="0"/>
                                                                          <w:divBdr>
                                                                            <w:top w:val="none" w:sz="0" w:space="0" w:color="auto"/>
                                                                            <w:left w:val="none" w:sz="0" w:space="0" w:color="auto"/>
                                                                            <w:bottom w:val="none" w:sz="0" w:space="0" w:color="auto"/>
                                                                            <w:right w:val="none" w:sz="0" w:space="0" w:color="auto"/>
                                                                          </w:divBdr>
                                                                          <w:divsChild>
                                                                            <w:div w:id="1616323948">
                                                                              <w:marLeft w:val="0"/>
                                                                              <w:marRight w:val="0"/>
                                                                              <w:marTop w:val="0"/>
                                                                              <w:marBottom w:val="0"/>
                                                                              <w:divBdr>
                                                                                <w:top w:val="none" w:sz="0" w:space="0" w:color="auto"/>
                                                                                <w:left w:val="none" w:sz="0" w:space="0" w:color="auto"/>
                                                                                <w:bottom w:val="none" w:sz="0" w:space="0" w:color="auto"/>
                                                                                <w:right w:val="none" w:sz="0" w:space="0" w:color="auto"/>
                                                                              </w:divBdr>
                                                                              <w:divsChild>
                                                                                <w:div w:id="26637299">
                                                                                  <w:marLeft w:val="0"/>
                                                                                  <w:marRight w:val="0"/>
                                                                                  <w:marTop w:val="0"/>
                                                                                  <w:marBottom w:val="0"/>
                                                                                  <w:divBdr>
                                                                                    <w:top w:val="none" w:sz="0" w:space="0" w:color="auto"/>
                                                                                    <w:left w:val="none" w:sz="0" w:space="0" w:color="auto"/>
                                                                                    <w:bottom w:val="none" w:sz="0" w:space="0" w:color="auto"/>
                                                                                    <w:right w:val="none" w:sz="0" w:space="0" w:color="auto"/>
                                                                                  </w:divBdr>
                                                                                  <w:divsChild>
                                                                                    <w:div w:id="2087220122">
                                                                                      <w:marLeft w:val="0"/>
                                                                                      <w:marRight w:val="0"/>
                                                                                      <w:marTop w:val="0"/>
                                                                                      <w:marBottom w:val="0"/>
                                                                                      <w:divBdr>
                                                                                        <w:top w:val="none" w:sz="0" w:space="0" w:color="auto"/>
                                                                                        <w:left w:val="none" w:sz="0" w:space="0" w:color="auto"/>
                                                                                        <w:bottom w:val="none" w:sz="0" w:space="0" w:color="auto"/>
                                                                                        <w:right w:val="none" w:sz="0" w:space="0" w:color="auto"/>
                                                                                      </w:divBdr>
                                                                                      <w:divsChild>
                                                                                        <w:div w:id="604580303">
                                                                                          <w:marLeft w:val="0"/>
                                                                                          <w:marRight w:val="0"/>
                                                                                          <w:marTop w:val="0"/>
                                                                                          <w:marBottom w:val="0"/>
                                                                                          <w:divBdr>
                                                                                            <w:top w:val="none" w:sz="0" w:space="0" w:color="auto"/>
                                                                                            <w:left w:val="none" w:sz="0" w:space="0" w:color="auto"/>
                                                                                            <w:bottom w:val="none" w:sz="0" w:space="0" w:color="auto"/>
                                                                                            <w:right w:val="none" w:sz="0" w:space="0" w:color="auto"/>
                                                                                          </w:divBdr>
                                                                                          <w:divsChild>
                                                                                            <w:div w:id="1112937201">
                                                                                              <w:marLeft w:val="0"/>
                                                                                              <w:marRight w:val="0"/>
                                                                                              <w:marTop w:val="0"/>
                                                                                              <w:marBottom w:val="0"/>
                                                                                              <w:divBdr>
                                                                                                <w:top w:val="none" w:sz="0" w:space="0" w:color="auto"/>
                                                                                                <w:left w:val="none" w:sz="0" w:space="0" w:color="auto"/>
                                                                                                <w:bottom w:val="none" w:sz="0" w:space="0" w:color="auto"/>
                                                                                                <w:right w:val="none" w:sz="0" w:space="0" w:color="auto"/>
                                                                                              </w:divBdr>
                                                                                              <w:divsChild>
                                                                                                <w:div w:id="1119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188F8-F908-4249-A335-85CC9F85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2290</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5</cp:revision>
  <cp:lastPrinted>2018-07-09T15:52:00Z</cp:lastPrinted>
  <dcterms:created xsi:type="dcterms:W3CDTF">2018-07-02T10:30:00Z</dcterms:created>
  <dcterms:modified xsi:type="dcterms:W3CDTF">2018-07-09T15:57:00Z</dcterms:modified>
</cp:coreProperties>
</file>