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 xml:space="preserve">f </w:t>
      </w:r>
      <w:proofErr w:type="spellStart"/>
      <w:r w:rsidR="004D4A76" w:rsidRPr="00B55EBE">
        <w:rPr>
          <w:rFonts w:ascii="Arial Black" w:hAnsi="Arial Black"/>
          <w:b/>
        </w:rPr>
        <w:t>Cavan</w:t>
      </w:r>
      <w:proofErr w:type="spellEnd"/>
      <w:r w:rsidRPr="00B55EBE">
        <w:rPr>
          <w:rFonts w:ascii="Arial Black" w:hAnsi="Arial Black"/>
          <w:b/>
        </w:rPr>
        <w:t xml:space="preserve"> County Council held o</w:t>
      </w:r>
      <w:r w:rsidR="00F81064">
        <w:rPr>
          <w:rFonts w:ascii="Arial Black" w:hAnsi="Arial Black"/>
          <w:b/>
        </w:rPr>
        <w:t xml:space="preserve">n </w:t>
      </w:r>
      <w:r w:rsidR="00BB608A">
        <w:rPr>
          <w:rFonts w:ascii="Arial Black" w:hAnsi="Arial Black"/>
          <w:b/>
        </w:rPr>
        <w:t>9</w:t>
      </w:r>
      <w:r w:rsidR="00BB608A" w:rsidRPr="00BB608A">
        <w:rPr>
          <w:rFonts w:ascii="Arial Black" w:hAnsi="Arial Black"/>
          <w:b/>
          <w:vertAlign w:val="superscript"/>
        </w:rPr>
        <w:t>th</w:t>
      </w:r>
      <w:r w:rsidR="00BB608A">
        <w:rPr>
          <w:rFonts w:ascii="Arial Black" w:hAnsi="Arial Black"/>
          <w:b/>
        </w:rPr>
        <w:t xml:space="preserve"> October</w:t>
      </w:r>
      <w:r w:rsidR="00F81064">
        <w:rPr>
          <w:rFonts w:ascii="Arial Black" w:hAnsi="Arial Black"/>
          <w:b/>
        </w:rPr>
        <w:t>, 201</w:t>
      </w:r>
      <w:r w:rsidR="00BB608A">
        <w:rPr>
          <w:rFonts w:ascii="Arial Black" w:hAnsi="Arial Black"/>
          <w:b/>
        </w:rPr>
        <w:t>7 in the Council Chamber at 2.00</w:t>
      </w:r>
      <w:r w:rsidR="00F81064">
        <w:rPr>
          <w:rFonts w:ascii="Arial Black" w:hAnsi="Arial Black"/>
          <w:b/>
        </w:rPr>
        <w:t>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proofErr w:type="spellStart"/>
      <w:r>
        <w:rPr>
          <w:rFonts w:cs="Arial"/>
        </w:rPr>
        <w:t>Councillor</w:t>
      </w:r>
      <w:proofErr w:type="spellEnd"/>
      <w:r w:rsidR="000E59A2">
        <w:rPr>
          <w:rFonts w:cs="Arial"/>
        </w:rPr>
        <w:t xml:space="preserve"> </w:t>
      </w:r>
      <w:r w:rsidR="000F3301">
        <w:rPr>
          <w:rFonts w:cs="Arial"/>
        </w:rPr>
        <w:t>P. McDonald</w:t>
      </w:r>
      <w:r>
        <w:rPr>
          <w:rFonts w:cs="Arial"/>
        </w:rPr>
        <w:t xml:space="preserve">, </w:t>
      </w:r>
      <w:proofErr w:type="spellStart"/>
      <w:r>
        <w:rPr>
          <w:rFonts w:cs="Arial"/>
        </w:rPr>
        <w:t>Cathaoirleach</w:t>
      </w:r>
      <w:proofErr w:type="spellEnd"/>
      <w:r>
        <w:rPr>
          <w:rFonts w:cs="Arial"/>
        </w:rPr>
        <w:t xml:space="preserve"> Presiding</w:t>
      </w:r>
    </w:p>
    <w:p w:rsidR="00390FC7" w:rsidRDefault="00390FC7">
      <w:pPr>
        <w:spacing w:line="360" w:lineRule="auto"/>
        <w:jc w:val="center"/>
        <w:rPr>
          <w:b/>
        </w:rPr>
      </w:pPr>
    </w:p>
    <w:p w:rsidR="00BB608A" w:rsidRDefault="004D4A76" w:rsidP="00BB608A">
      <w:pPr>
        <w:ind w:left="2160" w:hanging="2160"/>
      </w:pPr>
      <w:r>
        <w:t>Present</w:t>
      </w:r>
      <w:r w:rsidR="00390FC7">
        <w:t>:</w:t>
      </w:r>
      <w:r w:rsidR="00390FC7">
        <w:tab/>
      </w:r>
      <w:proofErr w:type="spellStart"/>
      <w:r w:rsidR="00E04BBA">
        <w:t>Counci</w:t>
      </w:r>
      <w:r w:rsidR="00A057D4">
        <w:t>l</w:t>
      </w:r>
      <w:r w:rsidR="00E04BBA">
        <w:t>lors</w:t>
      </w:r>
      <w:proofErr w:type="spellEnd"/>
      <w:r w:rsidR="00390FC7">
        <w:t xml:space="preserve"> </w:t>
      </w:r>
      <w:r w:rsidR="00A50A00">
        <w:t xml:space="preserve">M. Argue, </w:t>
      </w:r>
      <w:r w:rsidR="008E3CBA">
        <w:t>W. Bennett,</w:t>
      </w:r>
      <w:r w:rsidR="008D7A93">
        <w:t xml:space="preserve"> C. Brady,</w:t>
      </w:r>
      <w:r w:rsidR="00A120BB">
        <w:t xml:space="preserve"> </w:t>
      </w:r>
      <w:r w:rsidR="00BB1691">
        <w:t>P. Brady,</w:t>
      </w:r>
      <w:r w:rsidR="00A92815">
        <w:t xml:space="preserve"> </w:t>
      </w:r>
      <w:r w:rsidR="000177A4">
        <w:t>N. Connell,</w:t>
      </w:r>
    </w:p>
    <w:p w:rsidR="00BB608A" w:rsidRDefault="00084F51" w:rsidP="00BB608A">
      <w:pPr>
        <w:ind w:left="2160"/>
      </w:pPr>
      <w:r>
        <w:t xml:space="preserve"> </w:t>
      </w:r>
      <w:r w:rsidR="000F3301">
        <w:t xml:space="preserve">F. Curtin, </w:t>
      </w:r>
      <w:r w:rsidR="00BB608A">
        <w:t>J.P. Feeley,</w:t>
      </w:r>
      <w:r w:rsidR="000F3301">
        <w:t xml:space="preserve"> </w:t>
      </w:r>
      <w:r w:rsidR="00A50A00">
        <w:t xml:space="preserve">P. </w:t>
      </w:r>
      <w:proofErr w:type="spellStart"/>
      <w:r w:rsidR="00E04BBA">
        <w:t>McVitty</w:t>
      </w:r>
      <w:proofErr w:type="spellEnd"/>
      <w:r w:rsidR="008E3CBA">
        <w:t xml:space="preserve">, P. O’Reilly, </w:t>
      </w:r>
      <w:r w:rsidR="00BB608A">
        <w:t xml:space="preserve">S. O’Reilly, </w:t>
      </w:r>
    </w:p>
    <w:p w:rsidR="00A50A00" w:rsidRPr="00A50A00" w:rsidRDefault="00BB608A" w:rsidP="00BB608A">
      <w:pPr>
        <w:ind w:left="2160"/>
      </w:pPr>
      <w:r>
        <w:t xml:space="preserve">S. P. O’Reilly, </w:t>
      </w:r>
      <w:r w:rsidR="008D7A93">
        <w:t>S.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BB608A" w:rsidRDefault="00BB608A" w:rsidP="004D4A76">
      <w:pPr>
        <w:ind w:firstLine="720"/>
        <w:rPr>
          <w:rFonts w:cs="Arial"/>
          <w:lang w:val="en-IE"/>
        </w:rPr>
      </w:pPr>
      <w:r>
        <w:rPr>
          <w:rFonts w:cs="Arial"/>
          <w:lang w:val="en-IE"/>
        </w:rPr>
        <w:tab/>
      </w:r>
      <w:r>
        <w:rPr>
          <w:rFonts w:cs="Arial"/>
          <w:lang w:val="en-IE"/>
        </w:rPr>
        <w:tab/>
        <w:t>D. Maguire, Head of Finance</w:t>
      </w:r>
    </w:p>
    <w:p w:rsidR="00A120BB" w:rsidRDefault="00BB608A" w:rsidP="004D4A76">
      <w:pPr>
        <w:ind w:firstLine="720"/>
        <w:rPr>
          <w:rFonts w:cs="Arial"/>
          <w:lang w:val="en-IE"/>
        </w:rPr>
      </w:pPr>
      <w:r>
        <w:rPr>
          <w:rFonts w:cs="Arial"/>
          <w:lang w:val="en-IE"/>
        </w:rPr>
        <w:tab/>
      </w:r>
      <w:r>
        <w:rPr>
          <w:rFonts w:cs="Arial"/>
          <w:lang w:val="en-IE"/>
        </w:rPr>
        <w:tab/>
        <w:t>B. Jennings</w:t>
      </w:r>
      <w:r w:rsidR="001D2874">
        <w:rPr>
          <w:rFonts w:cs="Arial"/>
          <w:lang w:val="en-IE"/>
        </w:rPr>
        <w:t xml:space="preserve">, </w:t>
      </w:r>
      <w:r>
        <w:rPr>
          <w:rFonts w:cs="Arial"/>
          <w:lang w:val="en-IE"/>
        </w:rPr>
        <w:t>A/</w:t>
      </w:r>
      <w:r w:rsidR="001D2874">
        <w:rPr>
          <w:rFonts w:cs="Arial"/>
          <w:lang w:val="en-IE"/>
        </w:rPr>
        <w:t>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DF6CA6" w:rsidRDefault="00DF6CA6" w:rsidP="00B55EBE">
      <w:pPr>
        <w:spacing w:line="360" w:lineRule="auto"/>
        <w:rPr>
          <w:rFonts w:cs="Arial"/>
          <w:lang w:val="en-IE"/>
        </w:rPr>
      </w:pPr>
    </w:p>
    <w:p w:rsidR="00694472" w:rsidRPr="00BB608A" w:rsidRDefault="00694472" w:rsidP="00BB608A">
      <w:pPr>
        <w:pStyle w:val="ListParagraph"/>
        <w:numPr>
          <w:ilvl w:val="0"/>
          <w:numId w:val="12"/>
        </w:numPr>
        <w:spacing w:line="360" w:lineRule="auto"/>
        <w:rPr>
          <w:rFonts w:cs="Arial"/>
          <w:b/>
        </w:rPr>
      </w:pPr>
      <w:r w:rsidRPr="00B55EBE">
        <w:rPr>
          <w:rFonts w:cs="Arial"/>
          <w:b/>
        </w:rPr>
        <w:t xml:space="preserve">To confirm Minutes </w:t>
      </w:r>
      <w:r w:rsidR="00BB608A">
        <w:rPr>
          <w:rFonts w:cs="Arial"/>
          <w:b/>
        </w:rPr>
        <w:t>of Meetings</w:t>
      </w:r>
      <w:r w:rsidR="00DF04FE" w:rsidRPr="00B55EBE">
        <w:rPr>
          <w:rFonts w:cs="Arial"/>
          <w:b/>
        </w:rPr>
        <w:t xml:space="preserve"> held on </w:t>
      </w:r>
      <w:r w:rsidR="00BB608A">
        <w:rPr>
          <w:rFonts w:cs="Arial"/>
          <w:b/>
        </w:rPr>
        <w:t>11</w:t>
      </w:r>
      <w:r w:rsidR="00BB608A" w:rsidRPr="00BB608A">
        <w:rPr>
          <w:rFonts w:cs="Arial"/>
          <w:b/>
          <w:vertAlign w:val="superscript"/>
        </w:rPr>
        <w:t>th</w:t>
      </w:r>
      <w:r w:rsidR="00BB608A">
        <w:rPr>
          <w:rFonts w:cs="Arial"/>
          <w:b/>
        </w:rPr>
        <w:t xml:space="preserve"> &amp; 28</w:t>
      </w:r>
      <w:r w:rsidR="00BB608A" w:rsidRPr="00BB608A">
        <w:rPr>
          <w:rFonts w:cs="Arial"/>
          <w:b/>
          <w:vertAlign w:val="superscript"/>
        </w:rPr>
        <w:t>th</w:t>
      </w:r>
      <w:r w:rsidR="00BB608A">
        <w:rPr>
          <w:rFonts w:cs="Arial"/>
          <w:b/>
        </w:rPr>
        <w:t xml:space="preserve"> September</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xml:space="preserve">. </w:t>
      </w:r>
      <w:proofErr w:type="spellStart"/>
      <w:r w:rsidR="00846BBF" w:rsidRPr="00B55EBE">
        <w:rPr>
          <w:rFonts w:cs="Arial"/>
          <w:b/>
        </w:rPr>
        <w:t>Mio</w:t>
      </w:r>
      <w:r w:rsidR="00B55EBE">
        <w:rPr>
          <w:rFonts w:cs="Arial"/>
          <w:b/>
        </w:rPr>
        <w:t>n</w:t>
      </w:r>
      <w:r w:rsidR="000F3301">
        <w:rPr>
          <w:rFonts w:cs="Arial"/>
          <w:b/>
        </w:rPr>
        <w:t>t</w:t>
      </w:r>
      <w:r w:rsidR="00BB608A">
        <w:rPr>
          <w:rFonts w:cs="Arial"/>
          <w:b/>
        </w:rPr>
        <w:t>uairiscí</w:t>
      </w:r>
      <w:proofErr w:type="spellEnd"/>
      <w:r w:rsidR="00BB608A">
        <w:rPr>
          <w:rFonts w:cs="Arial"/>
          <w:b/>
        </w:rPr>
        <w:t xml:space="preserve"> </w:t>
      </w:r>
      <w:proofErr w:type="spellStart"/>
      <w:r w:rsidR="00BB608A">
        <w:rPr>
          <w:rFonts w:cs="Arial"/>
          <w:b/>
        </w:rPr>
        <w:t>cruinnithe</w:t>
      </w:r>
      <w:proofErr w:type="spellEnd"/>
      <w:r w:rsidR="00BB608A">
        <w:rPr>
          <w:rFonts w:cs="Arial"/>
          <w:b/>
        </w:rPr>
        <w:t xml:space="preserve"> 11 &amp; 28 Mean </w:t>
      </w:r>
      <w:proofErr w:type="spellStart"/>
      <w:r w:rsidR="00BB608A">
        <w:rPr>
          <w:rFonts w:cs="Arial"/>
          <w:b/>
        </w:rPr>
        <w:t>Fomhair</w:t>
      </w:r>
      <w:proofErr w:type="spellEnd"/>
      <w:r w:rsidR="00070249" w:rsidRPr="00BB608A">
        <w:rPr>
          <w:rFonts w:cs="Arial"/>
          <w:b/>
        </w:rPr>
        <w:t xml:space="preserve"> 2017</w:t>
      </w:r>
      <w:r w:rsidRPr="00BB608A">
        <w:rPr>
          <w:rFonts w:cs="Arial"/>
          <w:b/>
        </w:rPr>
        <w:t xml:space="preserve"> a </w:t>
      </w:r>
      <w:proofErr w:type="spellStart"/>
      <w:r w:rsidRPr="00BB608A">
        <w:rPr>
          <w:rFonts w:cs="Arial"/>
          <w:b/>
        </w:rPr>
        <w:t>dhearbhu</w:t>
      </w:r>
      <w:proofErr w:type="spellEnd"/>
      <w:r w:rsidRPr="00BB608A">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BB608A">
        <w:rPr>
          <w:rFonts w:cs="Arial"/>
        </w:rPr>
        <w:t>J.P. Feeley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00BB608A">
        <w:rPr>
          <w:rFonts w:cs="Arial"/>
        </w:rPr>
        <w:t>Councillor</w:t>
      </w:r>
      <w:proofErr w:type="spellEnd"/>
      <w:r w:rsidR="00BB608A">
        <w:rPr>
          <w:rFonts w:cs="Arial"/>
        </w:rPr>
        <w:t xml:space="preserve"> M. Argue</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of Cavan County Council</w:t>
      </w:r>
      <w:r w:rsidR="00BB608A">
        <w:rPr>
          <w:lang w:val="en-IE"/>
        </w:rPr>
        <w:t xml:space="preserve"> held on 11</w:t>
      </w:r>
      <w:r w:rsidR="00BB608A" w:rsidRPr="00BB608A">
        <w:rPr>
          <w:vertAlign w:val="superscript"/>
          <w:lang w:val="en-IE"/>
        </w:rPr>
        <w:t>th</w:t>
      </w:r>
      <w:r w:rsidR="00BB608A">
        <w:rPr>
          <w:lang w:val="en-IE"/>
        </w:rPr>
        <w:t xml:space="preserve"> &amp; 28</w:t>
      </w:r>
      <w:r w:rsidR="00BB608A" w:rsidRPr="00BB608A">
        <w:rPr>
          <w:vertAlign w:val="superscript"/>
          <w:lang w:val="en-IE"/>
        </w:rPr>
        <w:t>th</w:t>
      </w:r>
      <w:r w:rsidR="00BB608A">
        <w:rPr>
          <w:lang w:val="en-IE"/>
        </w:rPr>
        <w:t xml:space="preserve"> September</w:t>
      </w:r>
      <w:r w:rsidR="00F81064">
        <w:rPr>
          <w:lang w:val="en-IE"/>
        </w:rPr>
        <w:t xml:space="preserve"> 2017</w:t>
      </w:r>
      <w:r w:rsidRPr="00694472">
        <w:rPr>
          <w:lang w:val="en-IE"/>
        </w:rPr>
        <w:t xml:space="preserve"> be hereby approved”.</w:t>
      </w:r>
      <w:r w:rsidR="00070249">
        <w:rPr>
          <w:rFonts w:cs="Arial"/>
          <w:b/>
        </w:rPr>
        <w:t xml:space="preserve"> </w:t>
      </w:r>
    </w:p>
    <w:p w:rsidR="007F7B0B" w:rsidRPr="00070249" w:rsidRDefault="007F7B0B" w:rsidP="00C40C80">
      <w:pPr>
        <w:tabs>
          <w:tab w:val="left" w:pos="426"/>
        </w:tabs>
        <w:spacing w:line="360" w:lineRule="auto"/>
        <w:ind w:left="426" w:hanging="426"/>
        <w:rPr>
          <w:rFonts w:cs="Arial"/>
        </w:rPr>
      </w:pPr>
      <w:r>
        <w:rPr>
          <w:rFonts w:cs="Arial"/>
        </w:rPr>
        <w:tab/>
      </w: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96785D">
        <w:rPr>
          <w:rFonts w:cs="Arial"/>
          <w:b/>
        </w:rPr>
        <w:t>To note minutes of Corporate Poli</w:t>
      </w:r>
      <w:r w:rsidR="00BB608A">
        <w:rPr>
          <w:rFonts w:cs="Arial"/>
          <w:b/>
        </w:rPr>
        <w:t>cy Group meeting held on 11 September</w:t>
      </w:r>
      <w:r w:rsidR="0096785D">
        <w:rPr>
          <w:rFonts w:cs="Arial"/>
          <w:b/>
        </w:rPr>
        <w:t xml:space="preserve"> 2017.</w:t>
      </w:r>
    </w:p>
    <w:p w:rsidR="0096785D" w:rsidRDefault="0096785D" w:rsidP="001173F7">
      <w:pPr>
        <w:tabs>
          <w:tab w:val="left" w:pos="426"/>
        </w:tabs>
        <w:spacing w:line="360" w:lineRule="auto"/>
        <w:ind w:left="426" w:hanging="426"/>
        <w:rPr>
          <w:rFonts w:cs="Arial"/>
        </w:rPr>
      </w:pPr>
      <w:r>
        <w:rPr>
          <w:rFonts w:cs="Arial"/>
        </w:rPr>
        <w:tab/>
      </w:r>
      <w:proofErr w:type="gramStart"/>
      <w:r>
        <w:rPr>
          <w:rFonts w:cs="Arial"/>
        </w:rPr>
        <w:t>Noted.</w:t>
      </w:r>
      <w:proofErr w:type="gramEnd"/>
    </w:p>
    <w:p w:rsidR="0050238C" w:rsidRDefault="001173F7" w:rsidP="001173F7">
      <w:pPr>
        <w:tabs>
          <w:tab w:val="left" w:pos="426"/>
        </w:tabs>
        <w:spacing w:line="360" w:lineRule="auto"/>
        <w:ind w:left="426" w:hanging="426"/>
        <w:rPr>
          <w:rFonts w:cs="Arial"/>
        </w:rPr>
      </w:pPr>
      <w:r>
        <w:rPr>
          <w:rFonts w:cs="Arial"/>
        </w:rPr>
        <w:tab/>
      </w:r>
    </w:p>
    <w:p w:rsidR="0050238C" w:rsidRPr="000C6A5F" w:rsidRDefault="001173F7" w:rsidP="0050238C">
      <w:pPr>
        <w:pStyle w:val="ListParagraph"/>
        <w:numPr>
          <w:ilvl w:val="0"/>
          <w:numId w:val="23"/>
        </w:numPr>
        <w:tabs>
          <w:tab w:val="left" w:pos="426"/>
        </w:tabs>
        <w:spacing w:line="360" w:lineRule="auto"/>
        <w:rPr>
          <w:rFonts w:cs="Arial"/>
        </w:rPr>
      </w:pPr>
      <w:r>
        <w:rPr>
          <w:rFonts w:cs="Arial"/>
          <w:b/>
        </w:rPr>
        <w:t xml:space="preserve">To </w:t>
      </w:r>
      <w:r w:rsidR="00E724D0">
        <w:rPr>
          <w:rFonts w:cs="Arial"/>
          <w:b/>
        </w:rPr>
        <w:t xml:space="preserve">approve the co-option of Mr. Daniel Downey to fill casual vacancy arising from the resignation of Mr. Eugene </w:t>
      </w:r>
      <w:proofErr w:type="spellStart"/>
      <w:r w:rsidR="00E724D0">
        <w:rPr>
          <w:rFonts w:cs="Arial"/>
          <w:b/>
        </w:rPr>
        <w:t>Greenan</w:t>
      </w:r>
      <w:proofErr w:type="spellEnd"/>
      <w:r w:rsidR="00E724D0">
        <w:rPr>
          <w:rFonts w:cs="Arial"/>
          <w:b/>
        </w:rPr>
        <w:t xml:space="preserve"> as a member of </w:t>
      </w:r>
      <w:proofErr w:type="spellStart"/>
      <w:r w:rsidR="00E724D0">
        <w:rPr>
          <w:rFonts w:cs="Arial"/>
          <w:b/>
        </w:rPr>
        <w:t>Cavan</w:t>
      </w:r>
      <w:proofErr w:type="spellEnd"/>
      <w:r w:rsidR="00E724D0">
        <w:rPr>
          <w:rFonts w:cs="Arial"/>
          <w:b/>
        </w:rPr>
        <w:t xml:space="preserve"> County Council </w:t>
      </w:r>
      <w:r w:rsidR="00E724D0">
        <w:rPr>
          <w:rFonts w:cs="Arial"/>
          <w:b/>
          <w:i/>
        </w:rPr>
        <w:t>(in accordance with Section 19 of Local Government Act 2001 (as amended)).</w:t>
      </w:r>
    </w:p>
    <w:p w:rsidR="000C6A5F" w:rsidRPr="000C6A5F" w:rsidRDefault="000C6A5F" w:rsidP="000C6A5F">
      <w:pPr>
        <w:pStyle w:val="ListParagraph"/>
        <w:tabs>
          <w:tab w:val="left" w:pos="360"/>
        </w:tabs>
        <w:spacing w:line="360" w:lineRule="auto"/>
        <w:ind w:left="360"/>
        <w:rPr>
          <w:rFonts w:cs="Arial"/>
        </w:rPr>
      </w:pPr>
      <w:r w:rsidRPr="000C6A5F">
        <w:rPr>
          <w:rFonts w:cs="Arial"/>
        </w:rPr>
        <w:t>It was:</w:t>
      </w:r>
    </w:p>
    <w:p w:rsidR="000C6A5F" w:rsidRPr="000C6A5F" w:rsidRDefault="000C6A5F" w:rsidP="000C6A5F">
      <w:pPr>
        <w:pStyle w:val="ListParagraph"/>
        <w:tabs>
          <w:tab w:val="left" w:pos="360"/>
        </w:tabs>
        <w:spacing w:line="360" w:lineRule="auto"/>
        <w:ind w:left="360"/>
        <w:rPr>
          <w:rFonts w:cs="Arial"/>
        </w:rPr>
      </w:pPr>
      <w:r w:rsidRPr="000C6A5F">
        <w:rPr>
          <w:rFonts w:cs="Arial"/>
        </w:rPr>
        <w:tab/>
        <w:t xml:space="preserve">Proposed by </w:t>
      </w:r>
      <w:proofErr w:type="spellStart"/>
      <w:r w:rsidRPr="000C6A5F">
        <w:rPr>
          <w:rFonts w:cs="Arial"/>
        </w:rPr>
        <w:t>Councillor</w:t>
      </w:r>
      <w:proofErr w:type="spellEnd"/>
      <w:r w:rsidRPr="000C6A5F">
        <w:rPr>
          <w:rFonts w:cs="Arial"/>
        </w:rPr>
        <w:t xml:space="preserve"> </w:t>
      </w:r>
      <w:r>
        <w:rPr>
          <w:rFonts w:cs="Arial"/>
        </w:rPr>
        <w:t>N. Connell</w:t>
      </w:r>
    </w:p>
    <w:p w:rsidR="000C6A5F" w:rsidRPr="000C6A5F" w:rsidRDefault="000C6A5F" w:rsidP="000C6A5F">
      <w:pPr>
        <w:tabs>
          <w:tab w:val="left" w:pos="360"/>
        </w:tabs>
        <w:spacing w:line="360" w:lineRule="auto"/>
        <w:rPr>
          <w:rFonts w:cs="Arial"/>
        </w:rPr>
      </w:pPr>
      <w:r>
        <w:rPr>
          <w:rFonts w:cs="Arial"/>
        </w:rPr>
        <w:tab/>
      </w:r>
      <w:r w:rsidRPr="000C6A5F">
        <w:rPr>
          <w:rFonts w:cs="Arial"/>
        </w:rPr>
        <w:tab/>
        <w:t xml:space="preserve">    Seconded by </w:t>
      </w:r>
      <w:proofErr w:type="spellStart"/>
      <w:r>
        <w:rPr>
          <w:rFonts w:cs="Arial"/>
        </w:rPr>
        <w:t>Councillor</w:t>
      </w:r>
      <w:proofErr w:type="spellEnd"/>
      <w:r>
        <w:rPr>
          <w:rFonts w:cs="Arial"/>
        </w:rPr>
        <w:t xml:space="preserve"> P. McDonald</w:t>
      </w:r>
    </w:p>
    <w:p w:rsidR="000C6A5F" w:rsidRPr="000C6A5F" w:rsidRDefault="000C6A5F" w:rsidP="000C6A5F">
      <w:pPr>
        <w:pStyle w:val="ListParagraph"/>
        <w:tabs>
          <w:tab w:val="left" w:pos="360"/>
        </w:tabs>
        <w:spacing w:line="360" w:lineRule="auto"/>
        <w:ind w:left="360"/>
        <w:rPr>
          <w:rFonts w:cs="Arial"/>
        </w:rPr>
      </w:pPr>
      <w:r w:rsidRPr="000C6A5F">
        <w:rPr>
          <w:rFonts w:cs="Arial"/>
        </w:rPr>
        <w:tab/>
        <w:t xml:space="preserve">      And</w:t>
      </w:r>
    </w:p>
    <w:p w:rsidR="000C6A5F" w:rsidRPr="000C6A5F" w:rsidRDefault="000C6A5F" w:rsidP="000C6A5F">
      <w:pPr>
        <w:pStyle w:val="ListParagraph"/>
        <w:tabs>
          <w:tab w:val="left" w:pos="360"/>
        </w:tabs>
        <w:spacing w:line="360" w:lineRule="auto"/>
        <w:ind w:left="360"/>
        <w:rPr>
          <w:rFonts w:cs="Arial"/>
        </w:rPr>
      </w:pPr>
      <w:r w:rsidRPr="000C6A5F">
        <w:rPr>
          <w:rFonts w:cs="Arial"/>
        </w:rPr>
        <w:tab/>
      </w:r>
      <w:r w:rsidRPr="000C6A5F">
        <w:rPr>
          <w:rFonts w:cs="Arial"/>
        </w:rPr>
        <w:tab/>
        <w:t>Resolved:</w:t>
      </w:r>
    </w:p>
    <w:p w:rsidR="000C6A5F" w:rsidRPr="000C6A5F" w:rsidRDefault="000C6A5F" w:rsidP="000C6A5F">
      <w:pPr>
        <w:pStyle w:val="ListParagraph"/>
        <w:spacing w:line="360" w:lineRule="auto"/>
        <w:ind w:left="360"/>
        <w:rPr>
          <w:rFonts w:cs="Arial"/>
        </w:rPr>
      </w:pPr>
      <w:r w:rsidRPr="000C6A5F">
        <w:rPr>
          <w:lang w:val="en-IE"/>
        </w:rPr>
        <w:lastRenderedPageBreak/>
        <w:t>“</w:t>
      </w:r>
      <w:r>
        <w:rPr>
          <w:lang w:val="en-IE"/>
        </w:rPr>
        <w:t xml:space="preserve">that </w:t>
      </w:r>
      <w:r w:rsidRPr="000C6A5F">
        <w:rPr>
          <w:lang w:val="en-IE"/>
        </w:rPr>
        <w:t xml:space="preserve">the </w:t>
      </w:r>
      <w:r w:rsidRPr="000C6A5F">
        <w:rPr>
          <w:rFonts w:cs="Arial"/>
        </w:rPr>
        <w:t xml:space="preserve">co-option of Mr. Daniel Downey to fill casual vacancy arising from the resignation of Mr. Eugene </w:t>
      </w:r>
      <w:proofErr w:type="spellStart"/>
      <w:r w:rsidRPr="000C6A5F">
        <w:rPr>
          <w:rFonts w:cs="Arial"/>
        </w:rPr>
        <w:t>Greenan</w:t>
      </w:r>
      <w:proofErr w:type="spellEnd"/>
      <w:r w:rsidRPr="000C6A5F">
        <w:rPr>
          <w:rFonts w:cs="Arial"/>
        </w:rPr>
        <w:t xml:space="preserve"> as a member of </w:t>
      </w:r>
      <w:proofErr w:type="spellStart"/>
      <w:r w:rsidRPr="000C6A5F">
        <w:rPr>
          <w:rFonts w:cs="Arial"/>
        </w:rPr>
        <w:t>Cavan</w:t>
      </w:r>
      <w:proofErr w:type="spellEnd"/>
      <w:r w:rsidRPr="000C6A5F">
        <w:rPr>
          <w:rFonts w:cs="Arial"/>
        </w:rPr>
        <w:t xml:space="preserve"> County Council</w:t>
      </w:r>
      <w:r>
        <w:rPr>
          <w:rFonts w:cs="Arial"/>
        </w:rPr>
        <w:t xml:space="preserve"> be hereby approved”.</w:t>
      </w:r>
    </w:p>
    <w:p w:rsidR="00F94E34" w:rsidRPr="000C6A5F" w:rsidRDefault="00F94E34" w:rsidP="000C6A5F">
      <w:pPr>
        <w:tabs>
          <w:tab w:val="left" w:pos="426"/>
        </w:tabs>
        <w:spacing w:line="360" w:lineRule="auto"/>
        <w:ind w:left="360"/>
        <w:rPr>
          <w:rFonts w:cs="Arial"/>
        </w:rPr>
      </w:pPr>
      <w:proofErr w:type="spellStart"/>
      <w:r w:rsidRPr="000C6A5F">
        <w:rPr>
          <w:rFonts w:cs="Arial"/>
        </w:rPr>
        <w:t>Councillor</w:t>
      </w:r>
      <w:proofErr w:type="spellEnd"/>
      <w:r w:rsidRPr="000C6A5F">
        <w:rPr>
          <w:rFonts w:cs="Arial"/>
        </w:rPr>
        <w:t xml:space="preserve"> N. Connell </w:t>
      </w:r>
      <w:r w:rsidR="000C6A5F">
        <w:rPr>
          <w:rFonts w:cs="Arial"/>
        </w:rPr>
        <w:t xml:space="preserve">welcomed </w:t>
      </w:r>
      <w:proofErr w:type="spellStart"/>
      <w:r w:rsidR="000C6A5F">
        <w:rPr>
          <w:rFonts w:cs="Arial"/>
        </w:rPr>
        <w:t>Councillor</w:t>
      </w:r>
      <w:proofErr w:type="spellEnd"/>
      <w:r w:rsidR="000C6A5F">
        <w:rPr>
          <w:rFonts w:cs="Arial"/>
        </w:rPr>
        <w:t xml:space="preserve"> Downey to the Sinn Fein Party noting</w:t>
      </w:r>
      <w:r w:rsidR="006E6394" w:rsidRPr="000C6A5F">
        <w:rPr>
          <w:rFonts w:cs="Arial"/>
        </w:rPr>
        <w:t xml:space="preserve"> that Mr. Downey is a co-</w:t>
      </w:r>
      <w:proofErr w:type="spellStart"/>
      <w:r w:rsidR="006E6394" w:rsidRPr="000C6A5F">
        <w:rPr>
          <w:rFonts w:cs="Arial"/>
        </w:rPr>
        <w:t>ordinator</w:t>
      </w:r>
      <w:proofErr w:type="spellEnd"/>
      <w:r w:rsidR="006E6394" w:rsidRPr="000C6A5F">
        <w:rPr>
          <w:rFonts w:cs="Arial"/>
        </w:rPr>
        <w:t xml:space="preserve"> with the </w:t>
      </w:r>
      <w:proofErr w:type="spellStart"/>
      <w:r w:rsidR="006E6394" w:rsidRPr="000C6A5F">
        <w:rPr>
          <w:rFonts w:cs="Arial"/>
        </w:rPr>
        <w:t>Cavan</w:t>
      </w:r>
      <w:proofErr w:type="spellEnd"/>
      <w:r w:rsidR="006E6394" w:rsidRPr="000C6A5F">
        <w:rPr>
          <w:rFonts w:cs="Arial"/>
        </w:rPr>
        <w:t xml:space="preserve"> Public Participation Network and a ve</w:t>
      </w:r>
      <w:r w:rsidR="000C6A5F">
        <w:rPr>
          <w:rFonts w:cs="Arial"/>
        </w:rPr>
        <w:t xml:space="preserve">ry committed community worker. </w:t>
      </w:r>
    </w:p>
    <w:p w:rsidR="006E6394" w:rsidRDefault="000C6A5F" w:rsidP="00F94E34">
      <w:pPr>
        <w:pStyle w:val="ListParagraph"/>
        <w:tabs>
          <w:tab w:val="left" w:pos="426"/>
        </w:tabs>
        <w:spacing w:line="360" w:lineRule="auto"/>
        <w:ind w:left="360"/>
        <w:rPr>
          <w:rFonts w:cs="Arial"/>
        </w:rPr>
      </w:pPr>
      <w:proofErr w:type="spellStart"/>
      <w:r>
        <w:rPr>
          <w:rFonts w:cs="Arial"/>
        </w:rPr>
        <w:t>Councillor</w:t>
      </w:r>
      <w:proofErr w:type="spellEnd"/>
      <w:r>
        <w:rPr>
          <w:rFonts w:cs="Arial"/>
        </w:rPr>
        <w:t xml:space="preserve"> McDonald wished Mr. Downey the best of luck in th</w:t>
      </w:r>
      <w:r w:rsidR="00DC7269">
        <w:rPr>
          <w:rFonts w:cs="Arial"/>
        </w:rPr>
        <w:t>e years ahead and</w:t>
      </w:r>
      <w:r>
        <w:rPr>
          <w:rFonts w:cs="Arial"/>
        </w:rPr>
        <w:t xml:space="preserve"> looked forward to working with him on </w:t>
      </w:r>
      <w:proofErr w:type="spellStart"/>
      <w:r>
        <w:rPr>
          <w:rFonts w:cs="Arial"/>
        </w:rPr>
        <w:t>Cavan</w:t>
      </w:r>
      <w:proofErr w:type="spellEnd"/>
      <w:r>
        <w:rPr>
          <w:rFonts w:cs="Arial"/>
        </w:rPr>
        <w:t xml:space="preserve"> County Council.</w:t>
      </w:r>
    </w:p>
    <w:p w:rsidR="000C6A5F" w:rsidRDefault="000C6A5F" w:rsidP="00F94E34">
      <w:pPr>
        <w:pStyle w:val="ListParagraph"/>
        <w:tabs>
          <w:tab w:val="left" w:pos="426"/>
        </w:tabs>
        <w:spacing w:line="360" w:lineRule="auto"/>
        <w:ind w:left="360"/>
        <w:rPr>
          <w:rFonts w:cs="Arial"/>
        </w:rPr>
      </w:pPr>
      <w:proofErr w:type="spellStart"/>
      <w:r>
        <w:rPr>
          <w:rFonts w:cs="Arial"/>
        </w:rPr>
        <w:t>Councillor</w:t>
      </w:r>
      <w:proofErr w:type="spellEnd"/>
      <w:r>
        <w:rPr>
          <w:rFonts w:cs="Arial"/>
        </w:rPr>
        <w:t xml:space="preserve"> Downey thanked the members and stated that he was both humbled and </w:t>
      </w:r>
      <w:proofErr w:type="spellStart"/>
      <w:r>
        <w:rPr>
          <w:rFonts w:cs="Arial"/>
        </w:rPr>
        <w:t>honoured</w:t>
      </w:r>
      <w:proofErr w:type="spellEnd"/>
      <w:r>
        <w:rPr>
          <w:rFonts w:cs="Arial"/>
        </w:rPr>
        <w:t xml:space="preserve"> to serve the people of </w:t>
      </w:r>
      <w:proofErr w:type="spellStart"/>
      <w:r>
        <w:rPr>
          <w:rFonts w:cs="Arial"/>
        </w:rPr>
        <w:t>Cavan</w:t>
      </w:r>
      <w:proofErr w:type="spellEnd"/>
      <w:r>
        <w:rPr>
          <w:rFonts w:cs="Arial"/>
        </w:rPr>
        <w:t xml:space="preserve"> on behalf of Sinn Fein.  He stated that he looked forward to working with all </w:t>
      </w:r>
      <w:proofErr w:type="spellStart"/>
      <w:r>
        <w:rPr>
          <w:rFonts w:cs="Arial"/>
        </w:rPr>
        <w:t>Councillors</w:t>
      </w:r>
      <w:proofErr w:type="spellEnd"/>
      <w:r>
        <w:rPr>
          <w:rFonts w:cs="Arial"/>
        </w:rPr>
        <w:t xml:space="preserve"> and the Executive for the betterment of County </w:t>
      </w:r>
      <w:proofErr w:type="spellStart"/>
      <w:r>
        <w:rPr>
          <w:rFonts w:cs="Arial"/>
        </w:rPr>
        <w:t>Cavan</w:t>
      </w:r>
      <w:proofErr w:type="spellEnd"/>
      <w:r>
        <w:rPr>
          <w:rFonts w:cs="Arial"/>
        </w:rPr>
        <w:t>.</w:t>
      </w:r>
    </w:p>
    <w:p w:rsidR="000C6A5F" w:rsidRDefault="000C6A5F" w:rsidP="00F94E34">
      <w:pPr>
        <w:pStyle w:val="ListParagraph"/>
        <w:tabs>
          <w:tab w:val="left" w:pos="426"/>
        </w:tabs>
        <w:spacing w:line="360" w:lineRule="auto"/>
        <w:ind w:left="360"/>
        <w:rPr>
          <w:rFonts w:cs="Arial"/>
        </w:rPr>
      </w:pPr>
      <w:proofErr w:type="spellStart"/>
      <w:r>
        <w:rPr>
          <w:rFonts w:cs="Arial"/>
        </w:rPr>
        <w:t>Councillor</w:t>
      </w:r>
      <w:proofErr w:type="spellEnd"/>
      <w:r>
        <w:rPr>
          <w:rFonts w:cs="Arial"/>
        </w:rPr>
        <w:t xml:space="preserve"> M. Argue on behalf of the Fine Gael Group welcomed </w:t>
      </w:r>
      <w:proofErr w:type="spellStart"/>
      <w:r>
        <w:rPr>
          <w:rFonts w:cs="Arial"/>
        </w:rPr>
        <w:t>Councillor</w:t>
      </w:r>
      <w:proofErr w:type="spellEnd"/>
      <w:r>
        <w:rPr>
          <w:rFonts w:cs="Arial"/>
        </w:rPr>
        <w:t xml:space="preserve"> Downey to the Chamber.</w:t>
      </w:r>
    </w:p>
    <w:p w:rsidR="000C6A5F" w:rsidRPr="00F94E34" w:rsidRDefault="000C6A5F" w:rsidP="00F94E34">
      <w:pPr>
        <w:pStyle w:val="ListParagraph"/>
        <w:tabs>
          <w:tab w:val="left" w:pos="426"/>
        </w:tabs>
        <w:spacing w:line="360" w:lineRule="auto"/>
        <w:ind w:left="360"/>
        <w:rPr>
          <w:rFonts w:cs="Arial"/>
        </w:rPr>
      </w:pPr>
      <w:proofErr w:type="spellStart"/>
      <w:r>
        <w:rPr>
          <w:rFonts w:cs="Arial"/>
        </w:rPr>
        <w:t>Counillor</w:t>
      </w:r>
      <w:proofErr w:type="spellEnd"/>
      <w:r>
        <w:rPr>
          <w:rFonts w:cs="Arial"/>
        </w:rPr>
        <w:t xml:space="preserve"> J.P. Feeley on behalf of the </w:t>
      </w:r>
      <w:proofErr w:type="spellStart"/>
      <w:r>
        <w:rPr>
          <w:rFonts w:cs="Arial"/>
        </w:rPr>
        <w:t>Fianna</w:t>
      </w:r>
      <w:proofErr w:type="spellEnd"/>
      <w:r>
        <w:rPr>
          <w:rFonts w:cs="Arial"/>
        </w:rPr>
        <w:t xml:space="preserve"> Fail Group welcomed </w:t>
      </w:r>
      <w:proofErr w:type="spellStart"/>
      <w:r>
        <w:rPr>
          <w:rFonts w:cs="Arial"/>
        </w:rPr>
        <w:t>Councillor</w:t>
      </w:r>
      <w:proofErr w:type="spellEnd"/>
      <w:r>
        <w:rPr>
          <w:rFonts w:cs="Arial"/>
        </w:rPr>
        <w:t xml:space="preserve"> Downey to the Chamber.</w:t>
      </w:r>
    </w:p>
    <w:p w:rsidR="00E724D0" w:rsidRPr="00A335AF" w:rsidRDefault="00E724D0" w:rsidP="00E724D0">
      <w:pPr>
        <w:pStyle w:val="ListParagraph"/>
        <w:tabs>
          <w:tab w:val="left" w:pos="426"/>
        </w:tabs>
        <w:spacing w:line="360" w:lineRule="auto"/>
        <w:ind w:left="360"/>
        <w:rPr>
          <w:rFonts w:cs="Arial"/>
        </w:rPr>
      </w:pPr>
    </w:p>
    <w:p w:rsidR="0096785D" w:rsidRDefault="0096785D" w:rsidP="0096785D">
      <w:pPr>
        <w:pStyle w:val="ListParagraph"/>
        <w:numPr>
          <w:ilvl w:val="0"/>
          <w:numId w:val="23"/>
        </w:numPr>
        <w:tabs>
          <w:tab w:val="left" w:pos="360"/>
        </w:tabs>
        <w:spacing w:line="360" w:lineRule="auto"/>
        <w:contextualSpacing/>
        <w:jc w:val="both"/>
        <w:rPr>
          <w:rFonts w:cs="Arial"/>
          <w:b/>
          <w:lang w:val="en-IE"/>
        </w:rPr>
      </w:pPr>
      <w:r>
        <w:rPr>
          <w:rFonts w:cs="Arial"/>
          <w:b/>
          <w:lang w:val="en-IE"/>
        </w:rPr>
        <w:t>To hear presentation from Jimmy McGovern, Students Union of Ireland regarding publicly funded education.</w:t>
      </w:r>
    </w:p>
    <w:p w:rsidR="00216757" w:rsidRDefault="00216757" w:rsidP="00216757">
      <w:pPr>
        <w:pStyle w:val="ListParagraph"/>
        <w:tabs>
          <w:tab w:val="left" w:pos="360"/>
        </w:tabs>
        <w:spacing w:line="360" w:lineRule="auto"/>
        <w:ind w:left="360"/>
        <w:contextualSpacing/>
        <w:jc w:val="both"/>
        <w:rPr>
          <w:rFonts w:cs="Arial"/>
          <w:lang w:val="en-IE"/>
        </w:rPr>
      </w:pPr>
      <w:r>
        <w:rPr>
          <w:rFonts w:cs="Arial"/>
          <w:lang w:val="en-IE"/>
        </w:rPr>
        <w:t xml:space="preserve">Councillor P. McDonald welcomed Mr. Jimmy McGovern, Vice-President for the Border, Midlands and Western Region of the Union of Students of Ireland to the meeting. </w:t>
      </w:r>
    </w:p>
    <w:p w:rsidR="00216757" w:rsidRPr="007D33D0" w:rsidRDefault="00216757" w:rsidP="007D33D0">
      <w:pPr>
        <w:pStyle w:val="ListParagraph"/>
        <w:tabs>
          <w:tab w:val="left" w:pos="360"/>
        </w:tabs>
        <w:spacing w:line="360" w:lineRule="auto"/>
        <w:ind w:left="360"/>
        <w:contextualSpacing/>
        <w:jc w:val="both"/>
        <w:rPr>
          <w:rFonts w:cs="Arial"/>
          <w:lang w:val="en-IE"/>
        </w:rPr>
      </w:pPr>
      <w:r>
        <w:rPr>
          <w:rFonts w:cs="Arial"/>
          <w:lang w:val="en-IE"/>
        </w:rPr>
        <w:t xml:space="preserve">Mr. McGovern thanked the members for accepting his invitation to speak to them in relation to publicly funded education.  Mr. McGovern informed the members that the Union of Students of Ireland are calling on Government Officials and the Joint </w:t>
      </w:r>
      <w:proofErr w:type="spellStart"/>
      <w:r>
        <w:rPr>
          <w:rFonts w:cs="Arial"/>
          <w:lang w:val="en-IE"/>
        </w:rPr>
        <w:t>Oireachtas</w:t>
      </w:r>
      <w:proofErr w:type="spellEnd"/>
      <w:r>
        <w:rPr>
          <w:rFonts w:cs="Arial"/>
          <w:lang w:val="en-IE"/>
        </w:rPr>
        <w:t xml:space="preserve"> Committee on Education and Skills to invest in the publicly-funded third level education model as outlined in the </w:t>
      </w:r>
      <w:proofErr w:type="spellStart"/>
      <w:r>
        <w:rPr>
          <w:rFonts w:cs="Arial"/>
          <w:lang w:val="en-IE"/>
        </w:rPr>
        <w:t>Cassells</w:t>
      </w:r>
      <w:proofErr w:type="spellEnd"/>
      <w:r>
        <w:rPr>
          <w:rFonts w:cs="Arial"/>
          <w:lang w:val="en-IE"/>
        </w:rPr>
        <w:t xml:space="preserve"> report which was published last year.  Mr. McGovern noted that </w:t>
      </w:r>
      <w:r w:rsidR="00735303">
        <w:rPr>
          <w:rFonts w:cs="Arial"/>
          <w:lang w:val="en-IE"/>
        </w:rPr>
        <w:t>t</w:t>
      </w:r>
      <w:r>
        <w:rPr>
          <w:rFonts w:cs="Arial"/>
          <w:lang w:val="en-IE"/>
        </w:rPr>
        <w:t xml:space="preserve">he report warned that the funding system for the State’s higher education is not sustainable and will lead to a sharp decline in the quality of graduates unless the problem is tackled soon.  Mr. McGovern stated that the USI are calling for greater grant investment in Budget 2018 and asked the members of Cavan County Council to support them. Mr. McGovern stated that an income-contingent student loan outlined in the </w:t>
      </w:r>
      <w:proofErr w:type="spellStart"/>
      <w:r>
        <w:rPr>
          <w:rFonts w:cs="Arial"/>
          <w:lang w:val="en-IE"/>
        </w:rPr>
        <w:t>Cassells</w:t>
      </w:r>
      <w:proofErr w:type="spellEnd"/>
      <w:r>
        <w:rPr>
          <w:rFonts w:cs="Arial"/>
          <w:lang w:val="en-IE"/>
        </w:rPr>
        <w:t xml:space="preserve"> report is a drastic increase in fees from €3,000 to €5,000 a year in disguise. He stated the moment higher fees and a loan scheme are accepted we are saddling people with €20,000 of mortgage-modelled debt and forcing </w:t>
      </w:r>
      <w:r>
        <w:rPr>
          <w:rFonts w:cs="Arial"/>
          <w:lang w:val="en-IE"/>
        </w:rPr>
        <w:lastRenderedPageBreak/>
        <w:t xml:space="preserve">them to emigrate.  He stated that an income-contingent loan scheme is not a viable solution to third level funding as a debt burden would deter people from applying to college. Mr. McGovern called on the members of Cavan County Council to send a motion to the Government </w:t>
      </w:r>
      <w:r w:rsidR="007D33D0">
        <w:rPr>
          <w:rFonts w:cs="Arial"/>
          <w:lang w:val="en-IE"/>
        </w:rPr>
        <w:t xml:space="preserve">calling on them to invest monies into higher education over the next decade and </w:t>
      </w:r>
      <w:r w:rsidRPr="007D33D0">
        <w:rPr>
          <w:rFonts w:cs="Arial"/>
          <w:lang w:val="en-IE"/>
        </w:rPr>
        <w:t>to rule out any possible introduction of an income-continge</w:t>
      </w:r>
      <w:r w:rsidR="007D33D0">
        <w:rPr>
          <w:rFonts w:cs="Arial"/>
          <w:lang w:val="en-IE"/>
        </w:rPr>
        <w:t>nt loan scheme.</w:t>
      </w:r>
    </w:p>
    <w:p w:rsidR="000E2625" w:rsidRDefault="009213C8" w:rsidP="007D33D0">
      <w:pPr>
        <w:tabs>
          <w:tab w:val="left" w:pos="360"/>
        </w:tabs>
        <w:spacing w:line="360" w:lineRule="auto"/>
        <w:ind w:left="360"/>
        <w:contextualSpacing/>
        <w:jc w:val="both"/>
        <w:rPr>
          <w:rFonts w:cs="Arial"/>
          <w:lang w:val="en-IE"/>
        </w:rPr>
      </w:pPr>
      <w:r>
        <w:rPr>
          <w:rFonts w:cs="Arial"/>
          <w:lang w:val="en-IE"/>
        </w:rPr>
        <w:t xml:space="preserve">It was proposed by Councillor P. Brady and seconded by Councillor M. Argue that the Council </w:t>
      </w:r>
      <w:r w:rsidR="007D33D0">
        <w:rPr>
          <w:rFonts w:cs="Arial"/>
          <w:lang w:val="en-IE"/>
        </w:rPr>
        <w:t>send a letter to the Minister for Education supporting the USI.</w:t>
      </w:r>
    </w:p>
    <w:p w:rsidR="007D33D0" w:rsidRPr="0096785D" w:rsidRDefault="007D33D0" w:rsidP="007D33D0">
      <w:pPr>
        <w:tabs>
          <w:tab w:val="left" w:pos="360"/>
        </w:tabs>
        <w:spacing w:line="360" w:lineRule="auto"/>
        <w:ind w:left="360"/>
        <w:contextualSpacing/>
        <w:jc w:val="both"/>
        <w:rPr>
          <w:rFonts w:cs="Arial"/>
          <w:lang w:val="en-IE"/>
        </w:rPr>
      </w:pPr>
    </w:p>
    <w:p w:rsidR="0096785D" w:rsidRDefault="00E724D0" w:rsidP="00E724D0">
      <w:pPr>
        <w:pStyle w:val="ListParagraph"/>
        <w:numPr>
          <w:ilvl w:val="0"/>
          <w:numId w:val="23"/>
        </w:numPr>
        <w:tabs>
          <w:tab w:val="left" w:pos="360"/>
        </w:tabs>
        <w:spacing w:line="360" w:lineRule="auto"/>
        <w:contextualSpacing/>
        <w:jc w:val="both"/>
        <w:rPr>
          <w:rFonts w:cs="Arial"/>
          <w:b/>
          <w:lang w:val="en-IE"/>
        </w:rPr>
      </w:pPr>
      <w:r>
        <w:rPr>
          <w:rFonts w:cs="Arial"/>
          <w:b/>
          <w:lang w:val="en-IE"/>
        </w:rPr>
        <w:t>To hear presentation from Cavan Arts and Cultural Centre Ltd.,</w:t>
      </w:r>
    </w:p>
    <w:p w:rsidR="00E63EF7" w:rsidRDefault="00EE6A95" w:rsidP="00EE6A95">
      <w:pPr>
        <w:pStyle w:val="ListParagraph"/>
        <w:tabs>
          <w:tab w:val="left" w:pos="360"/>
        </w:tabs>
        <w:spacing w:line="360" w:lineRule="auto"/>
        <w:ind w:left="360"/>
        <w:contextualSpacing/>
        <w:jc w:val="both"/>
        <w:rPr>
          <w:rFonts w:cs="Arial"/>
          <w:lang w:val="en-IE"/>
        </w:rPr>
      </w:pPr>
      <w:r>
        <w:rPr>
          <w:rFonts w:cs="Arial"/>
          <w:lang w:val="en-IE"/>
        </w:rPr>
        <w:t xml:space="preserve">Councillor P. McDonald welcomed Ms. Siobhan </w:t>
      </w:r>
      <w:proofErr w:type="spellStart"/>
      <w:r>
        <w:rPr>
          <w:rFonts w:cs="Arial"/>
          <w:lang w:val="en-IE"/>
        </w:rPr>
        <w:t>Harten</w:t>
      </w:r>
      <w:proofErr w:type="spellEnd"/>
      <w:r>
        <w:rPr>
          <w:rFonts w:cs="Arial"/>
          <w:lang w:val="en-IE"/>
        </w:rPr>
        <w:t>, Mr. Joe Keenan and Mr. Philip Doherty from Cavan Arts and Cultural Centre Ltd</w:t>
      </w:r>
      <w:r w:rsidR="00657A50">
        <w:rPr>
          <w:rFonts w:cs="Arial"/>
          <w:lang w:val="en-IE"/>
        </w:rPr>
        <w:t>.</w:t>
      </w:r>
      <w:r>
        <w:rPr>
          <w:rFonts w:cs="Arial"/>
          <w:lang w:val="en-IE"/>
        </w:rPr>
        <w:t xml:space="preserve"> to the meeting.  Ms. Siobhan </w:t>
      </w:r>
      <w:proofErr w:type="spellStart"/>
      <w:r>
        <w:rPr>
          <w:rFonts w:cs="Arial"/>
          <w:lang w:val="en-IE"/>
        </w:rPr>
        <w:t>Harten</w:t>
      </w:r>
      <w:proofErr w:type="spellEnd"/>
      <w:r>
        <w:rPr>
          <w:rFonts w:cs="Arial"/>
          <w:lang w:val="en-IE"/>
        </w:rPr>
        <w:t xml:space="preserve"> outlined the social aspect the centre has had stating that it has involved more tha</w:t>
      </w:r>
      <w:r w:rsidR="00735303">
        <w:rPr>
          <w:rFonts w:cs="Arial"/>
          <w:lang w:val="en-IE"/>
        </w:rPr>
        <w:t>n</w:t>
      </w:r>
      <w:r>
        <w:rPr>
          <w:rFonts w:cs="Arial"/>
          <w:lang w:val="en-IE"/>
        </w:rPr>
        <w:t xml:space="preserve"> 1,000 local volunteers.  She stated that the Centre has also provided opportunities to 12 </w:t>
      </w:r>
      <w:proofErr w:type="spellStart"/>
      <w:r>
        <w:rPr>
          <w:rFonts w:cs="Arial"/>
          <w:lang w:val="en-IE"/>
        </w:rPr>
        <w:t>Tus</w:t>
      </w:r>
      <w:proofErr w:type="spellEnd"/>
      <w:r>
        <w:rPr>
          <w:rFonts w:cs="Arial"/>
          <w:lang w:val="en-IE"/>
        </w:rPr>
        <w:t xml:space="preserve"> Workers as well as former Cavan Drug and Alcohol Services attendees in aiding</w:t>
      </w:r>
      <w:r w:rsidR="009930CF">
        <w:rPr>
          <w:rFonts w:cs="Arial"/>
          <w:lang w:val="en-IE"/>
        </w:rPr>
        <w:t xml:space="preserve">  </w:t>
      </w:r>
      <w:r>
        <w:rPr>
          <w:rFonts w:cs="Arial"/>
          <w:lang w:val="en-IE"/>
        </w:rPr>
        <w:t xml:space="preserve"> their recovery from addiction.  Ms. </w:t>
      </w:r>
      <w:proofErr w:type="spellStart"/>
      <w:r>
        <w:rPr>
          <w:rFonts w:cs="Arial"/>
          <w:lang w:val="en-IE"/>
        </w:rPr>
        <w:t>Harten</w:t>
      </w:r>
      <w:proofErr w:type="spellEnd"/>
      <w:r>
        <w:rPr>
          <w:rFonts w:cs="Arial"/>
          <w:lang w:val="en-IE"/>
        </w:rPr>
        <w:t xml:space="preserve"> showed a video to the members extolling the positive impact had by the Arts Space since the 110 year old former Town Council headquarters was bestowed for use by the arts.  Ms. </w:t>
      </w:r>
      <w:proofErr w:type="spellStart"/>
      <w:r>
        <w:rPr>
          <w:rFonts w:cs="Arial"/>
          <w:lang w:val="en-IE"/>
        </w:rPr>
        <w:t>Harten</w:t>
      </w:r>
      <w:proofErr w:type="spellEnd"/>
      <w:r>
        <w:rPr>
          <w:rFonts w:cs="Arial"/>
          <w:lang w:val="en-IE"/>
        </w:rPr>
        <w:t xml:space="preserve"> noted that to date the space has 444 shows and events under its belts attracting 15,000 visitors. </w:t>
      </w:r>
    </w:p>
    <w:p w:rsidR="00EE6A95" w:rsidRDefault="00EE6A95" w:rsidP="00EE6A95">
      <w:pPr>
        <w:pStyle w:val="ListParagraph"/>
        <w:tabs>
          <w:tab w:val="left" w:pos="360"/>
        </w:tabs>
        <w:spacing w:line="360" w:lineRule="auto"/>
        <w:ind w:left="360"/>
        <w:contextualSpacing/>
        <w:jc w:val="both"/>
        <w:rPr>
          <w:rFonts w:cs="Arial"/>
          <w:lang w:val="en-IE"/>
        </w:rPr>
      </w:pPr>
      <w:r>
        <w:rPr>
          <w:rFonts w:cs="Arial"/>
          <w:lang w:val="en-IE"/>
        </w:rPr>
        <w:t xml:space="preserve">Mr. Keenan stated that he was delighted that the Arts Space has been included as a point of importance in the Cavan Local Economic and Community Plan, noting that for every €1 spent on the arts there is a turnover of €6 to the local economy.  Mr. Keenan stated that together we are putting Cavan first in making great art work. </w:t>
      </w:r>
      <w:r w:rsidR="00E63EF7">
        <w:rPr>
          <w:rFonts w:cs="Arial"/>
          <w:lang w:val="en-IE"/>
        </w:rPr>
        <w:t>Mr. Keenan stated that they hoped to establish the Centre as a cultural and artistic hub on a national scal</w:t>
      </w:r>
      <w:r w:rsidR="00DC7269">
        <w:rPr>
          <w:rFonts w:cs="Arial"/>
          <w:lang w:val="en-IE"/>
        </w:rPr>
        <w:t xml:space="preserve">e.  </w:t>
      </w:r>
      <w:r w:rsidR="00E63EF7">
        <w:rPr>
          <w:rFonts w:cs="Arial"/>
          <w:lang w:val="en-IE"/>
        </w:rPr>
        <w:t>Mr. Keenan stated that with the €750,0</w:t>
      </w:r>
      <w:r w:rsidR="00DC7269">
        <w:rPr>
          <w:rFonts w:cs="Arial"/>
          <w:lang w:val="en-IE"/>
        </w:rPr>
        <w:t>00 funding secured they are un</w:t>
      </w:r>
      <w:r w:rsidR="00E63EF7">
        <w:rPr>
          <w:rFonts w:cs="Arial"/>
          <w:lang w:val="en-IE"/>
        </w:rPr>
        <w:t>sure what works can be done except that the roof, heating and electrics will have to be looked into first in order to make the town hall a lifelong building for County Cavan.</w:t>
      </w:r>
    </w:p>
    <w:p w:rsidR="00E63EF7" w:rsidRDefault="00E63EF7" w:rsidP="00EE6A95">
      <w:pPr>
        <w:pStyle w:val="ListParagraph"/>
        <w:tabs>
          <w:tab w:val="left" w:pos="360"/>
        </w:tabs>
        <w:spacing w:line="360" w:lineRule="auto"/>
        <w:ind w:left="360"/>
        <w:contextualSpacing/>
        <w:jc w:val="both"/>
        <w:rPr>
          <w:rFonts w:cs="Arial"/>
          <w:lang w:val="en-IE"/>
        </w:rPr>
      </w:pPr>
      <w:r>
        <w:rPr>
          <w:rFonts w:cs="Arial"/>
          <w:lang w:val="en-IE"/>
        </w:rPr>
        <w:t xml:space="preserve">Mr. Philip Doherty praised Cavan County Council and Catriona O’Reilly, Arts Officer and her team for their support.  Mr. Doherty noted that Cavan is already the envy of many counties nationwide.  He stated that the level of interaction the public have at the arts space with skilled professional creative artists is one of the key factors in developing a future for culture locally.  Mr. Doherty assured the members that the Cavan Arts and Cultural Centre </w:t>
      </w:r>
      <w:proofErr w:type="gramStart"/>
      <w:r>
        <w:rPr>
          <w:rFonts w:cs="Arial"/>
          <w:lang w:val="en-IE"/>
        </w:rPr>
        <w:t>is</w:t>
      </w:r>
      <w:proofErr w:type="gramEnd"/>
      <w:r>
        <w:rPr>
          <w:rFonts w:cs="Arial"/>
          <w:lang w:val="en-IE"/>
        </w:rPr>
        <w:t xml:space="preserve"> not in competition with </w:t>
      </w:r>
      <w:proofErr w:type="spellStart"/>
      <w:r>
        <w:rPr>
          <w:rFonts w:cs="Arial"/>
          <w:lang w:val="en-IE"/>
        </w:rPr>
        <w:t>Ramor</w:t>
      </w:r>
      <w:proofErr w:type="spellEnd"/>
      <w:r>
        <w:rPr>
          <w:rFonts w:cs="Arial"/>
          <w:lang w:val="en-IE"/>
        </w:rPr>
        <w:t xml:space="preserve"> Theatre.</w:t>
      </w:r>
    </w:p>
    <w:p w:rsidR="00E63EF7" w:rsidRDefault="00E63EF7" w:rsidP="00EE6A95">
      <w:pPr>
        <w:pStyle w:val="ListParagraph"/>
        <w:tabs>
          <w:tab w:val="left" w:pos="360"/>
        </w:tabs>
        <w:spacing w:line="360" w:lineRule="auto"/>
        <w:ind w:left="360"/>
        <w:contextualSpacing/>
        <w:jc w:val="both"/>
        <w:rPr>
          <w:rFonts w:cs="Arial"/>
          <w:lang w:val="en-IE"/>
        </w:rPr>
      </w:pPr>
      <w:r>
        <w:rPr>
          <w:rFonts w:cs="Arial"/>
          <w:lang w:val="en-IE"/>
        </w:rPr>
        <w:lastRenderedPageBreak/>
        <w:t>Councillor M. Argue thanked Siobhan, Joe and Philip for their presentation informing them that she is 100% behind them.</w:t>
      </w:r>
    </w:p>
    <w:p w:rsidR="00E63EF7" w:rsidRDefault="00E63EF7" w:rsidP="00EE6A95">
      <w:pPr>
        <w:pStyle w:val="ListParagraph"/>
        <w:tabs>
          <w:tab w:val="left" w:pos="360"/>
        </w:tabs>
        <w:spacing w:line="360" w:lineRule="auto"/>
        <w:ind w:left="360"/>
        <w:contextualSpacing/>
        <w:jc w:val="both"/>
        <w:rPr>
          <w:rFonts w:cs="Arial"/>
          <w:lang w:val="en-IE"/>
        </w:rPr>
      </w:pPr>
      <w:r>
        <w:rPr>
          <w:rFonts w:cs="Arial"/>
          <w:lang w:val="en-IE"/>
        </w:rPr>
        <w:t xml:space="preserve">Councillors J.P. Feeley thanked Siobhan, Joe and Philip along with their large team of volunteers.  </w:t>
      </w:r>
      <w:r w:rsidR="008A6706">
        <w:rPr>
          <w:rFonts w:cs="Arial"/>
          <w:lang w:val="en-IE"/>
        </w:rPr>
        <w:t>He thanked them for the huge amount of work being done in bringing people into the arts and keeping the doors of an historical building open.</w:t>
      </w:r>
    </w:p>
    <w:p w:rsidR="008A6706" w:rsidRDefault="008A6706" w:rsidP="00EE6A95">
      <w:pPr>
        <w:pStyle w:val="ListParagraph"/>
        <w:tabs>
          <w:tab w:val="left" w:pos="360"/>
        </w:tabs>
        <w:spacing w:line="360" w:lineRule="auto"/>
        <w:ind w:left="360"/>
        <w:contextualSpacing/>
        <w:jc w:val="both"/>
        <w:rPr>
          <w:rFonts w:cs="Arial"/>
          <w:lang w:val="en-IE"/>
        </w:rPr>
      </w:pPr>
      <w:r>
        <w:rPr>
          <w:rFonts w:cs="Arial"/>
          <w:lang w:val="en-IE"/>
        </w:rPr>
        <w:t>Councillor Paddy McDonald wished the Cavan Arts and Cultural Centre well in the future.</w:t>
      </w:r>
    </w:p>
    <w:p w:rsidR="008A6706" w:rsidRPr="0096785D" w:rsidRDefault="008A6706" w:rsidP="00EE6A95">
      <w:pPr>
        <w:pStyle w:val="ListParagraph"/>
        <w:tabs>
          <w:tab w:val="left" w:pos="360"/>
        </w:tabs>
        <w:spacing w:line="360" w:lineRule="auto"/>
        <w:ind w:left="360"/>
        <w:contextualSpacing/>
        <w:jc w:val="both"/>
        <w:rPr>
          <w:rFonts w:cs="Arial"/>
          <w:lang w:val="en-IE"/>
        </w:rPr>
      </w:pPr>
    </w:p>
    <w:p w:rsidR="00E724D0" w:rsidRPr="00E724D0" w:rsidRDefault="00F81064" w:rsidP="00E724D0">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t xml:space="preserve">To </w:t>
      </w:r>
      <w:r w:rsidR="0096785D">
        <w:rPr>
          <w:rFonts w:cs="Arial"/>
          <w:b/>
          <w:lang w:val="en-IE"/>
        </w:rPr>
        <w:t xml:space="preserve">note Chief Executive’s </w:t>
      </w:r>
      <w:r w:rsidR="00E724D0">
        <w:rPr>
          <w:rFonts w:cs="Arial"/>
          <w:b/>
          <w:lang w:val="en-IE"/>
        </w:rPr>
        <w:t>Orders.</w:t>
      </w:r>
    </w:p>
    <w:p w:rsidR="0096785D" w:rsidRDefault="0096785D" w:rsidP="0096785D">
      <w:pPr>
        <w:tabs>
          <w:tab w:val="left" w:pos="426"/>
        </w:tabs>
        <w:spacing w:line="360" w:lineRule="auto"/>
        <w:ind w:left="360"/>
        <w:rPr>
          <w:rFonts w:cs="Arial"/>
        </w:rPr>
      </w:pPr>
      <w:proofErr w:type="gramStart"/>
      <w:r>
        <w:rPr>
          <w:rFonts w:cs="Arial"/>
        </w:rPr>
        <w:t>Noted.</w:t>
      </w:r>
      <w:proofErr w:type="gramEnd"/>
    </w:p>
    <w:p w:rsidR="0096785D" w:rsidRPr="0096785D" w:rsidRDefault="0096785D" w:rsidP="0096785D">
      <w:pPr>
        <w:tabs>
          <w:tab w:val="left" w:pos="426"/>
        </w:tabs>
        <w:spacing w:line="360" w:lineRule="auto"/>
        <w:ind w:left="360"/>
        <w:rPr>
          <w:rFonts w:cs="Arial"/>
        </w:rPr>
      </w:pPr>
    </w:p>
    <w:p w:rsidR="00B02B65" w:rsidRPr="0096785D" w:rsidRDefault="00E724D0" w:rsidP="006772E2">
      <w:pPr>
        <w:pStyle w:val="ListParagraph"/>
        <w:numPr>
          <w:ilvl w:val="0"/>
          <w:numId w:val="23"/>
        </w:numPr>
        <w:tabs>
          <w:tab w:val="left" w:pos="426"/>
        </w:tabs>
        <w:spacing w:line="360" w:lineRule="auto"/>
        <w:rPr>
          <w:rFonts w:cs="Arial"/>
          <w:b/>
        </w:rPr>
      </w:pPr>
      <w:r>
        <w:rPr>
          <w:rFonts w:cs="Arial"/>
          <w:b/>
        </w:rPr>
        <w:t>To note Chief Executive’s monthly report.</w:t>
      </w:r>
    </w:p>
    <w:p w:rsidR="00BC3817" w:rsidRDefault="000C6A5F" w:rsidP="000C6A5F">
      <w:pPr>
        <w:tabs>
          <w:tab w:val="left" w:pos="426"/>
        </w:tabs>
        <w:spacing w:line="360" w:lineRule="auto"/>
        <w:ind w:left="360"/>
        <w:rPr>
          <w:rFonts w:cs="Arial"/>
        </w:rPr>
      </w:pPr>
      <w:proofErr w:type="gramStart"/>
      <w:r w:rsidRPr="000C6A5F">
        <w:rPr>
          <w:rFonts w:cs="Arial"/>
        </w:rPr>
        <w:t>Noted.</w:t>
      </w:r>
      <w:proofErr w:type="gramEnd"/>
    </w:p>
    <w:p w:rsidR="006772E2" w:rsidRDefault="006772E2" w:rsidP="000C6A5F">
      <w:pPr>
        <w:tabs>
          <w:tab w:val="left" w:pos="426"/>
        </w:tabs>
        <w:spacing w:line="360" w:lineRule="auto"/>
        <w:ind w:left="360"/>
        <w:rPr>
          <w:rFonts w:cs="Arial"/>
        </w:rPr>
      </w:pPr>
      <w:proofErr w:type="spellStart"/>
      <w:r>
        <w:rPr>
          <w:rFonts w:cs="Arial"/>
        </w:rPr>
        <w:t>Councillor</w:t>
      </w:r>
      <w:proofErr w:type="spellEnd"/>
      <w:r>
        <w:rPr>
          <w:rFonts w:cs="Arial"/>
        </w:rPr>
        <w:t xml:space="preserve"> J.P. Feeley queried if there was any update from </w:t>
      </w:r>
      <w:proofErr w:type="spellStart"/>
      <w:r>
        <w:rPr>
          <w:rFonts w:cs="Arial"/>
        </w:rPr>
        <w:t>Leitrim</w:t>
      </w:r>
      <w:proofErr w:type="spellEnd"/>
      <w:r>
        <w:rPr>
          <w:rFonts w:cs="Arial"/>
        </w:rPr>
        <w:t xml:space="preserve"> County Council on the Greenway. </w:t>
      </w:r>
      <w:proofErr w:type="spellStart"/>
      <w:r>
        <w:rPr>
          <w:rFonts w:cs="Arial"/>
        </w:rPr>
        <w:t>Councillor</w:t>
      </w:r>
      <w:proofErr w:type="spellEnd"/>
      <w:r>
        <w:rPr>
          <w:rFonts w:cs="Arial"/>
        </w:rPr>
        <w:t xml:space="preserve"> J</w:t>
      </w:r>
      <w:r w:rsidR="00C72733">
        <w:rPr>
          <w:rFonts w:cs="Arial"/>
        </w:rPr>
        <w:t>.</w:t>
      </w:r>
      <w:r>
        <w:rPr>
          <w:rFonts w:cs="Arial"/>
        </w:rPr>
        <w:t>P. Feeley also noted that the Chief Executives met with Minister Murphy in relation to the housing situation and wondered if there was any feedback from same.</w:t>
      </w:r>
    </w:p>
    <w:p w:rsidR="00A9571B" w:rsidRDefault="00A9571B" w:rsidP="000C6A5F">
      <w:pPr>
        <w:tabs>
          <w:tab w:val="left" w:pos="426"/>
        </w:tabs>
        <w:spacing w:line="360" w:lineRule="auto"/>
        <w:ind w:left="360"/>
        <w:rPr>
          <w:rFonts w:cs="Arial"/>
        </w:rPr>
      </w:pPr>
      <w:r>
        <w:rPr>
          <w:rFonts w:cs="Arial"/>
        </w:rPr>
        <w:t>Mr. Brendan Jennings, A/Director of Services informed the members that in relation to the Greenway the application was refused under the Smarter Travel banner.</w:t>
      </w:r>
    </w:p>
    <w:p w:rsidR="00A9571B" w:rsidRPr="000C6A5F" w:rsidRDefault="00A9571B" w:rsidP="000C6A5F">
      <w:pPr>
        <w:tabs>
          <w:tab w:val="left" w:pos="426"/>
        </w:tabs>
        <w:spacing w:line="360" w:lineRule="auto"/>
        <w:ind w:left="360"/>
        <w:rPr>
          <w:rFonts w:cs="Arial"/>
        </w:rPr>
      </w:pPr>
      <w:r>
        <w:rPr>
          <w:rFonts w:cs="Arial"/>
        </w:rPr>
        <w:t>Mr. Tommy Ryan informed the members that the main focus of the meeting with the Chief Executives and M</w:t>
      </w:r>
      <w:r w:rsidR="00DC7269">
        <w:rPr>
          <w:rFonts w:cs="Arial"/>
        </w:rPr>
        <w:t xml:space="preserve">inister Murphy was homelessness. </w:t>
      </w:r>
      <w:r>
        <w:rPr>
          <w:rFonts w:cs="Arial"/>
        </w:rPr>
        <w:t xml:space="preserve"> He stated that in relation to the Housing </w:t>
      </w:r>
      <w:proofErr w:type="spellStart"/>
      <w:r>
        <w:rPr>
          <w:rFonts w:cs="Arial"/>
        </w:rPr>
        <w:t>Programme</w:t>
      </w:r>
      <w:proofErr w:type="spellEnd"/>
      <w:r>
        <w:rPr>
          <w:rFonts w:cs="Arial"/>
        </w:rPr>
        <w:t xml:space="preserve">, </w:t>
      </w:r>
      <w:proofErr w:type="spellStart"/>
      <w:r>
        <w:rPr>
          <w:rFonts w:cs="Arial"/>
        </w:rPr>
        <w:t>Cavan</w:t>
      </w:r>
      <w:proofErr w:type="spellEnd"/>
      <w:r>
        <w:rPr>
          <w:rFonts w:cs="Arial"/>
        </w:rPr>
        <w:t xml:space="preserve"> County Council ha</w:t>
      </w:r>
      <w:r w:rsidR="00DC7269">
        <w:rPr>
          <w:rFonts w:cs="Arial"/>
        </w:rPr>
        <w:t xml:space="preserve">s exceeded its targets and </w:t>
      </w:r>
      <w:r>
        <w:rPr>
          <w:rFonts w:cs="Arial"/>
        </w:rPr>
        <w:t>stated that a further meeting will be held in relation to policy changes.</w:t>
      </w:r>
    </w:p>
    <w:p w:rsidR="00A9571B" w:rsidRDefault="00C72733" w:rsidP="00F81064">
      <w:pPr>
        <w:tabs>
          <w:tab w:val="left" w:pos="426"/>
        </w:tabs>
        <w:spacing w:line="360" w:lineRule="auto"/>
        <w:ind w:left="420" w:hanging="420"/>
        <w:rPr>
          <w:rFonts w:cs="Arial"/>
        </w:rPr>
      </w:pPr>
      <w:r>
        <w:rPr>
          <w:rFonts w:cs="Arial"/>
          <w:b/>
        </w:rPr>
        <w:tab/>
      </w:r>
      <w:proofErr w:type="spellStart"/>
      <w:r w:rsidR="00A9571B">
        <w:rPr>
          <w:rFonts w:cs="Arial"/>
        </w:rPr>
        <w:t>Councillor</w:t>
      </w:r>
      <w:proofErr w:type="spellEnd"/>
      <w:r w:rsidR="00A9571B">
        <w:rPr>
          <w:rFonts w:cs="Arial"/>
        </w:rPr>
        <w:t xml:space="preserve"> S.P. O’Reilly asked if the County and City Managers</w:t>
      </w:r>
      <w:r w:rsidR="00C47A92">
        <w:rPr>
          <w:rFonts w:cs="Arial"/>
        </w:rPr>
        <w:t>’</w:t>
      </w:r>
      <w:r w:rsidR="00A9571B">
        <w:rPr>
          <w:rFonts w:cs="Arial"/>
        </w:rPr>
        <w:t xml:space="preserve"> Association were involved in making a submission in relation to the review of local government reform which was discussed at the recent AILG conference. </w:t>
      </w:r>
    </w:p>
    <w:p w:rsidR="00A9571B" w:rsidRPr="00A9571B" w:rsidRDefault="00A9571B" w:rsidP="00F81064">
      <w:pPr>
        <w:tabs>
          <w:tab w:val="left" w:pos="426"/>
        </w:tabs>
        <w:spacing w:line="360" w:lineRule="auto"/>
        <w:ind w:left="420" w:hanging="420"/>
        <w:rPr>
          <w:rFonts w:cs="Arial"/>
        </w:rPr>
      </w:pPr>
      <w:r>
        <w:rPr>
          <w:rFonts w:cs="Arial"/>
        </w:rPr>
        <w:tab/>
        <w:t>Mr. Tommy Ryan stated that a questionnaire was circulated to everyone approximately six months ago in relation to the review of Municipal Districts.</w:t>
      </w:r>
    </w:p>
    <w:p w:rsidR="00C47A92" w:rsidRDefault="00C47A92" w:rsidP="00A9571B">
      <w:pPr>
        <w:tabs>
          <w:tab w:val="left" w:pos="426"/>
        </w:tabs>
        <w:spacing w:line="360" w:lineRule="auto"/>
        <w:ind w:left="420"/>
        <w:rPr>
          <w:rFonts w:cs="Arial"/>
          <w:b/>
        </w:rPr>
      </w:pPr>
    </w:p>
    <w:p w:rsidR="004F5C97" w:rsidRPr="004F5C97" w:rsidRDefault="004F5C97" w:rsidP="00A9571B">
      <w:pPr>
        <w:tabs>
          <w:tab w:val="left" w:pos="426"/>
        </w:tabs>
        <w:spacing w:line="360" w:lineRule="auto"/>
        <w:ind w:left="420"/>
        <w:rPr>
          <w:rFonts w:cs="Arial"/>
          <w:b/>
        </w:rPr>
      </w:pPr>
      <w:r>
        <w:rPr>
          <w:rFonts w:cs="Arial"/>
          <w:b/>
        </w:rPr>
        <w:t>CABU</w:t>
      </w:r>
    </w:p>
    <w:p w:rsidR="004F5C97" w:rsidRDefault="00A9571B" w:rsidP="00A9571B">
      <w:pPr>
        <w:tabs>
          <w:tab w:val="left" w:pos="426"/>
        </w:tabs>
        <w:spacing w:line="360" w:lineRule="auto"/>
        <w:ind w:left="420"/>
        <w:rPr>
          <w:rFonts w:cs="Arial"/>
        </w:rPr>
      </w:pPr>
      <w:proofErr w:type="spellStart"/>
      <w:r>
        <w:rPr>
          <w:rFonts w:cs="Arial"/>
        </w:rPr>
        <w:t>Councillor</w:t>
      </w:r>
      <w:proofErr w:type="spellEnd"/>
      <w:r>
        <w:rPr>
          <w:rFonts w:cs="Arial"/>
        </w:rPr>
        <w:t xml:space="preserve"> J.P. Feeley informed the members that Mr. Eoin Doyle and himself met with CABU the new owners of the chalet section at </w:t>
      </w:r>
      <w:proofErr w:type="spellStart"/>
      <w:r>
        <w:rPr>
          <w:rFonts w:cs="Arial"/>
        </w:rPr>
        <w:t>Killykeen</w:t>
      </w:r>
      <w:proofErr w:type="spellEnd"/>
      <w:r>
        <w:rPr>
          <w:rFonts w:cs="Arial"/>
        </w:rPr>
        <w:t xml:space="preserve"> Forest Park. </w:t>
      </w:r>
      <w:proofErr w:type="spellStart"/>
      <w:r w:rsidR="004F5C97">
        <w:rPr>
          <w:rFonts w:cs="Arial"/>
        </w:rPr>
        <w:t>Councillor</w:t>
      </w:r>
      <w:proofErr w:type="spellEnd"/>
      <w:r w:rsidR="004F5C97">
        <w:rPr>
          <w:rFonts w:cs="Arial"/>
        </w:rPr>
        <w:t xml:space="preserve"> Feeley wished the new owners well with their investment.  </w:t>
      </w:r>
      <w:proofErr w:type="spellStart"/>
      <w:r w:rsidR="004F5C97">
        <w:rPr>
          <w:rFonts w:cs="Arial"/>
        </w:rPr>
        <w:t>Councillor</w:t>
      </w:r>
      <w:proofErr w:type="spellEnd"/>
      <w:r w:rsidR="004F5C97">
        <w:rPr>
          <w:rFonts w:cs="Arial"/>
        </w:rPr>
        <w:t xml:space="preserve"> Feeley stated that CABU were assured that </w:t>
      </w:r>
      <w:proofErr w:type="spellStart"/>
      <w:r w:rsidR="004F5C97">
        <w:rPr>
          <w:rFonts w:cs="Arial"/>
        </w:rPr>
        <w:t>Cavan</w:t>
      </w:r>
      <w:proofErr w:type="spellEnd"/>
      <w:r w:rsidR="004F5C97">
        <w:rPr>
          <w:rFonts w:cs="Arial"/>
        </w:rPr>
        <w:t xml:space="preserve"> County Council would work with them in whatever </w:t>
      </w:r>
      <w:r w:rsidR="007563E1">
        <w:rPr>
          <w:rFonts w:cs="Arial"/>
        </w:rPr>
        <w:t xml:space="preserve">way </w:t>
      </w:r>
      <w:r w:rsidR="004F5C97">
        <w:rPr>
          <w:rFonts w:cs="Arial"/>
        </w:rPr>
        <w:t xml:space="preserve">they </w:t>
      </w:r>
      <w:r w:rsidR="004F5C97">
        <w:rPr>
          <w:rFonts w:cs="Arial"/>
        </w:rPr>
        <w:lastRenderedPageBreak/>
        <w:t xml:space="preserve">could to make the investment a success. </w:t>
      </w:r>
      <w:proofErr w:type="spellStart"/>
      <w:r w:rsidR="004F5C97">
        <w:rPr>
          <w:rFonts w:cs="Arial"/>
        </w:rPr>
        <w:t>Councillor</w:t>
      </w:r>
      <w:proofErr w:type="spellEnd"/>
      <w:r w:rsidR="004F5C97">
        <w:rPr>
          <w:rFonts w:cs="Arial"/>
        </w:rPr>
        <w:t xml:space="preserve"> Feeley thanked the staff and executive for attending the meeting.</w:t>
      </w:r>
    </w:p>
    <w:p w:rsidR="00A9571B" w:rsidRPr="00A9571B" w:rsidRDefault="00A9571B" w:rsidP="00A9571B">
      <w:pPr>
        <w:tabs>
          <w:tab w:val="left" w:pos="426"/>
        </w:tabs>
        <w:spacing w:line="360" w:lineRule="auto"/>
        <w:ind w:left="420"/>
        <w:rPr>
          <w:rFonts w:cs="Arial"/>
        </w:rPr>
      </w:pPr>
      <w:r>
        <w:rPr>
          <w:rFonts w:cs="Arial"/>
        </w:rPr>
        <w:t xml:space="preserve"> </w:t>
      </w:r>
    </w:p>
    <w:p w:rsidR="00F81064" w:rsidRDefault="0096785D" w:rsidP="00F81064">
      <w:pPr>
        <w:tabs>
          <w:tab w:val="left" w:pos="426"/>
        </w:tabs>
        <w:spacing w:line="360" w:lineRule="auto"/>
        <w:ind w:left="420" w:hanging="420"/>
        <w:rPr>
          <w:rFonts w:cs="Arial"/>
          <w:b/>
        </w:rPr>
      </w:pPr>
      <w:r>
        <w:rPr>
          <w:rFonts w:cs="Arial"/>
          <w:b/>
        </w:rPr>
        <w:t>8</w:t>
      </w:r>
      <w:r w:rsidR="009A38D8">
        <w:rPr>
          <w:rFonts w:cs="Arial"/>
          <w:b/>
        </w:rPr>
        <w:t>.</w:t>
      </w:r>
      <w:r w:rsidR="009A38D8">
        <w:rPr>
          <w:rFonts w:cs="Arial"/>
          <w:b/>
        </w:rPr>
        <w:tab/>
        <w:t xml:space="preserve">To </w:t>
      </w:r>
      <w:r w:rsidR="00E724D0">
        <w:rPr>
          <w:rFonts w:cs="Arial"/>
          <w:b/>
        </w:rPr>
        <w:t>fix date and time for local authority Annual Budget Meeting (Schedule 10(5) Local Government Act 2001 and Section 103(2) Local Government Act 2001 as substituted by Section 58(f) Local Government Reform Act 2014).</w:t>
      </w:r>
    </w:p>
    <w:p w:rsidR="00642285" w:rsidRPr="000C6A5F" w:rsidRDefault="00642285" w:rsidP="00642285">
      <w:pPr>
        <w:pStyle w:val="ListParagraph"/>
        <w:tabs>
          <w:tab w:val="left" w:pos="360"/>
        </w:tabs>
        <w:spacing w:line="360" w:lineRule="auto"/>
        <w:ind w:left="360"/>
        <w:rPr>
          <w:rFonts w:cs="Arial"/>
        </w:rPr>
      </w:pPr>
      <w:r>
        <w:rPr>
          <w:rFonts w:cs="Arial"/>
        </w:rPr>
        <w:t xml:space="preserve"> </w:t>
      </w:r>
      <w:r w:rsidRPr="000C6A5F">
        <w:rPr>
          <w:rFonts w:cs="Arial"/>
        </w:rPr>
        <w:t>It was:</w:t>
      </w:r>
    </w:p>
    <w:p w:rsidR="00642285" w:rsidRPr="000C6A5F" w:rsidRDefault="00642285" w:rsidP="00642285">
      <w:pPr>
        <w:pStyle w:val="ListParagraph"/>
        <w:tabs>
          <w:tab w:val="left" w:pos="360"/>
        </w:tabs>
        <w:spacing w:line="360" w:lineRule="auto"/>
        <w:ind w:left="360"/>
        <w:rPr>
          <w:rFonts w:cs="Arial"/>
        </w:rPr>
      </w:pPr>
      <w:r>
        <w:rPr>
          <w:rFonts w:cs="Arial"/>
        </w:rPr>
        <w:t xml:space="preserve">  </w:t>
      </w:r>
      <w:r w:rsidRPr="000C6A5F">
        <w:rPr>
          <w:rFonts w:cs="Arial"/>
        </w:rPr>
        <w:t xml:space="preserve">Proposed by </w:t>
      </w:r>
      <w:proofErr w:type="spellStart"/>
      <w:r w:rsidRPr="000C6A5F">
        <w:rPr>
          <w:rFonts w:cs="Arial"/>
        </w:rPr>
        <w:t>Councillor</w:t>
      </w:r>
      <w:proofErr w:type="spellEnd"/>
      <w:r w:rsidRPr="000C6A5F">
        <w:rPr>
          <w:rFonts w:cs="Arial"/>
        </w:rPr>
        <w:t xml:space="preserve"> </w:t>
      </w:r>
      <w:r>
        <w:rPr>
          <w:rFonts w:cs="Arial"/>
        </w:rPr>
        <w:t>J.P. Feeley</w:t>
      </w:r>
    </w:p>
    <w:p w:rsidR="00642285" w:rsidRPr="000C6A5F" w:rsidRDefault="00642285" w:rsidP="00642285">
      <w:pPr>
        <w:tabs>
          <w:tab w:val="left" w:pos="360"/>
        </w:tabs>
        <w:spacing w:line="360" w:lineRule="auto"/>
        <w:rPr>
          <w:rFonts w:cs="Arial"/>
        </w:rPr>
      </w:pPr>
      <w:r>
        <w:rPr>
          <w:rFonts w:cs="Arial"/>
        </w:rPr>
        <w:tab/>
      </w:r>
      <w:r>
        <w:rPr>
          <w:rFonts w:cs="Arial"/>
        </w:rPr>
        <w:tab/>
        <w:t xml:space="preserve">  </w:t>
      </w:r>
      <w:r w:rsidRPr="000C6A5F">
        <w:rPr>
          <w:rFonts w:cs="Arial"/>
        </w:rPr>
        <w:t xml:space="preserve">Seconded by </w:t>
      </w:r>
      <w:proofErr w:type="spellStart"/>
      <w:r>
        <w:rPr>
          <w:rFonts w:cs="Arial"/>
        </w:rPr>
        <w:t>Councillor</w:t>
      </w:r>
      <w:proofErr w:type="spellEnd"/>
      <w:r>
        <w:rPr>
          <w:rFonts w:cs="Arial"/>
        </w:rPr>
        <w:t xml:space="preserve"> M. Argue</w:t>
      </w:r>
    </w:p>
    <w:p w:rsidR="00642285" w:rsidRPr="000C6A5F" w:rsidRDefault="00642285" w:rsidP="00642285">
      <w:pPr>
        <w:pStyle w:val="ListParagraph"/>
        <w:tabs>
          <w:tab w:val="left" w:pos="360"/>
        </w:tabs>
        <w:spacing w:line="360" w:lineRule="auto"/>
        <w:ind w:left="360"/>
        <w:rPr>
          <w:rFonts w:cs="Arial"/>
        </w:rPr>
      </w:pPr>
      <w:r w:rsidRPr="000C6A5F">
        <w:rPr>
          <w:rFonts w:cs="Arial"/>
        </w:rPr>
        <w:tab/>
        <w:t xml:space="preserve">      And</w:t>
      </w:r>
    </w:p>
    <w:p w:rsidR="00642285" w:rsidRPr="000C6A5F" w:rsidRDefault="00642285" w:rsidP="00642285">
      <w:pPr>
        <w:pStyle w:val="ListParagraph"/>
        <w:tabs>
          <w:tab w:val="left" w:pos="360"/>
        </w:tabs>
        <w:spacing w:line="360" w:lineRule="auto"/>
        <w:ind w:left="360"/>
        <w:rPr>
          <w:rFonts w:cs="Arial"/>
        </w:rPr>
      </w:pPr>
      <w:r w:rsidRPr="000C6A5F">
        <w:rPr>
          <w:rFonts w:cs="Arial"/>
        </w:rPr>
        <w:tab/>
      </w:r>
      <w:r w:rsidRPr="000C6A5F">
        <w:rPr>
          <w:rFonts w:cs="Arial"/>
        </w:rPr>
        <w:tab/>
        <w:t>Resolved:</w:t>
      </w:r>
    </w:p>
    <w:p w:rsidR="00B25D3D" w:rsidRDefault="00B25D3D" w:rsidP="00B25D3D">
      <w:pPr>
        <w:tabs>
          <w:tab w:val="left" w:pos="360"/>
        </w:tabs>
        <w:spacing w:line="360" w:lineRule="auto"/>
        <w:ind w:left="360" w:hanging="360"/>
        <w:jc w:val="both"/>
        <w:rPr>
          <w:rFonts w:cs="Arial"/>
          <w:lang w:val="en-IE"/>
        </w:rPr>
      </w:pPr>
      <w:r>
        <w:rPr>
          <w:lang w:val="en-IE"/>
        </w:rPr>
        <w:tab/>
      </w:r>
      <w:r>
        <w:rPr>
          <w:rFonts w:cs="Arial"/>
          <w:lang w:val="en-IE"/>
        </w:rPr>
        <w:t>“</w:t>
      </w:r>
      <w:proofErr w:type="gramStart"/>
      <w:r>
        <w:rPr>
          <w:rFonts w:cs="Arial"/>
          <w:lang w:val="en-IE"/>
        </w:rPr>
        <w:t>that</w:t>
      </w:r>
      <w:proofErr w:type="gramEnd"/>
      <w:r>
        <w:rPr>
          <w:rFonts w:cs="Arial"/>
          <w:lang w:val="en-IE"/>
        </w:rPr>
        <w:t xml:space="preserve"> Wednesday 29</w:t>
      </w:r>
      <w:r w:rsidRPr="00F17BB7">
        <w:rPr>
          <w:rFonts w:cs="Arial"/>
          <w:vertAlign w:val="superscript"/>
          <w:lang w:val="en-IE"/>
        </w:rPr>
        <w:t>th</w:t>
      </w:r>
      <w:r>
        <w:rPr>
          <w:rFonts w:cs="Arial"/>
          <w:lang w:val="en-IE"/>
        </w:rPr>
        <w:t xml:space="preserve"> November, 2017 at 10.00a.m. </w:t>
      </w:r>
      <w:proofErr w:type="gramStart"/>
      <w:r>
        <w:rPr>
          <w:rFonts w:cs="Arial"/>
          <w:lang w:val="en-IE"/>
        </w:rPr>
        <w:t>for</w:t>
      </w:r>
      <w:proofErr w:type="gramEnd"/>
      <w:r>
        <w:rPr>
          <w:rFonts w:cs="Arial"/>
          <w:lang w:val="en-IE"/>
        </w:rPr>
        <w:t xml:space="preserve"> Cavan County Council’s Budget Meeting be hereby approved”.</w:t>
      </w:r>
    </w:p>
    <w:p w:rsidR="009A38D8" w:rsidRDefault="009A38D8" w:rsidP="009A38D8">
      <w:pPr>
        <w:tabs>
          <w:tab w:val="left" w:pos="360"/>
        </w:tabs>
        <w:spacing w:line="360" w:lineRule="auto"/>
        <w:rPr>
          <w:rFonts w:cs="Arial"/>
          <w:b/>
        </w:rPr>
      </w:pPr>
    </w:p>
    <w:p w:rsidR="00A84E92" w:rsidRDefault="00E724D0" w:rsidP="0096785D">
      <w:pPr>
        <w:tabs>
          <w:tab w:val="left" w:pos="360"/>
        </w:tabs>
        <w:spacing w:line="360" w:lineRule="auto"/>
        <w:rPr>
          <w:rFonts w:cs="Arial"/>
          <w:b/>
        </w:rPr>
      </w:pPr>
      <w:r>
        <w:rPr>
          <w:rFonts w:cs="Arial"/>
          <w:b/>
        </w:rPr>
        <w:t>9.</w:t>
      </w:r>
      <w:r>
        <w:rPr>
          <w:rFonts w:cs="Arial"/>
          <w:b/>
        </w:rPr>
        <w:tab/>
      </w:r>
      <w:proofErr w:type="gramStart"/>
      <w:r>
        <w:rPr>
          <w:rFonts w:cs="Arial"/>
          <w:b/>
        </w:rPr>
        <w:t>To</w:t>
      </w:r>
      <w:proofErr w:type="gramEnd"/>
      <w:r>
        <w:rPr>
          <w:rFonts w:cs="Arial"/>
          <w:b/>
        </w:rPr>
        <w:t xml:space="preserve"> fix date, time and location of November 2017 monthly meeting.</w:t>
      </w:r>
    </w:p>
    <w:p w:rsidR="00B25D3D" w:rsidRPr="000C6A5F" w:rsidRDefault="00B25D3D" w:rsidP="00B25D3D">
      <w:pPr>
        <w:pStyle w:val="ListParagraph"/>
        <w:tabs>
          <w:tab w:val="left" w:pos="360"/>
        </w:tabs>
        <w:spacing w:line="360" w:lineRule="auto"/>
        <w:ind w:left="360"/>
        <w:rPr>
          <w:rFonts w:cs="Arial"/>
        </w:rPr>
      </w:pPr>
      <w:r w:rsidRPr="000C6A5F">
        <w:rPr>
          <w:rFonts w:cs="Arial"/>
        </w:rPr>
        <w:t>It was:</w:t>
      </w:r>
    </w:p>
    <w:p w:rsidR="00B25D3D" w:rsidRPr="000C6A5F" w:rsidRDefault="00B25D3D" w:rsidP="00B25D3D">
      <w:pPr>
        <w:pStyle w:val="ListParagraph"/>
        <w:tabs>
          <w:tab w:val="left" w:pos="360"/>
        </w:tabs>
        <w:spacing w:line="360" w:lineRule="auto"/>
        <w:ind w:left="360"/>
        <w:rPr>
          <w:rFonts w:cs="Arial"/>
        </w:rPr>
      </w:pPr>
      <w:r>
        <w:rPr>
          <w:rFonts w:cs="Arial"/>
        </w:rPr>
        <w:t xml:space="preserve">  </w:t>
      </w:r>
      <w:r w:rsidRPr="000C6A5F">
        <w:rPr>
          <w:rFonts w:cs="Arial"/>
        </w:rPr>
        <w:t xml:space="preserve">Proposed by </w:t>
      </w:r>
      <w:proofErr w:type="spellStart"/>
      <w:r w:rsidRPr="000C6A5F">
        <w:rPr>
          <w:rFonts w:cs="Arial"/>
        </w:rPr>
        <w:t>Councillor</w:t>
      </w:r>
      <w:proofErr w:type="spellEnd"/>
      <w:r w:rsidRPr="000C6A5F">
        <w:rPr>
          <w:rFonts w:cs="Arial"/>
        </w:rPr>
        <w:t xml:space="preserve"> </w:t>
      </w:r>
      <w:r>
        <w:rPr>
          <w:rFonts w:cs="Arial"/>
        </w:rPr>
        <w:t xml:space="preserve">W. </w:t>
      </w:r>
      <w:proofErr w:type="spellStart"/>
      <w:r>
        <w:rPr>
          <w:rFonts w:cs="Arial"/>
        </w:rPr>
        <w:t>Benentt</w:t>
      </w:r>
      <w:proofErr w:type="spellEnd"/>
    </w:p>
    <w:p w:rsidR="00B25D3D" w:rsidRPr="000C6A5F" w:rsidRDefault="00B25D3D" w:rsidP="00B25D3D">
      <w:pPr>
        <w:tabs>
          <w:tab w:val="left" w:pos="360"/>
        </w:tabs>
        <w:spacing w:line="360" w:lineRule="auto"/>
        <w:rPr>
          <w:rFonts w:cs="Arial"/>
        </w:rPr>
      </w:pPr>
      <w:r>
        <w:rPr>
          <w:rFonts w:cs="Arial"/>
        </w:rPr>
        <w:tab/>
      </w:r>
      <w:r>
        <w:rPr>
          <w:rFonts w:cs="Arial"/>
        </w:rPr>
        <w:tab/>
        <w:t xml:space="preserve">  </w:t>
      </w:r>
      <w:r w:rsidRPr="000C6A5F">
        <w:rPr>
          <w:rFonts w:cs="Arial"/>
        </w:rPr>
        <w:t xml:space="preserve">Seconded by </w:t>
      </w:r>
      <w:proofErr w:type="spellStart"/>
      <w:r>
        <w:rPr>
          <w:rFonts w:cs="Arial"/>
        </w:rPr>
        <w:t>Councillor</w:t>
      </w:r>
      <w:proofErr w:type="spellEnd"/>
      <w:r>
        <w:rPr>
          <w:rFonts w:cs="Arial"/>
        </w:rPr>
        <w:t xml:space="preserve"> C. Brady</w:t>
      </w:r>
    </w:p>
    <w:p w:rsidR="00B25D3D" w:rsidRPr="000C6A5F" w:rsidRDefault="00B25D3D" w:rsidP="00B25D3D">
      <w:pPr>
        <w:pStyle w:val="ListParagraph"/>
        <w:tabs>
          <w:tab w:val="left" w:pos="360"/>
        </w:tabs>
        <w:spacing w:line="360" w:lineRule="auto"/>
        <w:ind w:left="360"/>
        <w:rPr>
          <w:rFonts w:cs="Arial"/>
        </w:rPr>
      </w:pPr>
      <w:r w:rsidRPr="000C6A5F">
        <w:rPr>
          <w:rFonts w:cs="Arial"/>
        </w:rPr>
        <w:tab/>
        <w:t xml:space="preserve">      And</w:t>
      </w:r>
    </w:p>
    <w:p w:rsidR="00B25D3D" w:rsidRPr="000C6A5F" w:rsidRDefault="00B25D3D" w:rsidP="00B25D3D">
      <w:pPr>
        <w:pStyle w:val="ListParagraph"/>
        <w:tabs>
          <w:tab w:val="left" w:pos="360"/>
        </w:tabs>
        <w:spacing w:line="360" w:lineRule="auto"/>
        <w:ind w:left="360"/>
        <w:rPr>
          <w:rFonts w:cs="Arial"/>
        </w:rPr>
      </w:pPr>
      <w:r w:rsidRPr="000C6A5F">
        <w:rPr>
          <w:rFonts w:cs="Arial"/>
        </w:rPr>
        <w:tab/>
      </w:r>
      <w:r w:rsidRPr="000C6A5F">
        <w:rPr>
          <w:rFonts w:cs="Arial"/>
        </w:rPr>
        <w:tab/>
        <w:t>Resolved:</w:t>
      </w:r>
    </w:p>
    <w:p w:rsidR="00B25D3D" w:rsidRDefault="00B25D3D" w:rsidP="00B25D3D">
      <w:pPr>
        <w:tabs>
          <w:tab w:val="left" w:pos="360"/>
        </w:tabs>
        <w:spacing w:line="360" w:lineRule="auto"/>
        <w:ind w:left="360" w:hanging="360"/>
        <w:jc w:val="both"/>
        <w:rPr>
          <w:rFonts w:cs="Arial"/>
          <w:lang w:val="en-IE"/>
        </w:rPr>
      </w:pPr>
      <w:r>
        <w:rPr>
          <w:lang w:val="en-IE"/>
        </w:rPr>
        <w:tab/>
      </w:r>
      <w:r>
        <w:rPr>
          <w:rFonts w:cs="Arial"/>
          <w:lang w:val="en-IE"/>
        </w:rPr>
        <w:t>“</w:t>
      </w:r>
      <w:proofErr w:type="gramStart"/>
      <w:r>
        <w:rPr>
          <w:rFonts w:cs="Arial"/>
          <w:lang w:val="en-IE"/>
        </w:rPr>
        <w:t>that</w:t>
      </w:r>
      <w:proofErr w:type="gramEnd"/>
      <w:r>
        <w:rPr>
          <w:rFonts w:cs="Arial"/>
          <w:lang w:val="en-IE"/>
        </w:rPr>
        <w:t xml:space="preserve"> Monday 13</w:t>
      </w:r>
      <w:r w:rsidRPr="00F17BB7">
        <w:rPr>
          <w:rFonts w:cs="Arial"/>
          <w:vertAlign w:val="superscript"/>
          <w:lang w:val="en-IE"/>
        </w:rPr>
        <w:t>th</w:t>
      </w:r>
      <w:r>
        <w:rPr>
          <w:rFonts w:cs="Arial"/>
          <w:lang w:val="en-IE"/>
        </w:rPr>
        <w:t xml:space="preserve"> November, 2017 at 11.00a.m. </w:t>
      </w:r>
      <w:proofErr w:type="gramStart"/>
      <w:r>
        <w:rPr>
          <w:rFonts w:cs="Arial"/>
          <w:lang w:val="en-IE"/>
        </w:rPr>
        <w:t>in</w:t>
      </w:r>
      <w:proofErr w:type="gramEnd"/>
      <w:r>
        <w:rPr>
          <w:rFonts w:cs="Arial"/>
          <w:lang w:val="en-IE"/>
        </w:rPr>
        <w:t xml:space="preserve"> </w:t>
      </w:r>
      <w:proofErr w:type="spellStart"/>
      <w:r>
        <w:rPr>
          <w:rFonts w:cs="Arial"/>
          <w:lang w:val="en-IE"/>
        </w:rPr>
        <w:t>Ballyhaise</w:t>
      </w:r>
      <w:proofErr w:type="spellEnd"/>
      <w:r>
        <w:rPr>
          <w:rFonts w:cs="Arial"/>
          <w:lang w:val="en-IE"/>
        </w:rPr>
        <w:t xml:space="preserve"> Agricultural College for Cavan County Council’s Monthly Meeting be hereby approved”.</w:t>
      </w:r>
    </w:p>
    <w:p w:rsidR="00D806E6" w:rsidRPr="0096785D" w:rsidRDefault="00D806E6" w:rsidP="00D806E6">
      <w:pPr>
        <w:tabs>
          <w:tab w:val="left" w:pos="360"/>
        </w:tabs>
        <w:spacing w:line="360" w:lineRule="auto"/>
        <w:ind w:left="360" w:hanging="360"/>
        <w:rPr>
          <w:rFonts w:cs="Arial"/>
        </w:rPr>
      </w:pPr>
    </w:p>
    <w:p w:rsidR="001173F7" w:rsidRDefault="0096785D" w:rsidP="001173F7">
      <w:pPr>
        <w:tabs>
          <w:tab w:val="left" w:pos="360"/>
        </w:tabs>
        <w:spacing w:line="360" w:lineRule="auto"/>
        <w:ind w:left="360" w:hanging="360"/>
        <w:rPr>
          <w:rFonts w:cs="Arial"/>
          <w:b/>
        </w:rPr>
      </w:pPr>
      <w:r>
        <w:rPr>
          <w:rFonts w:cs="Arial"/>
          <w:b/>
        </w:rPr>
        <w:t>1</w:t>
      </w:r>
      <w:r w:rsidR="00E724D0">
        <w:rPr>
          <w:rFonts w:cs="Arial"/>
          <w:b/>
        </w:rPr>
        <w:t>0.</w:t>
      </w:r>
      <w:r w:rsidR="00E724D0">
        <w:rPr>
          <w:rFonts w:cs="Arial"/>
          <w:b/>
        </w:rPr>
        <w:tab/>
        <w:t xml:space="preserve">To approve the disposal of 0.8658 acres or .3504 ha of land at </w:t>
      </w:r>
      <w:proofErr w:type="spellStart"/>
      <w:r w:rsidR="00E724D0">
        <w:rPr>
          <w:rFonts w:cs="Arial"/>
          <w:b/>
        </w:rPr>
        <w:t>Crenard</w:t>
      </w:r>
      <w:proofErr w:type="spellEnd"/>
      <w:r w:rsidR="00E724D0">
        <w:rPr>
          <w:rFonts w:cs="Arial"/>
          <w:b/>
        </w:rPr>
        <w:t xml:space="preserve">, </w:t>
      </w:r>
      <w:proofErr w:type="spellStart"/>
      <w:r w:rsidR="00E724D0">
        <w:rPr>
          <w:rFonts w:cs="Arial"/>
          <w:b/>
        </w:rPr>
        <w:t>Crossdoney</w:t>
      </w:r>
      <w:proofErr w:type="spellEnd"/>
      <w:r w:rsidR="00E724D0">
        <w:rPr>
          <w:rFonts w:cs="Arial"/>
          <w:b/>
        </w:rPr>
        <w:t xml:space="preserve">, Co. </w:t>
      </w:r>
      <w:proofErr w:type="spellStart"/>
      <w:r w:rsidR="00E724D0">
        <w:rPr>
          <w:rFonts w:cs="Arial"/>
          <w:b/>
        </w:rPr>
        <w:t>Cavan</w:t>
      </w:r>
      <w:proofErr w:type="spellEnd"/>
      <w:r w:rsidR="00E724D0">
        <w:rPr>
          <w:rFonts w:cs="Arial"/>
          <w:b/>
        </w:rPr>
        <w:t xml:space="preserve"> to Mr. David Bates, The Station House, </w:t>
      </w:r>
      <w:proofErr w:type="spellStart"/>
      <w:r w:rsidR="00E724D0">
        <w:rPr>
          <w:rFonts w:cs="Arial"/>
          <w:b/>
        </w:rPr>
        <w:t>Crenard</w:t>
      </w:r>
      <w:proofErr w:type="spellEnd"/>
      <w:r w:rsidR="00E724D0">
        <w:rPr>
          <w:rFonts w:cs="Arial"/>
          <w:b/>
        </w:rPr>
        <w:t xml:space="preserve">, </w:t>
      </w:r>
      <w:proofErr w:type="spellStart"/>
      <w:r w:rsidR="00E724D0">
        <w:rPr>
          <w:rFonts w:cs="Arial"/>
          <w:b/>
        </w:rPr>
        <w:t>Ballinagh</w:t>
      </w:r>
      <w:proofErr w:type="spellEnd"/>
      <w:r w:rsidR="00E724D0">
        <w:rPr>
          <w:rFonts w:cs="Arial"/>
          <w:b/>
        </w:rPr>
        <w:t xml:space="preserve">, Co. </w:t>
      </w:r>
      <w:proofErr w:type="spellStart"/>
      <w:r w:rsidR="00E724D0">
        <w:rPr>
          <w:rFonts w:cs="Arial"/>
          <w:b/>
        </w:rPr>
        <w:t>Cavan</w:t>
      </w:r>
      <w:proofErr w:type="spellEnd"/>
      <w:r w:rsidR="00E724D0">
        <w:rPr>
          <w:rFonts w:cs="Arial"/>
          <w:b/>
        </w:rPr>
        <w:t xml:space="preserve"> for the sum of €20,000 pursuant to Section 183 of the Local Government Act 2001 and Section 211 of the Local Government (Planning &amp; Development) Act 2000, and notices circulated</w:t>
      </w:r>
      <w:r>
        <w:rPr>
          <w:rFonts w:cs="Arial"/>
          <w:b/>
        </w:rPr>
        <w:t>.</w:t>
      </w:r>
    </w:p>
    <w:p w:rsidR="00E22182" w:rsidRDefault="00E22182" w:rsidP="00E724D0">
      <w:pPr>
        <w:tabs>
          <w:tab w:val="left" w:pos="360"/>
        </w:tabs>
        <w:spacing w:line="360" w:lineRule="auto"/>
        <w:rPr>
          <w:rFonts w:cs="Arial"/>
        </w:rPr>
      </w:pPr>
      <w:r>
        <w:rPr>
          <w:rFonts w:cs="Arial"/>
        </w:rPr>
        <w:tab/>
      </w:r>
      <w:proofErr w:type="gramStart"/>
      <w:r w:rsidR="00E724D0">
        <w:rPr>
          <w:rFonts w:cs="Arial"/>
        </w:rPr>
        <w:t>Postponed.</w:t>
      </w:r>
      <w:proofErr w:type="gramEnd"/>
      <w:r w:rsidR="00DB1E6A">
        <w:rPr>
          <w:rFonts w:cs="Arial"/>
        </w:rPr>
        <w:t xml:space="preserve"> </w:t>
      </w:r>
    </w:p>
    <w:p w:rsidR="00AF311D" w:rsidRDefault="00AF311D" w:rsidP="00DB1E6A">
      <w:pPr>
        <w:tabs>
          <w:tab w:val="left" w:pos="360"/>
        </w:tabs>
        <w:spacing w:line="360" w:lineRule="auto"/>
        <w:ind w:left="360"/>
        <w:rPr>
          <w:rFonts w:cs="Arial"/>
        </w:rPr>
      </w:pPr>
    </w:p>
    <w:p w:rsidR="0096785D" w:rsidRDefault="00E724D0" w:rsidP="00E724D0">
      <w:pPr>
        <w:tabs>
          <w:tab w:val="left" w:pos="360"/>
        </w:tabs>
        <w:spacing w:line="360" w:lineRule="auto"/>
        <w:ind w:left="720" w:hanging="720"/>
        <w:rPr>
          <w:rFonts w:cs="Arial"/>
          <w:b/>
        </w:rPr>
      </w:pPr>
      <w:r>
        <w:rPr>
          <w:rFonts w:cs="Arial"/>
          <w:b/>
        </w:rPr>
        <w:t>11(a)</w:t>
      </w:r>
      <w:r w:rsidR="0096785D">
        <w:rPr>
          <w:rFonts w:cs="Arial"/>
          <w:b/>
        </w:rPr>
        <w:tab/>
      </w:r>
      <w:proofErr w:type="gramStart"/>
      <w:r w:rsidR="0096785D">
        <w:rPr>
          <w:rFonts w:cs="Arial"/>
          <w:b/>
        </w:rPr>
        <w:t>To</w:t>
      </w:r>
      <w:proofErr w:type="gramEnd"/>
      <w:r w:rsidR="0096785D">
        <w:rPr>
          <w:rFonts w:cs="Arial"/>
          <w:b/>
        </w:rPr>
        <w:t xml:space="preserve"> </w:t>
      </w:r>
      <w:r>
        <w:rPr>
          <w:rFonts w:cs="Arial"/>
          <w:b/>
        </w:rPr>
        <w:t xml:space="preserve">approve attendance of members at the AILG Autumn Seminar to be held on the 12 &amp; 13 October in the </w:t>
      </w:r>
      <w:proofErr w:type="spellStart"/>
      <w:r>
        <w:rPr>
          <w:rFonts w:cs="Arial"/>
          <w:b/>
        </w:rPr>
        <w:t>Sligo</w:t>
      </w:r>
      <w:proofErr w:type="spellEnd"/>
      <w:r>
        <w:rPr>
          <w:rFonts w:cs="Arial"/>
          <w:b/>
        </w:rPr>
        <w:t xml:space="preserve"> Park Hotel.</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It was:</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Pr</w:t>
      </w:r>
      <w:r w:rsidR="006772E2">
        <w:rPr>
          <w:rFonts w:cs="Arial"/>
        </w:rPr>
        <w:t xml:space="preserve">oposed by </w:t>
      </w:r>
      <w:proofErr w:type="spellStart"/>
      <w:r w:rsidR="006772E2">
        <w:rPr>
          <w:rFonts w:cs="Arial"/>
        </w:rPr>
        <w:t>Councillor</w:t>
      </w:r>
      <w:proofErr w:type="spellEnd"/>
      <w:r w:rsidR="006772E2">
        <w:rPr>
          <w:rFonts w:cs="Arial"/>
        </w:rPr>
        <w:t xml:space="preserve"> S.P. O’Reilly</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lastRenderedPageBreak/>
        <w:tab/>
      </w:r>
      <w:r>
        <w:rPr>
          <w:rFonts w:cs="Arial"/>
        </w:rPr>
        <w:tab/>
      </w:r>
      <w:r w:rsidR="006772E2">
        <w:rPr>
          <w:rFonts w:cs="Arial"/>
        </w:rPr>
        <w:t xml:space="preserve">Seconded by </w:t>
      </w:r>
      <w:proofErr w:type="spellStart"/>
      <w:r w:rsidR="006772E2">
        <w:rPr>
          <w:rFonts w:cs="Arial"/>
        </w:rPr>
        <w:t>Councillor</w:t>
      </w:r>
      <w:proofErr w:type="spellEnd"/>
      <w:r w:rsidR="006772E2">
        <w:rPr>
          <w:rFonts w:cs="Arial"/>
        </w:rPr>
        <w:t xml:space="preserve"> F. Curtin</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And</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Resolved:</w:t>
      </w:r>
    </w:p>
    <w:p w:rsidR="00E724D0" w:rsidRDefault="001A707F" w:rsidP="001A707F">
      <w:pPr>
        <w:tabs>
          <w:tab w:val="left" w:pos="360"/>
        </w:tabs>
        <w:spacing w:line="360" w:lineRule="auto"/>
        <w:ind w:left="720"/>
        <w:contextualSpacing/>
        <w:rPr>
          <w:rFonts w:cs="Arial"/>
        </w:rPr>
      </w:pPr>
      <w:r w:rsidRPr="001A707F">
        <w:rPr>
          <w:rFonts w:cs="Arial"/>
        </w:rPr>
        <w:t xml:space="preserve"> “</w:t>
      </w:r>
      <w:proofErr w:type="gramStart"/>
      <w:r w:rsidRPr="001A707F">
        <w:rPr>
          <w:rFonts w:cs="Arial"/>
        </w:rPr>
        <w:t>that</w:t>
      </w:r>
      <w:proofErr w:type="gramEnd"/>
      <w:r w:rsidRPr="001A707F">
        <w:rPr>
          <w:rFonts w:cs="Arial"/>
        </w:rPr>
        <w:t xml:space="preserve"> the attendance of </w:t>
      </w:r>
      <w:proofErr w:type="spellStart"/>
      <w:r w:rsidRPr="001A707F">
        <w:rPr>
          <w:rFonts w:cs="Arial"/>
        </w:rPr>
        <w:t>Council</w:t>
      </w:r>
      <w:r>
        <w:rPr>
          <w:rFonts w:cs="Arial"/>
        </w:rPr>
        <w:t>lors</w:t>
      </w:r>
      <w:proofErr w:type="spellEnd"/>
      <w:r>
        <w:rPr>
          <w:rFonts w:cs="Arial"/>
        </w:rPr>
        <w:t xml:space="preserve"> C. Brady, W. Bennett, V. Smith, P. </w:t>
      </w:r>
      <w:proofErr w:type="spellStart"/>
      <w:r>
        <w:rPr>
          <w:rFonts w:cs="Arial"/>
        </w:rPr>
        <w:t>McVitty</w:t>
      </w:r>
      <w:proofErr w:type="spellEnd"/>
      <w:r>
        <w:rPr>
          <w:rFonts w:cs="Arial"/>
        </w:rPr>
        <w:t xml:space="preserve">, P. O’Reilly, M. Argue, S.P. O’Reilly, S. Smith, F. Curtin, P. Brady, J.P. Feeley, S. O’Reilly and C. Kelly at AILG Autumn Seminar to be held in the </w:t>
      </w:r>
      <w:proofErr w:type="spellStart"/>
      <w:r>
        <w:rPr>
          <w:rFonts w:cs="Arial"/>
        </w:rPr>
        <w:t>Sligo</w:t>
      </w:r>
      <w:proofErr w:type="spellEnd"/>
      <w:r>
        <w:rPr>
          <w:rFonts w:cs="Arial"/>
        </w:rPr>
        <w:t xml:space="preserve"> Park Hotel on 12 &amp; 13 October</w:t>
      </w:r>
      <w:r w:rsidRPr="001A707F">
        <w:rPr>
          <w:rFonts w:cs="Arial"/>
        </w:rPr>
        <w:t xml:space="preserve"> be hereby approved”.</w:t>
      </w:r>
    </w:p>
    <w:p w:rsidR="00F94CC6" w:rsidRDefault="00F94CC6" w:rsidP="00F94CC6">
      <w:pPr>
        <w:tabs>
          <w:tab w:val="left" w:pos="360"/>
        </w:tabs>
        <w:spacing w:line="360" w:lineRule="auto"/>
        <w:ind w:left="720" w:hanging="720"/>
        <w:rPr>
          <w:rFonts w:cs="Arial"/>
          <w:b/>
        </w:rPr>
      </w:pPr>
      <w:r>
        <w:rPr>
          <w:rFonts w:cs="Arial"/>
        </w:rPr>
        <w:tab/>
      </w:r>
      <w:r>
        <w:rPr>
          <w:rFonts w:cs="Arial"/>
          <w:b/>
        </w:rPr>
        <w:t>(b)</w:t>
      </w:r>
      <w:r>
        <w:rPr>
          <w:rFonts w:cs="Arial"/>
          <w:b/>
        </w:rPr>
        <w:tab/>
        <w:t xml:space="preserve">Celtic Conferences on “Invasive Exotic Species of Wildlife in Irish Rivers, Canals &amp; Lakes” to be held in </w:t>
      </w:r>
      <w:proofErr w:type="spellStart"/>
      <w:r>
        <w:rPr>
          <w:rFonts w:cs="Arial"/>
          <w:b/>
        </w:rPr>
        <w:t>Clonakilty</w:t>
      </w:r>
      <w:proofErr w:type="spellEnd"/>
      <w:r>
        <w:rPr>
          <w:rFonts w:cs="Arial"/>
          <w:b/>
        </w:rPr>
        <w:t>, Co. Cork from 24-26 November.</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b/>
        </w:rPr>
        <w:tab/>
      </w:r>
      <w:r>
        <w:rPr>
          <w:rFonts w:cs="Arial"/>
          <w:b/>
        </w:rPr>
        <w:tab/>
      </w:r>
      <w:r w:rsidRPr="001A707F">
        <w:rPr>
          <w:rFonts w:cs="Arial"/>
        </w:rPr>
        <w:t>It was:</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Pr</w:t>
      </w:r>
      <w:r w:rsidR="006772E2">
        <w:rPr>
          <w:rFonts w:cs="Arial"/>
        </w:rPr>
        <w:t xml:space="preserve">oposed by </w:t>
      </w:r>
      <w:proofErr w:type="spellStart"/>
      <w:r w:rsidR="006772E2">
        <w:rPr>
          <w:rFonts w:cs="Arial"/>
        </w:rPr>
        <w:t>Councillor</w:t>
      </w:r>
      <w:proofErr w:type="spellEnd"/>
      <w:r w:rsidR="006772E2">
        <w:rPr>
          <w:rFonts w:cs="Arial"/>
        </w:rPr>
        <w:t xml:space="preserve"> S.P. O’Reilly</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6772E2">
        <w:rPr>
          <w:rFonts w:cs="Arial"/>
        </w:rPr>
        <w:t xml:space="preserve">Seconded by </w:t>
      </w:r>
      <w:proofErr w:type="spellStart"/>
      <w:r w:rsidR="006772E2">
        <w:rPr>
          <w:rFonts w:cs="Arial"/>
        </w:rPr>
        <w:t>Councillor</w:t>
      </w:r>
      <w:proofErr w:type="spellEnd"/>
      <w:r w:rsidR="006772E2">
        <w:rPr>
          <w:rFonts w:cs="Arial"/>
        </w:rPr>
        <w:t xml:space="preserve"> F. Curtin</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And</w:t>
      </w:r>
    </w:p>
    <w:p w:rsidR="001A707F" w:rsidRPr="001A707F" w:rsidRDefault="001A707F" w:rsidP="001A707F">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Resolved:</w:t>
      </w:r>
    </w:p>
    <w:p w:rsidR="001A707F" w:rsidRDefault="004546E9" w:rsidP="004546E9">
      <w:pPr>
        <w:tabs>
          <w:tab w:val="left" w:pos="360"/>
        </w:tabs>
        <w:spacing w:line="360" w:lineRule="auto"/>
        <w:ind w:left="720" w:hanging="720"/>
        <w:rPr>
          <w:rFonts w:cs="Arial"/>
        </w:rPr>
      </w:pPr>
      <w:r>
        <w:rPr>
          <w:rFonts w:cs="Arial"/>
        </w:rPr>
        <w:tab/>
        <w:t xml:space="preserve">    </w:t>
      </w:r>
      <w:r>
        <w:rPr>
          <w:rFonts w:cs="Arial"/>
        </w:rPr>
        <w:tab/>
      </w:r>
      <w:r w:rsidR="001A707F" w:rsidRPr="001A707F">
        <w:rPr>
          <w:rFonts w:cs="Arial"/>
        </w:rPr>
        <w:t xml:space="preserve">“that the attendance of </w:t>
      </w:r>
      <w:proofErr w:type="spellStart"/>
      <w:r w:rsidR="001A707F" w:rsidRPr="001A707F">
        <w:rPr>
          <w:rFonts w:cs="Arial"/>
        </w:rPr>
        <w:t>Council</w:t>
      </w:r>
      <w:r w:rsidR="001A707F">
        <w:rPr>
          <w:rFonts w:cs="Arial"/>
        </w:rPr>
        <w:t>lors</w:t>
      </w:r>
      <w:proofErr w:type="spellEnd"/>
      <w:r w:rsidR="001A707F">
        <w:rPr>
          <w:rFonts w:cs="Arial"/>
        </w:rPr>
        <w:t xml:space="preserve"> C. Brady, W. Bennett, P. O’Reilly, M. Argue, S. Smith and P</w:t>
      </w:r>
      <w:r>
        <w:rPr>
          <w:rFonts w:cs="Arial"/>
        </w:rPr>
        <w:t>. Brady at Celtic Conferences</w:t>
      </w:r>
      <w:r w:rsidR="001A707F" w:rsidRPr="001A707F">
        <w:rPr>
          <w:rFonts w:cs="Arial"/>
          <w:b/>
        </w:rPr>
        <w:t xml:space="preserve"> </w:t>
      </w:r>
      <w:r w:rsidR="001A707F" w:rsidRPr="004546E9">
        <w:rPr>
          <w:rFonts w:cs="Arial"/>
        </w:rPr>
        <w:t xml:space="preserve">on “Invasive Exotic Species of Wildlife in Irish Rivers, Canals &amp; Lakes” to be held in </w:t>
      </w:r>
      <w:proofErr w:type="spellStart"/>
      <w:r w:rsidR="001A707F" w:rsidRPr="004546E9">
        <w:rPr>
          <w:rFonts w:cs="Arial"/>
        </w:rPr>
        <w:t>Clonakilty</w:t>
      </w:r>
      <w:proofErr w:type="spellEnd"/>
      <w:r w:rsidR="001A707F" w:rsidRPr="004546E9">
        <w:rPr>
          <w:rFonts w:cs="Arial"/>
        </w:rPr>
        <w:t xml:space="preserve">, Co. Cork from </w:t>
      </w:r>
      <w:r>
        <w:rPr>
          <w:rFonts w:cs="Arial"/>
        </w:rPr>
        <w:t xml:space="preserve"> 24-26 November</w:t>
      </w:r>
      <w:r w:rsidR="001A707F" w:rsidRPr="004546E9">
        <w:rPr>
          <w:rFonts w:cs="Arial"/>
        </w:rPr>
        <w:t xml:space="preserve"> be hereby approved”.</w:t>
      </w:r>
    </w:p>
    <w:p w:rsidR="00F7598B" w:rsidRDefault="00F7598B" w:rsidP="004546E9">
      <w:pPr>
        <w:tabs>
          <w:tab w:val="left" w:pos="360"/>
        </w:tabs>
        <w:spacing w:line="360" w:lineRule="auto"/>
        <w:ind w:left="720" w:hanging="720"/>
        <w:rPr>
          <w:rFonts w:cs="Arial"/>
          <w:b/>
        </w:rPr>
      </w:pPr>
      <w:r w:rsidRPr="002F0506">
        <w:rPr>
          <w:rFonts w:cs="Arial"/>
          <w:b/>
        </w:rPr>
        <w:tab/>
        <w:t>(c)</w:t>
      </w:r>
      <w:r w:rsidRPr="002F0506">
        <w:rPr>
          <w:rFonts w:cs="Arial"/>
          <w:b/>
        </w:rPr>
        <w:tab/>
        <w:t>AILG Training Seminar to be held in the Landmark Hotel, Carrick on Shannon on 21 October</w:t>
      </w:r>
      <w:r w:rsidR="002F0506">
        <w:rPr>
          <w:rFonts w:cs="Arial"/>
          <w:b/>
        </w:rPr>
        <w:t xml:space="preserve"> -</w:t>
      </w:r>
    </w:p>
    <w:p w:rsidR="002F0506" w:rsidRPr="002F0506" w:rsidRDefault="002F0506" w:rsidP="004546E9">
      <w:pPr>
        <w:tabs>
          <w:tab w:val="left" w:pos="360"/>
        </w:tabs>
        <w:spacing w:line="360" w:lineRule="auto"/>
        <w:ind w:left="720" w:hanging="720"/>
        <w:rPr>
          <w:rFonts w:cs="Arial"/>
        </w:rPr>
      </w:pPr>
      <w:r w:rsidRPr="002F0506">
        <w:rPr>
          <w:rFonts w:cs="Arial"/>
        </w:rPr>
        <w:tab/>
      </w:r>
      <w:r w:rsidRPr="002F0506">
        <w:rPr>
          <w:rFonts w:cs="Arial"/>
        </w:rPr>
        <w:tab/>
        <w:t>F. Curtin, J.P. Feeley, C. Kelly, P. O’Reilly, S.P. O’Reilly, V. Smith, S. O’Reilly.</w:t>
      </w:r>
    </w:p>
    <w:p w:rsidR="002F0506" w:rsidRPr="002F0506" w:rsidRDefault="002F0506" w:rsidP="004546E9">
      <w:pPr>
        <w:tabs>
          <w:tab w:val="left" w:pos="360"/>
        </w:tabs>
        <w:spacing w:line="360" w:lineRule="auto"/>
        <w:ind w:left="720" w:hanging="720"/>
        <w:rPr>
          <w:rFonts w:cs="Arial"/>
          <w:b/>
        </w:rPr>
      </w:pPr>
      <w:r>
        <w:rPr>
          <w:rFonts w:cs="Arial"/>
          <w:b/>
        </w:rPr>
        <w:tab/>
      </w:r>
      <w:r>
        <w:rPr>
          <w:rFonts w:cs="Arial"/>
          <w:b/>
        </w:rPr>
        <w:tab/>
      </w:r>
      <w:proofErr w:type="gramStart"/>
      <w:r>
        <w:rPr>
          <w:rFonts w:cs="Arial"/>
          <w:b/>
        </w:rPr>
        <w:t>and</w:t>
      </w:r>
      <w:proofErr w:type="gramEnd"/>
      <w:r>
        <w:rPr>
          <w:rFonts w:cs="Arial"/>
          <w:b/>
        </w:rPr>
        <w:t xml:space="preserve"> in the Springhill Court Hotel, </w:t>
      </w:r>
      <w:proofErr w:type="spellStart"/>
      <w:r>
        <w:rPr>
          <w:rFonts w:cs="Arial"/>
          <w:b/>
        </w:rPr>
        <w:t>Kilkenny</w:t>
      </w:r>
      <w:proofErr w:type="spellEnd"/>
      <w:r>
        <w:rPr>
          <w:rFonts w:cs="Arial"/>
          <w:b/>
        </w:rPr>
        <w:t xml:space="preserve"> on 26 October - </w:t>
      </w:r>
    </w:p>
    <w:p w:rsidR="00E94DB8" w:rsidRPr="002F0506" w:rsidRDefault="002F0506" w:rsidP="00652B52">
      <w:pPr>
        <w:tabs>
          <w:tab w:val="left" w:pos="360"/>
        </w:tabs>
        <w:spacing w:line="360" w:lineRule="auto"/>
        <w:rPr>
          <w:rFonts w:cs="Arial"/>
        </w:rPr>
      </w:pPr>
      <w:r>
        <w:rPr>
          <w:rFonts w:cs="Arial"/>
          <w:b/>
        </w:rPr>
        <w:tab/>
      </w:r>
      <w:r>
        <w:rPr>
          <w:rFonts w:cs="Arial"/>
          <w:b/>
        </w:rPr>
        <w:tab/>
      </w:r>
      <w:r w:rsidRPr="002F0506">
        <w:rPr>
          <w:rFonts w:cs="Arial"/>
        </w:rPr>
        <w:t>C. Brady &amp; W. Bennett</w:t>
      </w:r>
    </w:p>
    <w:p w:rsidR="009A38D8" w:rsidRDefault="009A38D8" w:rsidP="00F94CC6">
      <w:pPr>
        <w:tabs>
          <w:tab w:val="left" w:pos="360"/>
        </w:tabs>
        <w:spacing w:line="360" w:lineRule="auto"/>
        <w:ind w:left="720" w:hanging="720"/>
        <w:rPr>
          <w:rFonts w:cs="Arial"/>
          <w:b/>
        </w:rPr>
      </w:pPr>
      <w:r>
        <w:rPr>
          <w:rFonts w:cs="Arial"/>
          <w:b/>
        </w:rPr>
        <w:t>1</w:t>
      </w:r>
      <w:r w:rsidR="00F94CC6">
        <w:rPr>
          <w:rFonts w:cs="Arial"/>
          <w:b/>
        </w:rPr>
        <w:t>2</w:t>
      </w:r>
      <w:r w:rsidR="00652B52">
        <w:rPr>
          <w:rFonts w:cs="Arial"/>
          <w:b/>
        </w:rPr>
        <w:t>(a)</w:t>
      </w:r>
      <w:r w:rsidR="00652B52">
        <w:rPr>
          <w:rFonts w:cs="Arial"/>
          <w:b/>
        </w:rPr>
        <w:tab/>
      </w:r>
      <w:proofErr w:type="gramStart"/>
      <w:r w:rsidR="00652B52">
        <w:rPr>
          <w:rFonts w:cs="Arial"/>
          <w:b/>
        </w:rPr>
        <w:t>To</w:t>
      </w:r>
      <w:proofErr w:type="gramEnd"/>
      <w:r w:rsidR="00652B52">
        <w:rPr>
          <w:rFonts w:cs="Arial"/>
          <w:b/>
        </w:rPr>
        <w:t xml:space="preserve"> note reply from</w:t>
      </w:r>
      <w:r w:rsidR="00F94CC6">
        <w:rPr>
          <w:rFonts w:cs="Arial"/>
          <w:b/>
        </w:rPr>
        <w:t xml:space="preserve"> AXA Insurance plc regarding acceptance criteria for drivers of large commercial vehicles. </w:t>
      </w:r>
    </w:p>
    <w:p w:rsidR="00CF5950" w:rsidRPr="00CF5950" w:rsidRDefault="00CF5950" w:rsidP="00CF5950">
      <w:pPr>
        <w:tabs>
          <w:tab w:val="left" w:pos="360"/>
        </w:tabs>
        <w:spacing w:line="360" w:lineRule="auto"/>
        <w:ind w:left="720" w:hanging="360"/>
        <w:rPr>
          <w:rFonts w:cs="Arial"/>
        </w:rPr>
      </w:pPr>
      <w:r>
        <w:rPr>
          <w:rFonts w:cs="Arial"/>
          <w:b/>
        </w:rPr>
        <w:tab/>
      </w:r>
      <w:proofErr w:type="gramStart"/>
      <w:r>
        <w:rPr>
          <w:rFonts w:cs="Arial"/>
        </w:rPr>
        <w:t>Noted.</w:t>
      </w:r>
      <w:proofErr w:type="gramEnd"/>
      <w:r>
        <w:rPr>
          <w:rFonts w:cs="Arial"/>
        </w:rPr>
        <w:t xml:space="preserve">  </w:t>
      </w:r>
      <w:proofErr w:type="spellStart"/>
      <w:r w:rsidR="007E14C5">
        <w:rPr>
          <w:rFonts w:cs="Arial"/>
        </w:rPr>
        <w:t>Councillor</w:t>
      </w:r>
      <w:proofErr w:type="spellEnd"/>
      <w:r w:rsidR="007E14C5">
        <w:rPr>
          <w:rFonts w:cs="Arial"/>
        </w:rPr>
        <w:t xml:space="preserve"> P. </w:t>
      </w:r>
      <w:proofErr w:type="spellStart"/>
      <w:r w:rsidR="007E14C5">
        <w:rPr>
          <w:rFonts w:cs="Arial"/>
        </w:rPr>
        <w:t>McVitty</w:t>
      </w:r>
      <w:proofErr w:type="spellEnd"/>
      <w:r w:rsidR="007E14C5">
        <w:rPr>
          <w:rFonts w:cs="Arial"/>
        </w:rPr>
        <w:t xml:space="preserve"> expressed his disappointment with the reply.</w:t>
      </w:r>
    </w:p>
    <w:p w:rsidR="00F94CC6" w:rsidRDefault="00652B52" w:rsidP="00F94CC6">
      <w:pPr>
        <w:tabs>
          <w:tab w:val="left" w:pos="360"/>
        </w:tabs>
        <w:spacing w:line="360" w:lineRule="auto"/>
        <w:ind w:left="720" w:hanging="720"/>
        <w:rPr>
          <w:rFonts w:cs="Arial"/>
          <w:b/>
        </w:rPr>
      </w:pPr>
      <w:r>
        <w:rPr>
          <w:rFonts w:cs="Arial"/>
          <w:b/>
        </w:rPr>
        <w:t xml:space="preserve">    (b)</w:t>
      </w:r>
      <w:r>
        <w:rPr>
          <w:rFonts w:cs="Arial"/>
          <w:b/>
        </w:rPr>
        <w:tab/>
        <w:t xml:space="preserve">To </w:t>
      </w:r>
      <w:r w:rsidR="00F94CC6">
        <w:rPr>
          <w:rFonts w:cs="Arial"/>
          <w:b/>
        </w:rPr>
        <w:t>note reply from Department of Finance regarding motor insurance</w:t>
      </w:r>
    </w:p>
    <w:p w:rsidR="00E81BA8" w:rsidRDefault="00800BF1" w:rsidP="00531F3A">
      <w:pPr>
        <w:tabs>
          <w:tab w:val="left" w:pos="360"/>
        </w:tabs>
        <w:spacing w:line="360" w:lineRule="auto"/>
        <w:ind w:left="720" w:hanging="360"/>
        <w:rPr>
          <w:rFonts w:cs="Arial"/>
        </w:rPr>
      </w:pPr>
      <w:r>
        <w:rPr>
          <w:rFonts w:cs="Arial"/>
          <w:b/>
        </w:rPr>
        <w:tab/>
      </w:r>
      <w:proofErr w:type="gramStart"/>
      <w:r>
        <w:rPr>
          <w:rFonts w:cs="Arial"/>
        </w:rPr>
        <w:t>Noted.</w:t>
      </w:r>
      <w:proofErr w:type="gramEnd"/>
      <w:r w:rsidR="007E14C5">
        <w:rPr>
          <w:rFonts w:cs="Arial"/>
        </w:rPr>
        <w:t xml:space="preserve"> </w:t>
      </w:r>
      <w:proofErr w:type="spellStart"/>
      <w:r w:rsidR="007E14C5">
        <w:rPr>
          <w:rFonts w:cs="Arial"/>
        </w:rPr>
        <w:t>Councillor</w:t>
      </w:r>
      <w:proofErr w:type="spellEnd"/>
      <w:r w:rsidR="007E14C5">
        <w:rPr>
          <w:rFonts w:cs="Arial"/>
        </w:rPr>
        <w:t xml:space="preserve"> J.P. Feeley expressed his disappointment </w:t>
      </w:r>
      <w:r w:rsidR="00531F3A">
        <w:rPr>
          <w:rFonts w:cs="Arial"/>
        </w:rPr>
        <w:t>with the reply and stated that he hoped the Diaspora report will address the issue.</w:t>
      </w:r>
    </w:p>
    <w:p w:rsidR="00652B52" w:rsidRDefault="00F94CC6" w:rsidP="00F94CC6">
      <w:pPr>
        <w:tabs>
          <w:tab w:val="left" w:pos="360"/>
        </w:tabs>
        <w:spacing w:line="360" w:lineRule="auto"/>
        <w:ind w:left="720" w:hanging="720"/>
        <w:rPr>
          <w:rFonts w:cs="Arial"/>
          <w:b/>
        </w:rPr>
      </w:pPr>
      <w:r>
        <w:rPr>
          <w:rFonts w:cs="Arial"/>
        </w:rPr>
        <w:t xml:space="preserve">    </w:t>
      </w:r>
      <w:r w:rsidR="00652B52">
        <w:rPr>
          <w:rFonts w:cs="Arial"/>
          <w:b/>
        </w:rPr>
        <w:t>(c</w:t>
      </w:r>
      <w:r>
        <w:rPr>
          <w:rFonts w:cs="Arial"/>
          <w:b/>
        </w:rPr>
        <w:t>)</w:t>
      </w:r>
      <w:r>
        <w:rPr>
          <w:rFonts w:cs="Arial"/>
          <w:b/>
        </w:rPr>
        <w:tab/>
        <w:t>To note reply from Office of the Minister for Agriculture, Food and the Marine regarding ivy on trees through the GLAS Scheme.</w:t>
      </w:r>
    </w:p>
    <w:p w:rsidR="00652B52" w:rsidRDefault="00652B52"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652B52" w:rsidRDefault="00F94CC6" w:rsidP="00F94CC6">
      <w:pPr>
        <w:tabs>
          <w:tab w:val="left" w:pos="360"/>
        </w:tabs>
        <w:spacing w:line="360" w:lineRule="auto"/>
        <w:ind w:left="720" w:hanging="720"/>
        <w:rPr>
          <w:rFonts w:cs="Arial"/>
          <w:b/>
        </w:rPr>
      </w:pPr>
      <w:r>
        <w:rPr>
          <w:rFonts w:cs="Arial"/>
        </w:rPr>
        <w:t xml:space="preserve">    </w:t>
      </w:r>
      <w:r w:rsidR="00652B52">
        <w:rPr>
          <w:rFonts w:cs="Arial"/>
          <w:b/>
        </w:rPr>
        <w:t>(d)</w:t>
      </w:r>
      <w:r w:rsidR="00652B52">
        <w:rPr>
          <w:rFonts w:cs="Arial"/>
          <w:b/>
        </w:rPr>
        <w:tab/>
        <w:t xml:space="preserve">To note </w:t>
      </w:r>
      <w:r>
        <w:rPr>
          <w:rFonts w:cs="Arial"/>
          <w:b/>
        </w:rPr>
        <w:t>reply from Office of the Minister for Health concerning travel time to a Primary Coronary Intervention Centre.</w:t>
      </w:r>
    </w:p>
    <w:p w:rsidR="00652B52" w:rsidRDefault="00652B52" w:rsidP="00531F3A">
      <w:pPr>
        <w:tabs>
          <w:tab w:val="left" w:pos="360"/>
        </w:tabs>
        <w:spacing w:line="360" w:lineRule="auto"/>
        <w:ind w:left="720" w:hanging="360"/>
        <w:rPr>
          <w:rFonts w:cs="Arial"/>
        </w:rPr>
      </w:pPr>
      <w:r>
        <w:rPr>
          <w:rFonts w:cs="Arial"/>
          <w:b/>
        </w:rPr>
        <w:lastRenderedPageBreak/>
        <w:tab/>
      </w:r>
      <w:proofErr w:type="gramStart"/>
      <w:r>
        <w:rPr>
          <w:rFonts w:cs="Arial"/>
        </w:rPr>
        <w:t>Noted.</w:t>
      </w:r>
      <w:proofErr w:type="gramEnd"/>
      <w:r w:rsidR="00531F3A">
        <w:rPr>
          <w:rFonts w:cs="Arial"/>
        </w:rPr>
        <w:t xml:space="preserve"> </w:t>
      </w:r>
      <w:r w:rsidR="007563E1">
        <w:rPr>
          <w:rFonts w:cs="Arial"/>
        </w:rPr>
        <w:t xml:space="preserve"> </w:t>
      </w:r>
      <w:proofErr w:type="spellStart"/>
      <w:r w:rsidR="00531F3A">
        <w:rPr>
          <w:rFonts w:cs="Arial"/>
        </w:rPr>
        <w:t>Councillor</w:t>
      </w:r>
      <w:proofErr w:type="spellEnd"/>
      <w:r w:rsidR="00531F3A">
        <w:rPr>
          <w:rFonts w:cs="Arial"/>
        </w:rPr>
        <w:t xml:space="preserve"> J.P. Feeley asked that a letter be issued to the HSE and a further letter be sent to the Minister for Health asking him to reply comprehensively on the matter.</w:t>
      </w:r>
    </w:p>
    <w:p w:rsidR="003A4C08" w:rsidRDefault="00E26BE2" w:rsidP="0074530F">
      <w:pPr>
        <w:tabs>
          <w:tab w:val="left" w:pos="360"/>
        </w:tabs>
        <w:spacing w:line="360" w:lineRule="auto"/>
        <w:ind w:left="720" w:hanging="360"/>
        <w:rPr>
          <w:rFonts w:cs="Arial"/>
        </w:rPr>
      </w:pPr>
      <w:r>
        <w:rPr>
          <w:rFonts w:cs="Arial"/>
        </w:rPr>
        <w:tab/>
      </w:r>
    </w:p>
    <w:p w:rsidR="00E26BE2" w:rsidRPr="00E26BE2" w:rsidRDefault="0080554C" w:rsidP="00CA6077">
      <w:pPr>
        <w:tabs>
          <w:tab w:val="left" w:pos="360"/>
        </w:tabs>
        <w:spacing w:line="360" w:lineRule="auto"/>
        <w:ind w:left="720" w:hanging="360"/>
        <w:rPr>
          <w:rFonts w:cs="Arial"/>
          <w:b/>
        </w:rPr>
      </w:pPr>
      <w:r>
        <w:rPr>
          <w:rFonts w:cs="Arial"/>
        </w:rPr>
        <w:tab/>
      </w:r>
      <w:r w:rsidR="00E26BE2" w:rsidRPr="00E26BE2">
        <w:rPr>
          <w:rFonts w:cs="Arial"/>
          <w:b/>
        </w:rPr>
        <w:t>Vote</w:t>
      </w:r>
      <w:r w:rsidR="003A4C08">
        <w:rPr>
          <w:rFonts w:cs="Arial"/>
          <w:b/>
        </w:rPr>
        <w:t>s</w:t>
      </w:r>
      <w:r w:rsidR="00E26BE2" w:rsidRPr="00E26BE2">
        <w:rPr>
          <w:rFonts w:cs="Arial"/>
          <w:b/>
        </w:rPr>
        <w:t xml:space="preserve"> of sympathy:</w:t>
      </w:r>
    </w:p>
    <w:p w:rsidR="00E26BE2" w:rsidRDefault="00531F3A" w:rsidP="00E26BE2">
      <w:pPr>
        <w:pStyle w:val="ListParagraph"/>
        <w:numPr>
          <w:ilvl w:val="0"/>
          <w:numId w:val="29"/>
        </w:numPr>
        <w:tabs>
          <w:tab w:val="left" w:pos="360"/>
        </w:tabs>
        <w:spacing w:line="360" w:lineRule="auto"/>
        <w:rPr>
          <w:rFonts w:cs="Arial"/>
        </w:rPr>
      </w:pPr>
      <w:r>
        <w:rPr>
          <w:rFonts w:cs="Arial"/>
        </w:rPr>
        <w:t xml:space="preserve">The Cosgrove Family, Dublin on the death of former Taoiseach and Fine Gael Leader Mr. Liam Cosgrove. </w:t>
      </w:r>
      <w:proofErr w:type="spellStart"/>
      <w:r>
        <w:rPr>
          <w:rFonts w:cs="Arial"/>
        </w:rPr>
        <w:t>Councillor</w:t>
      </w:r>
      <w:proofErr w:type="spellEnd"/>
      <w:r>
        <w:rPr>
          <w:rFonts w:cs="Arial"/>
        </w:rPr>
        <w:t xml:space="preserve"> P. O’Reilly gave a brief</w:t>
      </w:r>
      <w:r w:rsidR="00B75F43">
        <w:rPr>
          <w:rFonts w:cs="Arial"/>
        </w:rPr>
        <w:t>ing</w:t>
      </w:r>
      <w:r>
        <w:rPr>
          <w:rFonts w:cs="Arial"/>
        </w:rPr>
        <w:t xml:space="preserve"> on Mr. Cos</w:t>
      </w:r>
      <w:r w:rsidR="00471172">
        <w:rPr>
          <w:rFonts w:cs="Arial"/>
        </w:rPr>
        <w:t xml:space="preserve">grove’s life stating that he will forever be remembered for his role in bringing Northern Ireland to the brink of peace with the </w:t>
      </w:r>
      <w:proofErr w:type="spellStart"/>
      <w:r w:rsidR="00471172">
        <w:rPr>
          <w:rFonts w:cs="Arial"/>
        </w:rPr>
        <w:t>Sunningdale</w:t>
      </w:r>
      <w:proofErr w:type="spellEnd"/>
      <w:r w:rsidR="00471172">
        <w:rPr>
          <w:rFonts w:cs="Arial"/>
        </w:rPr>
        <w:t xml:space="preserve"> Agreement in 1973.</w:t>
      </w:r>
    </w:p>
    <w:p w:rsidR="00412225" w:rsidRDefault="00531F3A" w:rsidP="00412225">
      <w:pPr>
        <w:pStyle w:val="ListParagraph"/>
        <w:numPr>
          <w:ilvl w:val="0"/>
          <w:numId w:val="29"/>
        </w:numPr>
        <w:tabs>
          <w:tab w:val="left" w:pos="360"/>
        </w:tabs>
        <w:spacing w:line="360" w:lineRule="auto"/>
        <w:rPr>
          <w:rFonts w:cs="Arial"/>
        </w:rPr>
      </w:pPr>
      <w:proofErr w:type="spellStart"/>
      <w:r>
        <w:rPr>
          <w:rFonts w:cs="Arial"/>
        </w:rPr>
        <w:t>Councillor</w:t>
      </w:r>
      <w:proofErr w:type="spellEnd"/>
      <w:r>
        <w:rPr>
          <w:rFonts w:cs="Arial"/>
        </w:rPr>
        <w:t xml:space="preserve"> D. Brady and the Brady Family, </w:t>
      </w:r>
      <w:proofErr w:type="spellStart"/>
      <w:r>
        <w:rPr>
          <w:rFonts w:cs="Arial"/>
        </w:rPr>
        <w:t>Ballyconnell</w:t>
      </w:r>
      <w:proofErr w:type="spellEnd"/>
      <w:r>
        <w:rPr>
          <w:rFonts w:cs="Arial"/>
        </w:rPr>
        <w:t xml:space="preserve"> on the tragic death of his brother Aidan Brady.</w:t>
      </w:r>
    </w:p>
    <w:p w:rsidR="00412225" w:rsidRDefault="00531F3A" w:rsidP="00412225">
      <w:pPr>
        <w:pStyle w:val="ListParagraph"/>
        <w:numPr>
          <w:ilvl w:val="0"/>
          <w:numId w:val="29"/>
        </w:numPr>
        <w:tabs>
          <w:tab w:val="left" w:pos="360"/>
        </w:tabs>
        <w:spacing w:line="360" w:lineRule="auto"/>
        <w:rPr>
          <w:rFonts w:cs="Arial"/>
        </w:rPr>
      </w:pPr>
      <w:r>
        <w:rPr>
          <w:rFonts w:cs="Arial"/>
        </w:rPr>
        <w:t xml:space="preserve">Mr. Vincent Craig, </w:t>
      </w:r>
      <w:r w:rsidR="00B75F43">
        <w:rPr>
          <w:rFonts w:cs="Arial"/>
        </w:rPr>
        <w:t>e</w:t>
      </w:r>
      <w:r>
        <w:rPr>
          <w:rFonts w:cs="Arial"/>
        </w:rPr>
        <w:t xml:space="preserve">mployee of </w:t>
      </w:r>
      <w:proofErr w:type="spellStart"/>
      <w:r>
        <w:rPr>
          <w:rFonts w:cs="Arial"/>
        </w:rPr>
        <w:t>Cavan</w:t>
      </w:r>
      <w:proofErr w:type="spellEnd"/>
      <w:r>
        <w:rPr>
          <w:rFonts w:cs="Arial"/>
        </w:rPr>
        <w:t xml:space="preserve"> County Council on the death of his wife Bre</w:t>
      </w:r>
      <w:r w:rsidR="00B14DB1">
        <w:rPr>
          <w:rFonts w:cs="Arial"/>
        </w:rPr>
        <w:t xml:space="preserve">nda </w:t>
      </w:r>
      <w:r>
        <w:rPr>
          <w:rFonts w:cs="Arial"/>
        </w:rPr>
        <w:t>Craig.</w:t>
      </w:r>
    </w:p>
    <w:p w:rsidR="00E26BE2" w:rsidRDefault="00E26BE2" w:rsidP="00E26BE2">
      <w:pPr>
        <w:tabs>
          <w:tab w:val="left" w:pos="360"/>
        </w:tabs>
        <w:spacing w:line="360" w:lineRule="auto"/>
        <w:rPr>
          <w:rFonts w:cs="Arial"/>
        </w:rPr>
      </w:pPr>
      <w:r>
        <w:rPr>
          <w:rFonts w:cs="Arial"/>
        </w:rPr>
        <w:tab/>
      </w:r>
      <w:r w:rsidR="00B14DB1">
        <w:rPr>
          <w:rFonts w:cs="Arial"/>
        </w:rPr>
        <w:tab/>
        <w:t>A minutes silence was held in memory of the deceased.</w:t>
      </w:r>
    </w:p>
    <w:p w:rsidR="00B14DB1" w:rsidRDefault="00B14DB1" w:rsidP="00E26BE2">
      <w:pPr>
        <w:tabs>
          <w:tab w:val="left" w:pos="360"/>
        </w:tabs>
        <w:spacing w:line="360" w:lineRule="auto"/>
        <w:rPr>
          <w:rFonts w:cs="Arial"/>
        </w:rPr>
      </w:pPr>
    </w:p>
    <w:p w:rsidR="00E26BE2" w:rsidRPr="00E26BE2" w:rsidRDefault="00E26BE2" w:rsidP="00E26BE2">
      <w:pPr>
        <w:tabs>
          <w:tab w:val="left" w:pos="360"/>
        </w:tabs>
        <w:spacing w:line="360" w:lineRule="auto"/>
        <w:rPr>
          <w:b/>
        </w:rPr>
      </w:pPr>
      <w:r>
        <w:rPr>
          <w:rFonts w:cs="Arial"/>
        </w:rPr>
        <w:tab/>
      </w:r>
      <w:r>
        <w:rPr>
          <w:rFonts w:cs="Arial"/>
        </w:rPr>
        <w:tab/>
      </w:r>
      <w:r w:rsidRPr="00E26BE2">
        <w:rPr>
          <w:b/>
        </w:rPr>
        <w:t>Vote of Congratulations:</w:t>
      </w:r>
    </w:p>
    <w:p w:rsidR="00412225" w:rsidRPr="006C59A0" w:rsidRDefault="00C45410" w:rsidP="00412225">
      <w:pPr>
        <w:pStyle w:val="ListParagraph"/>
        <w:numPr>
          <w:ilvl w:val="0"/>
          <w:numId w:val="40"/>
        </w:numPr>
        <w:tabs>
          <w:tab w:val="left" w:pos="360"/>
        </w:tabs>
        <w:spacing w:line="360" w:lineRule="auto"/>
        <w:rPr>
          <w:rFonts w:cs="Arial"/>
          <w:sz w:val="26"/>
          <w:szCs w:val="26"/>
        </w:rPr>
      </w:pPr>
      <w:r>
        <w:rPr>
          <w:rFonts w:cs="Arial"/>
        </w:rPr>
        <w:t xml:space="preserve">Virginia International Logistics on winning Fleet Transport Irish </w:t>
      </w:r>
      <w:proofErr w:type="spellStart"/>
      <w:r>
        <w:rPr>
          <w:rFonts w:cs="Arial"/>
        </w:rPr>
        <w:t>Haulier</w:t>
      </w:r>
      <w:proofErr w:type="spellEnd"/>
      <w:r>
        <w:rPr>
          <w:rFonts w:cs="Arial"/>
        </w:rPr>
        <w:t xml:space="preserve"> of the Year 2018 and Fleet Transport International </w:t>
      </w:r>
      <w:proofErr w:type="spellStart"/>
      <w:r>
        <w:rPr>
          <w:rFonts w:cs="Arial"/>
        </w:rPr>
        <w:t>Haulier</w:t>
      </w:r>
      <w:proofErr w:type="spellEnd"/>
      <w:r>
        <w:rPr>
          <w:rFonts w:cs="Arial"/>
        </w:rPr>
        <w:t xml:space="preserve"> of the Year at the 11</w:t>
      </w:r>
      <w:r w:rsidRPr="00C45410">
        <w:rPr>
          <w:rFonts w:cs="Arial"/>
          <w:vertAlign w:val="superscript"/>
        </w:rPr>
        <w:t>th</w:t>
      </w:r>
      <w:r>
        <w:rPr>
          <w:rFonts w:cs="Arial"/>
        </w:rPr>
        <w:t xml:space="preserve"> Annual Fleet Transport Awards.</w:t>
      </w:r>
    </w:p>
    <w:p w:rsidR="00412225" w:rsidRPr="0036584D" w:rsidRDefault="00C45410" w:rsidP="00412225">
      <w:pPr>
        <w:pStyle w:val="ListParagraph"/>
        <w:numPr>
          <w:ilvl w:val="0"/>
          <w:numId w:val="40"/>
        </w:numPr>
        <w:tabs>
          <w:tab w:val="left" w:pos="360"/>
        </w:tabs>
        <w:spacing w:line="360" w:lineRule="auto"/>
        <w:rPr>
          <w:rFonts w:cs="Arial"/>
          <w:sz w:val="26"/>
          <w:szCs w:val="26"/>
        </w:rPr>
      </w:pPr>
      <w:proofErr w:type="spellStart"/>
      <w:r>
        <w:rPr>
          <w:rFonts w:cs="Arial"/>
        </w:rPr>
        <w:t>Cavan</w:t>
      </w:r>
      <w:proofErr w:type="spellEnd"/>
      <w:r>
        <w:rPr>
          <w:rFonts w:cs="Arial"/>
        </w:rPr>
        <w:t xml:space="preserve"> Gaels on winning the County Senior Football Championship.</w:t>
      </w:r>
    </w:p>
    <w:p w:rsidR="00E26BE2" w:rsidRDefault="00C45410" w:rsidP="00412225">
      <w:pPr>
        <w:pStyle w:val="ListParagraph"/>
        <w:numPr>
          <w:ilvl w:val="0"/>
          <w:numId w:val="40"/>
        </w:numPr>
        <w:tabs>
          <w:tab w:val="left" w:pos="360"/>
        </w:tabs>
        <w:spacing w:line="360" w:lineRule="auto"/>
        <w:rPr>
          <w:rFonts w:cs="Arial"/>
        </w:rPr>
      </w:pPr>
      <w:proofErr w:type="spellStart"/>
      <w:r>
        <w:rPr>
          <w:rFonts w:cs="Arial"/>
        </w:rPr>
        <w:t>Shercock</w:t>
      </w:r>
      <w:proofErr w:type="spellEnd"/>
      <w:r>
        <w:rPr>
          <w:rFonts w:cs="Arial"/>
        </w:rPr>
        <w:t xml:space="preserve"> GFC on winning the County Intermediate Football Championship.</w:t>
      </w:r>
    </w:p>
    <w:p w:rsidR="004D3E48" w:rsidRDefault="00C45410" w:rsidP="00412225">
      <w:pPr>
        <w:pStyle w:val="ListParagraph"/>
        <w:numPr>
          <w:ilvl w:val="0"/>
          <w:numId w:val="40"/>
        </w:numPr>
        <w:tabs>
          <w:tab w:val="left" w:pos="360"/>
        </w:tabs>
        <w:spacing w:line="360" w:lineRule="auto"/>
        <w:rPr>
          <w:rFonts w:cs="Arial"/>
        </w:rPr>
      </w:pPr>
      <w:proofErr w:type="spellStart"/>
      <w:r>
        <w:rPr>
          <w:rFonts w:cs="Arial"/>
        </w:rPr>
        <w:t>Ballymachugh</w:t>
      </w:r>
      <w:proofErr w:type="spellEnd"/>
      <w:r>
        <w:rPr>
          <w:rFonts w:cs="Arial"/>
        </w:rPr>
        <w:t xml:space="preserve"> GFC on winning the County Junior Football Championship.</w:t>
      </w:r>
    </w:p>
    <w:p w:rsidR="004D3E48" w:rsidRDefault="004D3E48" w:rsidP="004D3E48">
      <w:pPr>
        <w:tabs>
          <w:tab w:val="left" w:pos="360"/>
        </w:tabs>
        <w:spacing w:line="360" w:lineRule="auto"/>
        <w:rPr>
          <w:rFonts w:cs="Arial"/>
        </w:rPr>
      </w:pPr>
    </w:p>
    <w:p w:rsidR="00AF311D" w:rsidRDefault="00DE7E4D" w:rsidP="004D3E48">
      <w:pPr>
        <w:tabs>
          <w:tab w:val="left" w:pos="360"/>
        </w:tabs>
        <w:spacing w:line="360" w:lineRule="auto"/>
        <w:rPr>
          <w:rFonts w:cs="Arial"/>
          <w:b/>
        </w:rPr>
      </w:pPr>
      <w:r>
        <w:rPr>
          <w:rFonts w:cs="Arial"/>
          <w:b/>
        </w:rPr>
        <w:tab/>
      </w:r>
      <w:r w:rsidRPr="00DE7E4D">
        <w:rPr>
          <w:rFonts w:cs="Arial"/>
          <w:b/>
        </w:rPr>
        <w:t>Slurry Spreading</w:t>
      </w:r>
    </w:p>
    <w:p w:rsidR="00DE7E4D" w:rsidRDefault="00DE7E4D" w:rsidP="00DE7E4D">
      <w:pPr>
        <w:tabs>
          <w:tab w:val="left" w:pos="360"/>
        </w:tabs>
        <w:spacing w:line="360" w:lineRule="auto"/>
        <w:ind w:left="360"/>
        <w:rPr>
          <w:rFonts w:cs="Arial"/>
        </w:rPr>
      </w:pPr>
      <w:proofErr w:type="spellStart"/>
      <w:r>
        <w:rPr>
          <w:rFonts w:cs="Arial"/>
        </w:rPr>
        <w:t>Councillor</w:t>
      </w:r>
      <w:proofErr w:type="spellEnd"/>
      <w:r>
        <w:rPr>
          <w:rFonts w:cs="Arial"/>
        </w:rPr>
        <w:t xml:space="preserve"> S. Smith noted that rainfall has been exceptionally high this year and therefore made it impossible for farmers to spread slurry. He stated that when growth fails slurry cannot be absorbed into the land. </w:t>
      </w:r>
      <w:proofErr w:type="spellStart"/>
      <w:r>
        <w:rPr>
          <w:rFonts w:cs="Arial"/>
        </w:rPr>
        <w:t>Councillor</w:t>
      </w:r>
      <w:proofErr w:type="spellEnd"/>
      <w:r>
        <w:rPr>
          <w:rFonts w:cs="Arial"/>
        </w:rPr>
        <w:t xml:space="preserve"> Smith proposed that a letter be sent to the Minister for Agriculture and the Minister for Environment asking that the slurry spreading period be extended for another two to three weeks.</w:t>
      </w:r>
    </w:p>
    <w:p w:rsidR="00DE7E4D" w:rsidRDefault="00DE7E4D" w:rsidP="00DE7E4D">
      <w:pPr>
        <w:tabs>
          <w:tab w:val="left" w:pos="360"/>
        </w:tabs>
        <w:spacing w:line="360" w:lineRule="auto"/>
        <w:ind w:left="360"/>
        <w:rPr>
          <w:rFonts w:cs="Arial"/>
        </w:rPr>
      </w:pPr>
      <w:proofErr w:type="spellStart"/>
      <w:r>
        <w:rPr>
          <w:rFonts w:cs="Arial"/>
        </w:rPr>
        <w:t>Councillor</w:t>
      </w:r>
      <w:proofErr w:type="spellEnd"/>
      <w:r>
        <w:rPr>
          <w:rFonts w:cs="Arial"/>
        </w:rPr>
        <w:t xml:space="preserve"> P. O’Reilly seconded the pro</w:t>
      </w:r>
      <w:r w:rsidR="00DC7269">
        <w:rPr>
          <w:rFonts w:cs="Arial"/>
        </w:rPr>
        <w:t>posal.</w:t>
      </w:r>
    </w:p>
    <w:p w:rsidR="00DE7E4D" w:rsidRDefault="00DE7E4D" w:rsidP="00DE7E4D">
      <w:pPr>
        <w:tabs>
          <w:tab w:val="left" w:pos="360"/>
        </w:tabs>
        <w:spacing w:line="360" w:lineRule="auto"/>
        <w:ind w:left="360"/>
        <w:rPr>
          <w:rFonts w:cs="Arial"/>
        </w:rPr>
      </w:pPr>
      <w:proofErr w:type="spellStart"/>
      <w:r>
        <w:rPr>
          <w:rFonts w:cs="Arial"/>
        </w:rPr>
        <w:t>Councillors</w:t>
      </w:r>
      <w:proofErr w:type="spellEnd"/>
      <w:r>
        <w:rPr>
          <w:rFonts w:cs="Arial"/>
        </w:rPr>
        <w:t xml:space="preserve"> </w:t>
      </w:r>
      <w:proofErr w:type="spellStart"/>
      <w:r>
        <w:rPr>
          <w:rFonts w:cs="Arial"/>
        </w:rPr>
        <w:t>Bennet</w:t>
      </w:r>
      <w:proofErr w:type="spellEnd"/>
      <w:r>
        <w:rPr>
          <w:rFonts w:cs="Arial"/>
        </w:rPr>
        <w:t xml:space="preserve"> and </w:t>
      </w:r>
      <w:proofErr w:type="spellStart"/>
      <w:r>
        <w:rPr>
          <w:rFonts w:cs="Arial"/>
        </w:rPr>
        <w:t>McVitty</w:t>
      </w:r>
      <w:proofErr w:type="spellEnd"/>
      <w:r>
        <w:rPr>
          <w:rFonts w:cs="Arial"/>
        </w:rPr>
        <w:t xml:space="preserve"> supported the motion.</w:t>
      </w:r>
    </w:p>
    <w:p w:rsidR="00DE7E4D" w:rsidRDefault="00DE7E4D" w:rsidP="00DE7E4D">
      <w:pPr>
        <w:tabs>
          <w:tab w:val="left" w:pos="360"/>
        </w:tabs>
        <w:spacing w:line="360" w:lineRule="auto"/>
        <w:ind w:left="360"/>
        <w:rPr>
          <w:rFonts w:cs="Arial"/>
        </w:rPr>
      </w:pPr>
      <w:r>
        <w:rPr>
          <w:rFonts w:cs="Arial"/>
        </w:rPr>
        <w:t xml:space="preserve">Mr. P. Connaughton, A/Director of Service stated that he would make contact with the Department immediately.  Mr. Connaughton informed the members at the end of the </w:t>
      </w:r>
      <w:r>
        <w:rPr>
          <w:rFonts w:cs="Arial"/>
        </w:rPr>
        <w:lastRenderedPageBreak/>
        <w:t>meeting that the Department had sent a reply stating that an announcement would be made the next day with an extension period for spreading slurry.</w:t>
      </w:r>
    </w:p>
    <w:p w:rsidR="00DE7E4D" w:rsidRPr="00DE7E4D" w:rsidRDefault="00DE7E4D" w:rsidP="00DE7E4D">
      <w:pPr>
        <w:tabs>
          <w:tab w:val="left" w:pos="360"/>
        </w:tabs>
        <w:spacing w:line="360" w:lineRule="auto"/>
        <w:ind w:left="360"/>
        <w:rPr>
          <w:rFonts w:cs="Arial"/>
        </w:rPr>
      </w:pPr>
      <w:proofErr w:type="spellStart"/>
      <w:r>
        <w:rPr>
          <w:rFonts w:cs="Arial"/>
        </w:rPr>
        <w:t>Councillor</w:t>
      </w:r>
      <w:proofErr w:type="spellEnd"/>
      <w:r>
        <w:rPr>
          <w:rFonts w:cs="Arial"/>
        </w:rPr>
        <w:t xml:space="preserve"> S. Smith thanked Mr. Connaughton for his prompt action. </w:t>
      </w:r>
    </w:p>
    <w:p w:rsidR="00DC7269" w:rsidRDefault="00DC7269" w:rsidP="004D3E48">
      <w:pPr>
        <w:tabs>
          <w:tab w:val="left" w:pos="360"/>
        </w:tabs>
        <w:spacing w:line="360" w:lineRule="auto"/>
        <w:rPr>
          <w:rFonts w:cs="Arial"/>
          <w:b/>
        </w:rPr>
      </w:pPr>
    </w:p>
    <w:p w:rsidR="00DE7E4D" w:rsidRDefault="00A02067" w:rsidP="004D3E48">
      <w:pPr>
        <w:tabs>
          <w:tab w:val="left" w:pos="360"/>
        </w:tabs>
        <w:spacing w:line="360" w:lineRule="auto"/>
        <w:rPr>
          <w:rFonts w:cs="Arial"/>
          <w:b/>
        </w:rPr>
      </w:pPr>
      <w:r>
        <w:rPr>
          <w:rFonts w:cs="Arial"/>
          <w:b/>
        </w:rPr>
        <w:tab/>
        <w:t xml:space="preserve">Bus </w:t>
      </w:r>
      <w:proofErr w:type="spellStart"/>
      <w:r>
        <w:rPr>
          <w:rFonts w:cs="Arial"/>
          <w:b/>
        </w:rPr>
        <w:t>Eireann</w:t>
      </w:r>
      <w:proofErr w:type="spellEnd"/>
    </w:p>
    <w:p w:rsidR="00DE7E4D" w:rsidRPr="00DE7E4D" w:rsidRDefault="00DE7E4D" w:rsidP="00DE7E4D">
      <w:pPr>
        <w:tabs>
          <w:tab w:val="left" w:pos="360"/>
        </w:tabs>
        <w:spacing w:line="360" w:lineRule="auto"/>
        <w:ind w:left="360"/>
        <w:rPr>
          <w:rFonts w:cs="Arial"/>
        </w:rPr>
      </w:pPr>
      <w:proofErr w:type="spellStart"/>
      <w:r>
        <w:rPr>
          <w:rFonts w:cs="Arial"/>
        </w:rPr>
        <w:t>Council</w:t>
      </w:r>
      <w:r w:rsidR="00A02067">
        <w:rPr>
          <w:rFonts w:cs="Arial"/>
        </w:rPr>
        <w:t>lor</w:t>
      </w:r>
      <w:proofErr w:type="spellEnd"/>
      <w:r w:rsidR="00A02067">
        <w:rPr>
          <w:rFonts w:cs="Arial"/>
        </w:rPr>
        <w:t xml:space="preserve"> M. Argue noted that the new 109 bus route</w:t>
      </w:r>
      <w:r>
        <w:rPr>
          <w:rFonts w:cs="Arial"/>
        </w:rPr>
        <w:t xml:space="preserve"> leaving </w:t>
      </w:r>
      <w:proofErr w:type="spellStart"/>
      <w:r>
        <w:rPr>
          <w:rFonts w:cs="Arial"/>
        </w:rPr>
        <w:t>Cavan</w:t>
      </w:r>
      <w:proofErr w:type="spellEnd"/>
      <w:r>
        <w:rPr>
          <w:rFonts w:cs="Arial"/>
        </w:rPr>
        <w:t xml:space="preserve"> for the </w:t>
      </w:r>
      <w:r w:rsidR="00B75F43">
        <w:rPr>
          <w:rFonts w:cs="Arial"/>
        </w:rPr>
        <w:t>c</w:t>
      </w:r>
      <w:r>
        <w:rPr>
          <w:rFonts w:cs="Arial"/>
        </w:rPr>
        <w:t xml:space="preserve">ity </w:t>
      </w:r>
      <w:r w:rsidR="00B75F43">
        <w:rPr>
          <w:rFonts w:cs="Arial"/>
        </w:rPr>
        <w:t>c</w:t>
      </w:r>
      <w:r>
        <w:rPr>
          <w:rFonts w:cs="Arial"/>
        </w:rPr>
        <w:t>entre no longer stop</w:t>
      </w:r>
      <w:r w:rsidR="00A02067">
        <w:rPr>
          <w:rFonts w:cs="Arial"/>
        </w:rPr>
        <w:t>s</w:t>
      </w:r>
      <w:r>
        <w:rPr>
          <w:rFonts w:cs="Arial"/>
        </w:rPr>
        <w:t xml:space="preserve"> at the Mater Hospital and this is causing great conc</w:t>
      </w:r>
      <w:r w:rsidR="00DC7269">
        <w:rPr>
          <w:rFonts w:cs="Arial"/>
        </w:rPr>
        <w:t xml:space="preserve">ern to many </w:t>
      </w:r>
      <w:proofErr w:type="spellStart"/>
      <w:r w:rsidR="00DC7269">
        <w:rPr>
          <w:rFonts w:cs="Arial"/>
        </w:rPr>
        <w:t>Cavan</w:t>
      </w:r>
      <w:proofErr w:type="spellEnd"/>
      <w:r w:rsidR="00DC7269">
        <w:rPr>
          <w:rFonts w:cs="Arial"/>
        </w:rPr>
        <w:t xml:space="preserve"> people who avail of</w:t>
      </w:r>
      <w:r>
        <w:rPr>
          <w:rFonts w:cs="Arial"/>
        </w:rPr>
        <w:t xml:space="preserve"> this route to attend hospital appointments.  </w:t>
      </w:r>
      <w:proofErr w:type="spellStart"/>
      <w:r>
        <w:rPr>
          <w:rFonts w:cs="Arial"/>
        </w:rPr>
        <w:t>Councillor</w:t>
      </w:r>
      <w:proofErr w:type="spellEnd"/>
      <w:r>
        <w:rPr>
          <w:rFonts w:cs="Arial"/>
        </w:rPr>
        <w:t xml:space="preserve"> Argue noted that the bus now stops at Doyle’s Cor</w:t>
      </w:r>
      <w:r w:rsidR="00A02067">
        <w:rPr>
          <w:rFonts w:cs="Arial"/>
        </w:rPr>
        <w:t>ner forcing locals to cross busy lanes of traffic in order to attend health appointments.</w:t>
      </w:r>
      <w:r>
        <w:rPr>
          <w:rFonts w:cs="Arial"/>
        </w:rPr>
        <w:t xml:space="preserve">  </w:t>
      </w:r>
      <w:proofErr w:type="spellStart"/>
      <w:r>
        <w:rPr>
          <w:rFonts w:cs="Arial"/>
        </w:rPr>
        <w:t>Councillor</w:t>
      </w:r>
      <w:proofErr w:type="spellEnd"/>
      <w:r>
        <w:rPr>
          <w:rFonts w:cs="Arial"/>
        </w:rPr>
        <w:t xml:space="preserve"> M. Argue propo</w:t>
      </w:r>
      <w:r w:rsidR="00A02067">
        <w:rPr>
          <w:rFonts w:cs="Arial"/>
        </w:rPr>
        <w:t xml:space="preserve">sed that a letter be sent to Bus </w:t>
      </w:r>
      <w:proofErr w:type="spellStart"/>
      <w:r w:rsidR="00A02067">
        <w:rPr>
          <w:rFonts w:cs="Arial"/>
        </w:rPr>
        <w:t>Eireann</w:t>
      </w:r>
      <w:proofErr w:type="spellEnd"/>
      <w:r>
        <w:rPr>
          <w:rFonts w:cs="Arial"/>
        </w:rPr>
        <w:t xml:space="preserve"> headquarters asking them to review the s</w:t>
      </w:r>
      <w:r w:rsidR="00A02067">
        <w:rPr>
          <w:rFonts w:cs="Arial"/>
        </w:rPr>
        <w:t xml:space="preserve">ituation and </w:t>
      </w:r>
      <w:proofErr w:type="gramStart"/>
      <w:r w:rsidR="00A02067">
        <w:rPr>
          <w:rFonts w:cs="Arial"/>
        </w:rPr>
        <w:t>revert</w:t>
      </w:r>
      <w:proofErr w:type="gramEnd"/>
      <w:r w:rsidR="00A02067">
        <w:rPr>
          <w:rFonts w:cs="Arial"/>
        </w:rPr>
        <w:t xml:space="preserve"> the route back past the hospital.</w:t>
      </w:r>
    </w:p>
    <w:p w:rsidR="00DE7E4D" w:rsidRDefault="00DE7E4D" w:rsidP="00A02067">
      <w:pPr>
        <w:tabs>
          <w:tab w:val="left" w:pos="360"/>
        </w:tabs>
        <w:spacing w:line="360" w:lineRule="auto"/>
        <w:ind w:left="360"/>
        <w:rPr>
          <w:rFonts w:cs="Arial"/>
        </w:rPr>
      </w:pPr>
      <w:proofErr w:type="spellStart"/>
      <w:r>
        <w:rPr>
          <w:rFonts w:cs="Arial"/>
        </w:rPr>
        <w:t>Councillor</w:t>
      </w:r>
      <w:proofErr w:type="spellEnd"/>
      <w:r>
        <w:rPr>
          <w:rFonts w:cs="Arial"/>
        </w:rPr>
        <w:t xml:space="preserve"> W</w:t>
      </w:r>
      <w:r w:rsidR="00A02067">
        <w:rPr>
          <w:rFonts w:cs="Arial"/>
        </w:rPr>
        <w:t xml:space="preserve">. Bennett seconded the proposal stating that it is causing widespread confusion for passengers, some of whom had remained on the bus to </w:t>
      </w:r>
      <w:proofErr w:type="spellStart"/>
      <w:r w:rsidR="00A02067">
        <w:rPr>
          <w:rFonts w:cs="Arial"/>
        </w:rPr>
        <w:t>Busaras</w:t>
      </w:r>
      <w:proofErr w:type="spellEnd"/>
      <w:r w:rsidR="00A02067">
        <w:rPr>
          <w:rFonts w:cs="Arial"/>
        </w:rPr>
        <w:t xml:space="preserve"> and then have to pay </w:t>
      </w:r>
      <w:r w:rsidR="00122699">
        <w:rPr>
          <w:rFonts w:cs="Arial"/>
        </w:rPr>
        <w:t xml:space="preserve">for a </w:t>
      </w:r>
      <w:r w:rsidR="00A02067">
        <w:rPr>
          <w:rFonts w:cs="Arial"/>
        </w:rPr>
        <w:t xml:space="preserve">taxi to get back to the Mater Hospital. </w:t>
      </w:r>
    </w:p>
    <w:p w:rsidR="00DE7E4D" w:rsidRPr="00DE7E4D" w:rsidRDefault="00DE7E4D" w:rsidP="004D3E48">
      <w:pPr>
        <w:tabs>
          <w:tab w:val="left" w:pos="360"/>
        </w:tabs>
        <w:spacing w:line="360" w:lineRule="auto"/>
        <w:rPr>
          <w:rFonts w:cs="Arial"/>
        </w:rPr>
      </w:pPr>
      <w:r>
        <w:rPr>
          <w:rFonts w:cs="Arial"/>
        </w:rPr>
        <w:tab/>
      </w:r>
      <w:proofErr w:type="spellStart"/>
      <w:r>
        <w:rPr>
          <w:rFonts w:cs="Arial"/>
        </w:rPr>
        <w:t>Councillors</w:t>
      </w:r>
      <w:proofErr w:type="spellEnd"/>
      <w:r>
        <w:rPr>
          <w:rFonts w:cs="Arial"/>
        </w:rPr>
        <w:t xml:space="preserve"> S.P. O’Reilly</w:t>
      </w:r>
      <w:r w:rsidR="00A02067">
        <w:rPr>
          <w:rFonts w:cs="Arial"/>
        </w:rPr>
        <w:t>, P. McDonald</w:t>
      </w:r>
      <w:r>
        <w:rPr>
          <w:rFonts w:cs="Arial"/>
        </w:rPr>
        <w:t xml:space="preserve"> and P. O’Reilly supported the motion.</w:t>
      </w:r>
    </w:p>
    <w:p w:rsidR="00DE7E4D" w:rsidRPr="00DE7E4D" w:rsidRDefault="00DE7E4D" w:rsidP="004D3E48">
      <w:pPr>
        <w:tabs>
          <w:tab w:val="left" w:pos="360"/>
        </w:tabs>
        <w:spacing w:line="360" w:lineRule="auto"/>
        <w:rPr>
          <w:rFonts w:cs="Arial"/>
          <w:b/>
        </w:rPr>
      </w:pPr>
    </w:p>
    <w:p w:rsidR="000C2A65" w:rsidRDefault="00BA36AF" w:rsidP="00BA36AF">
      <w:pPr>
        <w:tabs>
          <w:tab w:val="left" w:pos="426"/>
        </w:tabs>
        <w:spacing w:line="360" w:lineRule="auto"/>
        <w:jc w:val="center"/>
        <w:rPr>
          <w:rFonts w:cs="Arial"/>
          <w:b/>
        </w:rPr>
      </w:pPr>
      <w:r>
        <w:rPr>
          <w:rFonts w:cs="Arial"/>
          <w:b/>
        </w:rPr>
        <w:t>MEMBERS’ ITEMS</w:t>
      </w:r>
      <w:r w:rsidR="00F94CC6">
        <w:rPr>
          <w:rFonts w:cs="Arial"/>
          <w:b/>
        </w:rPr>
        <w:t xml:space="preserve"> – DEFERRED FROM SEPTEMBER MEETING</w:t>
      </w:r>
    </w:p>
    <w:p w:rsidR="000C2A65" w:rsidRDefault="00F94CC6" w:rsidP="000C2A65">
      <w:pPr>
        <w:tabs>
          <w:tab w:val="left" w:pos="426"/>
        </w:tabs>
        <w:spacing w:line="360" w:lineRule="auto"/>
        <w:rPr>
          <w:b/>
        </w:rPr>
      </w:pPr>
      <w:r>
        <w:rPr>
          <w:b/>
        </w:rPr>
        <w:t>1.</w:t>
      </w:r>
      <w:r>
        <w:rPr>
          <w:b/>
        </w:rPr>
        <w:tab/>
        <w:t xml:space="preserve">To discuss the downgrading of the Ulster Bank in </w:t>
      </w:r>
      <w:proofErr w:type="spellStart"/>
      <w:r>
        <w:rPr>
          <w:b/>
        </w:rPr>
        <w:t>Ballyconnell</w:t>
      </w:r>
      <w:proofErr w:type="spellEnd"/>
      <w:r>
        <w:rPr>
          <w:b/>
        </w:rPr>
        <w:t>.</w:t>
      </w:r>
    </w:p>
    <w:p w:rsidR="00DE7E4D" w:rsidRPr="00122699" w:rsidRDefault="00DE7E4D" w:rsidP="000C2A65">
      <w:pPr>
        <w:tabs>
          <w:tab w:val="left" w:pos="426"/>
        </w:tabs>
        <w:spacing w:line="360" w:lineRule="auto"/>
      </w:pPr>
      <w:r w:rsidRPr="00122699">
        <w:tab/>
      </w:r>
      <w:proofErr w:type="gramStart"/>
      <w:r w:rsidRPr="00122699">
        <w:t>Deferred to Municipal District Meeting.</w:t>
      </w:r>
      <w:proofErr w:type="gramEnd"/>
    </w:p>
    <w:p w:rsidR="00F94CC6" w:rsidRDefault="00F94CC6" w:rsidP="000C2A65">
      <w:pPr>
        <w:tabs>
          <w:tab w:val="left" w:pos="426"/>
        </w:tabs>
        <w:spacing w:line="360" w:lineRule="auto"/>
        <w:rPr>
          <w:b/>
        </w:rPr>
      </w:pPr>
    </w:p>
    <w:p w:rsidR="00F94CC6" w:rsidRDefault="00F94CC6" w:rsidP="00F94CC6">
      <w:pPr>
        <w:tabs>
          <w:tab w:val="left" w:pos="426"/>
        </w:tabs>
        <w:spacing w:line="360" w:lineRule="auto"/>
        <w:ind w:left="420" w:hanging="420"/>
        <w:rPr>
          <w:b/>
        </w:rPr>
      </w:pPr>
      <w:r>
        <w:rPr>
          <w:b/>
        </w:rPr>
        <w:t>2.</w:t>
      </w:r>
      <w:r>
        <w:rPr>
          <w:b/>
        </w:rPr>
        <w:tab/>
        <w:t>To seek to meet the Minister for Transport regarding road funding for the County.</w:t>
      </w:r>
    </w:p>
    <w:p w:rsidR="00F94CC6" w:rsidRDefault="00DA0844" w:rsidP="00DA0844">
      <w:pPr>
        <w:tabs>
          <w:tab w:val="left" w:pos="426"/>
        </w:tabs>
        <w:spacing w:line="360" w:lineRule="auto"/>
        <w:ind w:left="420"/>
      </w:pPr>
      <w:r>
        <w:rPr>
          <w:b/>
        </w:rPr>
        <w:tab/>
      </w:r>
      <w:proofErr w:type="spellStart"/>
      <w:r>
        <w:t>Councillor</w:t>
      </w:r>
      <w:proofErr w:type="spellEnd"/>
      <w:r>
        <w:t xml:space="preserve"> S. Smith proposed that the Council write to Minister Ross asking him to meet with a delegation from </w:t>
      </w:r>
      <w:proofErr w:type="spellStart"/>
      <w:r>
        <w:t>Cavan</w:t>
      </w:r>
      <w:proofErr w:type="spellEnd"/>
      <w:r>
        <w:t xml:space="preserve"> County Council with regards to road funding. </w:t>
      </w:r>
      <w:proofErr w:type="spellStart"/>
      <w:r>
        <w:t>Councillor</w:t>
      </w:r>
      <w:proofErr w:type="spellEnd"/>
      <w:r>
        <w:t xml:space="preserve"> Smith noted that as it currently stands </w:t>
      </w:r>
      <w:proofErr w:type="spellStart"/>
      <w:r>
        <w:t>Cavan</w:t>
      </w:r>
      <w:proofErr w:type="spellEnd"/>
      <w:r>
        <w:t xml:space="preserve"> County Council only have 50% of the funding re</w:t>
      </w:r>
      <w:r>
        <w:tab/>
      </w:r>
      <w:proofErr w:type="spellStart"/>
      <w:r>
        <w:t>quired</w:t>
      </w:r>
      <w:proofErr w:type="spellEnd"/>
      <w:r>
        <w:t xml:space="preserve"> to maintain roads in the County. </w:t>
      </w:r>
      <w:proofErr w:type="spellStart"/>
      <w:r>
        <w:t>Councillor</w:t>
      </w:r>
      <w:proofErr w:type="spellEnd"/>
      <w:r>
        <w:t xml:space="preserve"> Smith stated that if extra funding is not sought the road situation within the County will deteriorate greatly. </w:t>
      </w:r>
    </w:p>
    <w:p w:rsidR="00DA0844" w:rsidRDefault="00DA0844" w:rsidP="00DA0844">
      <w:pPr>
        <w:tabs>
          <w:tab w:val="left" w:pos="426"/>
        </w:tabs>
        <w:spacing w:line="360" w:lineRule="auto"/>
        <w:ind w:left="420"/>
      </w:pPr>
      <w:proofErr w:type="spellStart"/>
      <w:r>
        <w:t>Councillor</w:t>
      </w:r>
      <w:proofErr w:type="spellEnd"/>
      <w:r>
        <w:t xml:space="preserve"> J.P. Feeley se</w:t>
      </w:r>
      <w:r w:rsidR="00DC7269">
        <w:t xml:space="preserve">conded the proposal. </w:t>
      </w:r>
      <w:proofErr w:type="spellStart"/>
      <w:r w:rsidR="00DC7269">
        <w:t>Councillor</w:t>
      </w:r>
      <w:proofErr w:type="spellEnd"/>
      <w:r>
        <w:t xml:space="preserve"> Feeley stated that there is a need for significant investment in our roads.</w:t>
      </w:r>
      <w:r w:rsidR="00FF475D">
        <w:t xml:space="preserve"> </w:t>
      </w:r>
      <w:proofErr w:type="spellStart"/>
      <w:r w:rsidR="00FF475D">
        <w:t>Councillor</w:t>
      </w:r>
      <w:proofErr w:type="spellEnd"/>
      <w:r w:rsidR="00FF475D">
        <w:t xml:space="preserve"> J.P. Feeley noted that the Municipal District Authority covering </w:t>
      </w:r>
      <w:proofErr w:type="spellStart"/>
      <w:r w:rsidR="00FF475D">
        <w:t>Ballinamore</w:t>
      </w:r>
      <w:proofErr w:type="spellEnd"/>
      <w:r w:rsidR="00FF475D">
        <w:t xml:space="preserve"> had recently secured a deputation to meet with Minister Ross and therefore </w:t>
      </w:r>
      <w:proofErr w:type="spellStart"/>
      <w:r w:rsidR="00FF475D">
        <w:t>Cavan</w:t>
      </w:r>
      <w:proofErr w:type="spellEnd"/>
      <w:r w:rsidR="00FF475D">
        <w:t xml:space="preserve"> County Council should too.</w:t>
      </w:r>
    </w:p>
    <w:p w:rsidR="00DA0844" w:rsidRDefault="00DA0844" w:rsidP="00DA0844">
      <w:pPr>
        <w:tabs>
          <w:tab w:val="left" w:pos="426"/>
        </w:tabs>
        <w:spacing w:line="360" w:lineRule="auto"/>
        <w:ind w:left="420"/>
      </w:pPr>
      <w:r>
        <w:lastRenderedPageBreak/>
        <w:t>Mr. Brendan Jennings, A/Director of Service informed the members that funding for roads has decreased greatly over the last number of years but the executive will continue to push for more funding.</w:t>
      </w:r>
    </w:p>
    <w:p w:rsidR="00DA0844" w:rsidRPr="00DA0844" w:rsidRDefault="00DA0844" w:rsidP="00DA0844">
      <w:pPr>
        <w:tabs>
          <w:tab w:val="left" w:pos="426"/>
        </w:tabs>
        <w:spacing w:line="360" w:lineRule="auto"/>
        <w:ind w:left="420"/>
      </w:pPr>
    </w:p>
    <w:p w:rsidR="00F94CC6" w:rsidRDefault="00F94CC6" w:rsidP="00F94CC6">
      <w:pPr>
        <w:tabs>
          <w:tab w:val="left" w:pos="426"/>
        </w:tabs>
        <w:spacing w:line="360" w:lineRule="auto"/>
        <w:ind w:left="420" w:hanging="420"/>
        <w:rPr>
          <w:b/>
        </w:rPr>
      </w:pPr>
      <w:r>
        <w:rPr>
          <w:b/>
        </w:rPr>
        <w:t>3.</w:t>
      </w:r>
      <w:r>
        <w:rPr>
          <w:b/>
        </w:rPr>
        <w:tab/>
        <w:t>That this Council requests the Minister for Finance not to increase excise fuel duty on the freight industry.</w:t>
      </w:r>
    </w:p>
    <w:p w:rsidR="00F94CC6" w:rsidRDefault="00C17D44" w:rsidP="00F94CC6">
      <w:pPr>
        <w:tabs>
          <w:tab w:val="left" w:pos="426"/>
        </w:tabs>
        <w:spacing w:line="360" w:lineRule="auto"/>
        <w:ind w:left="420" w:hanging="420"/>
      </w:pPr>
      <w:r>
        <w:rPr>
          <w:b/>
        </w:rPr>
        <w:tab/>
      </w:r>
      <w:proofErr w:type="spellStart"/>
      <w:r>
        <w:t>Councillor</w:t>
      </w:r>
      <w:proofErr w:type="spellEnd"/>
      <w:r>
        <w:t xml:space="preserve"> P. O’Reilly proposed that the Council write to the Minister for Finance asking the Government not to increase fuel duty on the freight industry. </w:t>
      </w:r>
      <w:proofErr w:type="spellStart"/>
      <w:r>
        <w:t>Councillor</w:t>
      </w:r>
      <w:proofErr w:type="spellEnd"/>
      <w:r>
        <w:t xml:space="preserve"> O’Reilly stated that any increases in the cost of fuel would have a knock-on effect on our competitiveness and would lead to increases in the price of goods and services.  </w:t>
      </w:r>
      <w:proofErr w:type="spellStart"/>
      <w:r>
        <w:t>Councillor</w:t>
      </w:r>
      <w:proofErr w:type="spellEnd"/>
      <w:r>
        <w:t xml:space="preserve"> O’Reilly noted that consumer groups have warned against any such measures saying that to penalize diesel drivers now after spending the previous decade encouraging people to switch from petrol to diesel would not be a good idea.</w:t>
      </w:r>
    </w:p>
    <w:p w:rsidR="00C17D44" w:rsidRDefault="00C17D44" w:rsidP="00F94CC6">
      <w:pPr>
        <w:tabs>
          <w:tab w:val="left" w:pos="426"/>
        </w:tabs>
        <w:spacing w:line="360" w:lineRule="auto"/>
        <w:ind w:left="420" w:hanging="420"/>
      </w:pPr>
      <w:r>
        <w:tab/>
      </w:r>
      <w:proofErr w:type="spellStart"/>
      <w:r>
        <w:t>Councillor</w:t>
      </w:r>
      <w:proofErr w:type="spellEnd"/>
      <w:r>
        <w:t xml:space="preserve"> P. </w:t>
      </w:r>
      <w:proofErr w:type="spellStart"/>
      <w:r>
        <w:t>McVitty</w:t>
      </w:r>
      <w:proofErr w:type="spellEnd"/>
      <w:r>
        <w:t xml:space="preserve"> seconded the proposal.</w:t>
      </w:r>
    </w:p>
    <w:p w:rsidR="00C17D44" w:rsidRDefault="00C17D44" w:rsidP="00F94CC6">
      <w:pPr>
        <w:tabs>
          <w:tab w:val="left" w:pos="426"/>
        </w:tabs>
        <w:spacing w:line="360" w:lineRule="auto"/>
        <w:ind w:left="420" w:hanging="420"/>
      </w:pPr>
      <w:r>
        <w:tab/>
      </w:r>
      <w:proofErr w:type="spellStart"/>
      <w:r>
        <w:t>Councillor</w:t>
      </w:r>
      <w:proofErr w:type="spellEnd"/>
      <w:r>
        <w:t xml:space="preserve"> S. Smith supported the motion.</w:t>
      </w:r>
    </w:p>
    <w:p w:rsidR="00C17D44" w:rsidRPr="00C17D44" w:rsidRDefault="00C17D44" w:rsidP="00C17D44">
      <w:pPr>
        <w:tabs>
          <w:tab w:val="left" w:pos="426"/>
        </w:tabs>
        <w:spacing w:line="360" w:lineRule="auto"/>
      </w:pPr>
    </w:p>
    <w:p w:rsidR="00F94CC6" w:rsidRDefault="00F94CC6" w:rsidP="00F94CC6">
      <w:pPr>
        <w:tabs>
          <w:tab w:val="left" w:pos="426"/>
        </w:tabs>
        <w:spacing w:line="360" w:lineRule="auto"/>
        <w:ind w:left="420" w:hanging="420"/>
        <w:rPr>
          <w:b/>
        </w:rPr>
      </w:pPr>
      <w:r>
        <w:rPr>
          <w:b/>
        </w:rPr>
        <w:t>4.</w:t>
      </w:r>
      <w:r>
        <w:rPr>
          <w:b/>
        </w:rPr>
        <w:tab/>
        <w:t xml:space="preserve">That </w:t>
      </w:r>
      <w:proofErr w:type="spellStart"/>
      <w:r>
        <w:rPr>
          <w:b/>
        </w:rPr>
        <w:t>Cavan</w:t>
      </w:r>
      <w:proofErr w:type="spellEnd"/>
      <w:r>
        <w:rPr>
          <w:b/>
        </w:rPr>
        <w:t xml:space="preserve"> County Council outlines its policy, quota and numbers employed of peoples with disabilities.</w:t>
      </w:r>
    </w:p>
    <w:p w:rsidR="00DB28D1" w:rsidRDefault="00DB28D1" w:rsidP="0007745F">
      <w:pPr>
        <w:tabs>
          <w:tab w:val="left" w:pos="426"/>
        </w:tabs>
        <w:spacing w:line="360" w:lineRule="auto"/>
        <w:ind w:left="420" w:hanging="420"/>
      </w:pPr>
      <w:r>
        <w:rPr>
          <w:b/>
        </w:rPr>
        <w:tab/>
      </w:r>
      <w:proofErr w:type="spellStart"/>
      <w:r>
        <w:t>Councillor</w:t>
      </w:r>
      <w:proofErr w:type="spellEnd"/>
      <w:r>
        <w:t xml:space="preserve"> P. O’Reilly asked the Executive to outline its policy, quot</w:t>
      </w:r>
      <w:r w:rsidR="00122699">
        <w:t>a</w:t>
      </w:r>
      <w:r>
        <w:t xml:space="preserve"> and numbers employed by </w:t>
      </w:r>
      <w:proofErr w:type="spellStart"/>
      <w:r>
        <w:t>Cavan</w:t>
      </w:r>
      <w:proofErr w:type="spellEnd"/>
      <w:r>
        <w:t xml:space="preserve"> County Council of people with disabilities. </w:t>
      </w:r>
      <w:proofErr w:type="spellStart"/>
      <w:r>
        <w:t>Councillor</w:t>
      </w:r>
      <w:proofErr w:type="spellEnd"/>
      <w:r>
        <w:t xml:space="preserve"> O’Reilly noted that there were different types of disabilities and felt as a major employer </w:t>
      </w:r>
      <w:proofErr w:type="spellStart"/>
      <w:r>
        <w:t>Cavan</w:t>
      </w:r>
      <w:proofErr w:type="spellEnd"/>
      <w:r>
        <w:t xml:space="preserve"> County Council should be doing more to employ people with a disability. </w:t>
      </w:r>
    </w:p>
    <w:p w:rsidR="00DB28D1" w:rsidRPr="00DB28D1" w:rsidRDefault="00DB28D1" w:rsidP="00F94CC6">
      <w:pPr>
        <w:tabs>
          <w:tab w:val="left" w:pos="426"/>
        </w:tabs>
        <w:spacing w:line="360" w:lineRule="auto"/>
        <w:ind w:left="420" w:hanging="420"/>
      </w:pPr>
      <w:r>
        <w:tab/>
      </w:r>
      <w:proofErr w:type="spellStart"/>
      <w:r>
        <w:t>Councillor</w:t>
      </w:r>
      <w:proofErr w:type="spellEnd"/>
      <w:r>
        <w:t xml:space="preserve"> D. Downey supported the motion and congratulated </w:t>
      </w:r>
      <w:proofErr w:type="spellStart"/>
      <w:r>
        <w:t>Cavan</w:t>
      </w:r>
      <w:proofErr w:type="spellEnd"/>
      <w:r>
        <w:t xml:space="preserve"> County Council in supporting the </w:t>
      </w:r>
      <w:proofErr w:type="spellStart"/>
      <w:r>
        <w:t>Cavan</w:t>
      </w:r>
      <w:proofErr w:type="spellEnd"/>
      <w:r>
        <w:t xml:space="preserve"> Disability Network.</w:t>
      </w:r>
    </w:p>
    <w:p w:rsidR="00F94CC6" w:rsidRDefault="0007745F" w:rsidP="00F94CC6">
      <w:pPr>
        <w:tabs>
          <w:tab w:val="left" w:pos="426"/>
        </w:tabs>
        <w:spacing w:line="360" w:lineRule="auto"/>
        <w:ind w:left="420" w:hanging="420"/>
      </w:pPr>
      <w:r>
        <w:tab/>
      </w:r>
      <w:proofErr w:type="spellStart"/>
      <w:r>
        <w:t>Councillors</w:t>
      </w:r>
      <w:proofErr w:type="spellEnd"/>
      <w:r>
        <w:t xml:space="preserve"> W. Bennett and P. Brady supported the motion.</w:t>
      </w:r>
    </w:p>
    <w:p w:rsidR="0007745F" w:rsidRDefault="0007745F" w:rsidP="00F94CC6">
      <w:pPr>
        <w:tabs>
          <w:tab w:val="left" w:pos="426"/>
        </w:tabs>
        <w:spacing w:line="360" w:lineRule="auto"/>
        <w:ind w:left="420" w:hanging="420"/>
      </w:pPr>
      <w:r>
        <w:tab/>
        <w:t>Mr. Eoin Doyle, Director of Service</w:t>
      </w:r>
      <w:r w:rsidR="00B3681B">
        <w:t xml:space="preserve"> informed the members that </w:t>
      </w:r>
      <w:proofErr w:type="spellStart"/>
      <w:r w:rsidR="00B3681B">
        <w:t>Cavan</w:t>
      </w:r>
      <w:proofErr w:type="spellEnd"/>
      <w:r w:rsidR="00B3681B">
        <w:t xml:space="preserve"> County Council as an employer, must comply with the Employment Equality Acts, the Disability Act and the Safety Health &amp; Welfare at Work Acts.  Mr. Doyle stated that the Council implements a policy of equality of opportunity for all staff and has adopted a Code of Practice for the Employment of People with Disabilities.</w:t>
      </w:r>
      <w:r w:rsidR="009865CC">
        <w:t xml:space="preserve"> He stated that the purpose of this Code of Practice is to provide a clear statement of policy in relation to people with disabilities and to provide guidance for the Council in relation to their employment.</w:t>
      </w:r>
      <w:r w:rsidR="00521F44">
        <w:t xml:space="preserve"> Mr. Doyle </w:t>
      </w:r>
      <w:r w:rsidR="009865CC">
        <w:t xml:space="preserve">stated that people with disabilities are entitled, as of right, to apply for any post in the local authority service for which they are qualified and to have their applications </w:t>
      </w:r>
      <w:r w:rsidR="009865CC">
        <w:lastRenderedPageBreak/>
        <w:t xml:space="preserve">considered on the basis of their abilities, qualifications and suitability for the work in question. Mr. Doyle stated that the Council must also ensure, unless there is good reason to the contrary, that not less than 3% of the persons employed by them are people with disabilities.  Mr. Doyle noted that each Annual Report submitted to the monitoring committee since 2012 has reported that over 7% of people employed with </w:t>
      </w:r>
      <w:proofErr w:type="spellStart"/>
      <w:r w:rsidR="009865CC">
        <w:t>Cavan</w:t>
      </w:r>
      <w:proofErr w:type="spellEnd"/>
      <w:r w:rsidR="009865CC">
        <w:t xml:space="preserve"> County Council are people with disabilities.  Mr. Doyle stated that in 2016 this figure was 7.29% which represented 29 employees out of 398.</w:t>
      </w:r>
    </w:p>
    <w:p w:rsidR="0007745F" w:rsidRDefault="0007745F" w:rsidP="00F94CC6">
      <w:pPr>
        <w:tabs>
          <w:tab w:val="left" w:pos="426"/>
        </w:tabs>
        <w:spacing w:line="360" w:lineRule="auto"/>
        <w:ind w:left="420" w:hanging="420"/>
      </w:pPr>
      <w:r>
        <w:tab/>
      </w:r>
      <w:proofErr w:type="spellStart"/>
      <w:r>
        <w:t>Councillor</w:t>
      </w:r>
      <w:proofErr w:type="spellEnd"/>
      <w:r>
        <w:t xml:space="preserve"> P. O’Reilly proposed that the Council write to the Minister for Environment recommending that the disability employment quota be increased from 3% to 6%.</w:t>
      </w:r>
    </w:p>
    <w:p w:rsidR="0007745F" w:rsidRDefault="0007745F" w:rsidP="009865CC">
      <w:pPr>
        <w:tabs>
          <w:tab w:val="left" w:pos="426"/>
        </w:tabs>
        <w:spacing w:line="360" w:lineRule="auto"/>
        <w:ind w:left="420" w:hanging="420"/>
      </w:pPr>
      <w:r>
        <w:tab/>
      </w:r>
      <w:proofErr w:type="spellStart"/>
      <w:r>
        <w:t>Councillor</w:t>
      </w:r>
      <w:proofErr w:type="spellEnd"/>
      <w:r>
        <w:t xml:space="preserve"> M. Argue seconded the proposal.</w:t>
      </w:r>
    </w:p>
    <w:p w:rsidR="0007745F" w:rsidRDefault="0007745F" w:rsidP="00F94CC6">
      <w:pPr>
        <w:tabs>
          <w:tab w:val="left" w:pos="426"/>
        </w:tabs>
        <w:spacing w:line="360" w:lineRule="auto"/>
        <w:ind w:left="420" w:hanging="420"/>
        <w:rPr>
          <w:b/>
        </w:rPr>
      </w:pPr>
    </w:p>
    <w:p w:rsidR="00F94CC6" w:rsidRDefault="00F94CC6" w:rsidP="00F94CC6">
      <w:pPr>
        <w:tabs>
          <w:tab w:val="left" w:pos="426"/>
        </w:tabs>
        <w:spacing w:line="360" w:lineRule="auto"/>
        <w:ind w:left="420" w:hanging="420"/>
        <w:rPr>
          <w:b/>
        </w:rPr>
      </w:pPr>
      <w:r>
        <w:rPr>
          <w:b/>
        </w:rPr>
        <w:t>5.</w:t>
      </w:r>
      <w:r>
        <w:rPr>
          <w:b/>
        </w:rPr>
        <w:tab/>
        <w:t xml:space="preserve">That </w:t>
      </w:r>
      <w:proofErr w:type="spellStart"/>
      <w:r>
        <w:rPr>
          <w:b/>
        </w:rPr>
        <w:t>Cavan</w:t>
      </w:r>
      <w:proofErr w:type="spellEnd"/>
      <w:r>
        <w:rPr>
          <w:b/>
        </w:rPr>
        <w:t xml:space="preserve"> County Council </w:t>
      </w:r>
      <w:proofErr w:type="gramStart"/>
      <w:r>
        <w:rPr>
          <w:b/>
        </w:rPr>
        <w:t>invite</w:t>
      </w:r>
      <w:proofErr w:type="gramEnd"/>
      <w:r>
        <w:rPr>
          <w:b/>
        </w:rPr>
        <w:t xml:space="preserve"> the Chief Executive and local executive of Transport Infrastructure Ireland/National Roads Authority to our next meeting.</w:t>
      </w:r>
    </w:p>
    <w:p w:rsidR="00836E5D" w:rsidRDefault="00C03F45" w:rsidP="00836E5D">
      <w:pPr>
        <w:tabs>
          <w:tab w:val="left" w:pos="426"/>
        </w:tabs>
        <w:spacing w:line="360" w:lineRule="auto"/>
        <w:ind w:left="420" w:hanging="420"/>
      </w:pPr>
      <w:r>
        <w:rPr>
          <w:b/>
        </w:rPr>
        <w:tab/>
      </w:r>
      <w:proofErr w:type="spellStart"/>
      <w:r>
        <w:t>Councillor</w:t>
      </w:r>
      <w:proofErr w:type="spellEnd"/>
      <w:r>
        <w:t xml:space="preserve"> P.</w:t>
      </w:r>
      <w:r w:rsidR="004E6426">
        <w:t xml:space="preserve"> </w:t>
      </w:r>
      <w:r w:rsidR="00CD07E9">
        <w:t xml:space="preserve">                                                                                                                                                                                                                                                                                                                                                                                                                                                                                                                                                                                                                                                                                                                                                                                                                                                                                                                                                                                                                                                                                                                                                                                                                      </w:t>
      </w:r>
      <w:r>
        <w:t xml:space="preserve">O’Reilly noted that in the past </w:t>
      </w:r>
      <w:proofErr w:type="spellStart"/>
      <w:r>
        <w:t>Cavan</w:t>
      </w:r>
      <w:proofErr w:type="spellEnd"/>
      <w:r>
        <w:t xml:space="preserve"> County Council requested meetings with the National Roads Authority now Transport Infrastructure Ireland to which no positive outcomes were achieved.  </w:t>
      </w:r>
      <w:proofErr w:type="spellStart"/>
      <w:r w:rsidR="00836E5D">
        <w:t>Councillor</w:t>
      </w:r>
      <w:proofErr w:type="spellEnd"/>
      <w:r w:rsidR="00836E5D">
        <w:t xml:space="preserve"> O’Reilly noted that changes proposed for Virginia are causing great concern to retailers. </w:t>
      </w:r>
      <w:proofErr w:type="spellStart"/>
      <w:r w:rsidR="00836E5D">
        <w:t>Councillor</w:t>
      </w:r>
      <w:proofErr w:type="spellEnd"/>
      <w:r w:rsidR="00836E5D">
        <w:t xml:space="preserve"> O’Reilly proposed that the Council invite the Chief Executive and the Local Executive of Transport Infrastructure Ireland to a meeting of </w:t>
      </w:r>
      <w:proofErr w:type="spellStart"/>
      <w:r w:rsidR="00836E5D">
        <w:t>Cavan</w:t>
      </w:r>
      <w:proofErr w:type="spellEnd"/>
      <w:r w:rsidR="00836E5D">
        <w:t xml:space="preserve"> County Council to discuss various issues the members have on different national primary routes within the County.  He </w:t>
      </w:r>
      <w:r w:rsidR="00521F44">
        <w:t>stated it is important to have this meeting</w:t>
      </w:r>
      <w:r w:rsidR="00836E5D">
        <w:t xml:space="preserve"> as local knowledge and dialogue could prevent accidents from happening.</w:t>
      </w:r>
      <w:r w:rsidR="00836E5D">
        <w:tab/>
      </w:r>
    </w:p>
    <w:p w:rsidR="00836E5D" w:rsidRDefault="00836E5D" w:rsidP="00836E5D">
      <w:pPr>
        <w:tabs>
          <w:tab w:val="left" w:pos="426"/>
        </w:tabs>
        <w:spacing w:line="360" w:lineRule="auto"/>
        <w:ind w:left="420" w:hanging="420"/>
      </w:pPr>
      <w:r>
        <w:tab/>
      </w:r>
      <w:proofErr w:type="spellStart"/>
      <w:r>
        <w:t>Councillor</w:t>
      </w:r>
      <w:proofErr w:type="spellEnd"/>
      <w:r>
        <w:t xml:space="preserve"> S.P. O’Reilly seconded the proposal.  He stated that the only time </w:t>
      </w:r>
      <w:r w:rsidR="00CD07E9">
        <w:t>in the past that the TII had acc</w:t>
      </w:r>
      <w:r>
        <w:t xml:space="preserve">eded to </w:t>
      </w:r>
      <w:proofErr w:type="spellStart"/>
      <w:r>
        <w:t>Cavan</w:t>
      </w:r>
      <w:proofErr w:type="spellEnd"/>
      <w:r>
        <w:t xml:space="preserve"> County Council was when </w:t>
      </w:r>
      <w:proofErr w:type="spellStart"/>
      <w:r>
        <w:t>Councillor</w:t>
      </w:r>
      <w:proofErr w:type="spellEnd"/>
      <w:r>
        <w:t xml:space="preserve"> </w:t>
      </w:r>
      <w:proofErr w:type="spellStart"/>
      <w:r>
        <w:t>McVitty</w:t>
      </w:r>
      <w:proofErr w:type="spellEnd"/>
      <w:r>
        <w:t xml:space="preserve"> raised the issue in relati</w:t>
      </w:r>
      <w:r w:rsidR="009213C8">
        <w:t xml:space="preserve">on to wrong signage on the N3 </w:t>
      </w:r>
      <w:proofErr w:type="spellStart"/>
      <w:r w:rsidR="009213C8">
        <w:t>Belturbet</w:t>
      </w:r>
      <w:proofErr w:type="spellEnd"/>
      <w:r w:rsidR="009213C8">
        <w:t xml:space="preserve"> bypass</w:t>
      </w:r>
      <w:r>
        <w:t xml:space="preserve">. He stated that the people of </w:t>
      </w:r>
      <w:proofErr w:type="spellStart"/>
      <w:r>
        <w:t>Maghe</w:t>
      </w:r>
      <w:r w:rsidR="009213C8">
        <w:t>ra</w:t>
      </w:r>
      <w:proofErr w:type="spellEnd"/>
      <w:r w:rsidR="009213C8">
        <w:t xml:space="preserve"> have made </w:t>
      </w:r>
      <w:r>
        <w:t xml:space="preserve">submissions in relation to opposing an increase in speed limits in </w:t>
      </w:r>
      <w:proofErr w:type="spellStart"/>
      <w:r>
        <w:t>Maghera</w:t>
      </w:r>
      <w:proofErr w:type="spellEnd"/>
      <w:r>
        <w:t xml:space="preserve">. </w:t>
      </w:r>
    </w:p>
    <w:p w:rsidR="00836E5D" w:rsidRDefault="00836E5D" w:rsidP="00836E5D">
      <w:pPr>
        <w:tabs>
          <w:tab w:val="left" w:pos="426"/>
        </w:tabs>
        <w:spacing w:line="360" w:lineRule="auto"/>
        <w:ind w:left="420" w:hanging="420"/>
      </w:pPr>
      <w:r>
        <w:tab/>
      </w:r>
      <w:proofErr w:type="spellStart"/>
      <w:r>
        <w:t>Councillor</w:t>
      </w:r>
      <w:proofErr w:type="spellEnd"/>
      <w:r>
        <w:t xml:space="preserve"> V. Smith supported the motion stating that he has raised the issue at </w:t>
      </w:r>
      <w:proofErr w:type="spellStart"/>
      <w:r>
        <w:t>Lavey</w:t>
      </w:r>
      <w:proofErr w:type="spellEnd"/>
      <w:r>
        <w:t xml:space="preserve"> Strand on numerous occasions with the TII but to no avail.</w:t>
      </w:r>
    </w:p>
    <w:p w:rsidR="00836E5D" w:rsidRDefault="00836E5D" w:rsidP="00836E5D">
      <w:pPr>
        <w:tabs>
          <w:tab w:val="left" w:pos="426"/>
        </w:tabs>
        <w:spacing w:line="360" w:lineRule="auto"/>
        <w:ind w:left="420" w:hanging="420"/>
      </w:pPr>
      <w:r>
        <w:tab/>
      </w:r>
      <w:proofErr w:type="spellStart"/>
      <w:r>
        <w:t>Councillors</w:t>
      </w:r>
      <w:proofErr w:type="spellEnd"/>
      <w:r>
        <w:t xml:space="preserve"> F. Curtin and P. </w:t>
      </w:r>
      <w:proofErr w:type="spellStart"/>
      <w:r>
        <w:t>McVitty</w:t>
      </w:r>
      <w:proofErr w:type="spellEnd"/>
      <w:r>
        <w:t xml:space="preserve"> supported the motion.</w:t>
      </w:r>
    </w:p>
    <w:p w:rsidR="00257426" w:rsidRDefault="00836E5D" w:rsidP="00836E5D">
      <w:pPr>
        <w:tabs>
          <w:tab w:val="left" w:pos="426"/>
        </w:tabs>
        <w:spacing w:line="360" w:lineRule="auto"/>
        <w:ind w:left="420"/>
      </w:pPr>
      <w:r>
        <w:tab/>
        <w:t>Mr. Brendan Jennings, A/Director of Service stated that the TII are open to meeting with the members. Mr. Jennings suggested that a delegation made up of two members from each party and the exec</w:t>
      </w:r>
      <w:r w:rsidR="00A02067">
        <w:t>utive meet with the TII and that an agenda be in place</w:t>
      </w:r>
      <w:r>
        <w:t xml:space="preserve"> </w:t>
      </w:r>
      <w:r>
        <w:lastRenderedPageBreak/>
        <w:t xml:space="preserve">prior to the meeting. </w:t>
      </w:r>
      <w:r w:rsidR="00257426">
        <w:t xml:space="preserve"> Mr. Jennings asked that the names of the members willing to be part of the delegation be given to him as soon as possible.  Mr. Jennings informed the members that there are different sections within the TII and he will make contact with same when arranging the meeting.  Mr. Jennings state</w:t>
      </w:r>
      <w:r w:rsidR="00A02067">
        <w:t xml:space="preserve">d that </w:t>
      </w:r>
      <w:proofErr w:type="spellStart"/>
      <w:r w:rsidR="00A02067">
        <w:t>Cavan</w:t>
      </w:r>
      <w:proofErr w:type="spellEnd"/>
      <w:r w:rsidR="00A02067">
        <w:t xml:space="preserve"> County Council has</w:t>
      </w:r>
      <w:r w:rsidR="00521F44">
        <w:t xml:space="preserve"> a</w:t>
      </w:r>
      <w:r w:rsidR="00257426">
        <w:t xml:space="preserve"> good relationship wit</w:t>
      </w:r>
      <w:r w:rsidR="00521F44">
        <w:t>h TII</w:t>
      </w:r>
      <w:r w:rsidR="00257426">
        <w:t>.</w:t>
      </w:r>
    </w:p>
    <w:p w:rsidR="00836E5D" w:rsidRDefault="00836E5D" w:rsidP="00257426">
      <w:pPr>
        <w:tabs>
          <w:tab w:val="left" w:pos="426"/>
        </w:tabs>
        <w:spacing w:line="360" w:lineRule="auto"/>
        <w:ind w:left="420"/>
      </w:pPr>
      <w:proofErr w:type="spellStart"/>
      <w:r>
        <w:t>Councillor</w:t>
      </w:r>
      <w:proofErr w:type="spellEnd"/>
      <w:r>
        <w:t xml:space="preserve"> P. O’Reilly thanked all for their support.  </w:t>
      </w:r>
      <w:proofErr w:type="spellStart"/>
      <w:r>
        <w:t>Councillor</w:t>
      </w:r>
      <w:proofErr w:type="spellEnd"/>
      <w:r>
        <w:t xml:space="preserve"> O’Reilly agreed that an agenda should be drawn </w:t>
      </w:r>
      <w:r w:rsidR="00257426">
        <w:t>up prior to the meeting.</w:t>
      </w:r>
    </w:p>
    <w:p w:rsidR="00836E5D" w:rsidRPr="00C03F45" w:rsidRDefault="00836E5D" w:rsidP="00836E5D">
      <w:pPr>
        <w:tabs>
          <w:tab w:val="left" w:pos="426"/>
        </w:tabs>
        <w:spacing w:line="360" w:lineRule="auto"/>
      </w:pPr>
    </w:p>
    <w:p w:rsidR="00F94CC6" w:rsidRDefault="00F94CC6" w:rsidP="00F94CC6">
      <w:pPr>
        <w:tabs>
          <w:tab w:val="left" w:pos="426"/>
        </w:tabs>
        <w:spacing w:line="360" w:lineRule="auto"/>
        <w:ind w:left="420" w:hanging="420"/>
        <w:rPr>
          <w:b/>
        </w:rPr>
      </w:pPr>
      <w:r>
        <w:rPr>
          <w:b/>
        </w:rPr>
        <w:t>6.</w:t>
      </w:r>
      <w:r>
        <w:rPr>
          <w:b/>
        </w:rPr>
        <w:tab/>
      </w:r>
      <w:proofErr w:type="spellStart"/>
      <w:r>
        <w:rPr>
          <w:b/>
        </w:rPr>
        <w:t>Killeshandra</w:t>
      </w:r>
      <w:proofErr w:type="spellEnd"/>
      <w:r>
        <w:rPr>
          <w:b/>
        </w:rPr>
        <w:t xml:space="preserve"> Health Centre.</w:t>
      </w:r>
    </w:p>
    <w:p w:rsidR="00257426" w:rsidRDefault="00257426" w:rsidP="00F94CC6">
      <w:pPr>
        <w:tabs>
          <w:tab w:val="left" w:pos="426"/>
        </w:tabs>
        <w:spacing w:line="360" w:lineRule="auto"/>
        <w:ind w:left="420" w:hanging="420"/>
      </w:pPr>
      <w:r>
        <w:rPr>
          <w:b/>
        </w:rPr>
        <w:tab/>
      </w:r>
      <w:proofErr w:type="spellStart"/>
      <w:r>
        <w:t>Councillor</w:t>
      </w:r>
      <w:proofErr w:type="spellEnd"/>
      <w:r>
        <w:t xml:space="preserve"> S. Smith noted that it is now ten to twelve years since this item was first raised and the people of </w:t>
      </w:r>
      <w:proofErr w:type="spellStart"/>
      <w:r>
        <w:t>Killeshandra</w:t>
      </w:r>
      <w:proofErr w:type="spellEnd"/>
      <w:r>
        <w:t xml:space="preserve"> are still no further on in relation to their Health Centre.  </w:t>
      </w:r>
      <w:proofErr w:type="spellStart"/>
      <w:r>
        <w:t>Councillor</w:t>
      </w:r>
      <w:proofErr w:type="spellEnd"/>
      <w:r>
        <w:t xml:space="preserve"> Smith proposed that the Council write to the HSE and ask that a monthly report be sent in relation to what progress is being made on </w:t>
      </w:r>
      <w:proofErr w:type="spellStart"/>
      <w:r>
        <w:t>Killeshandra</w:t>
      </w:r>
      <w:proofErr w:type="spellEnd"/>
      <w:r>
        <w:t xml:space="preserve"> Health Centre.  </w:t>
      </w:r>
      <w:proofErr w:type="spellStart"/>
      <w:r>
        <w:t>Councillor</w:t>
      </w:r>
      <w:proofErr w:type="spellEnd"/>
      <w:r>
        <w:t xml:space="preserve"> Smith stated that he is not convinced that a serious attempt is being made to put the Centre in place and he is concerned as medical personnel are being changed and not replaced.</w:t>
      </w:r>
    </w:p>
    <w:p w:rsidR="00257426" w:rsidRDefault="00257426" w:rsidP="00F94CC6">
      <w:pPr>
        <w:tabs>
          <w:tab w:val="left" w:pos="426"/>
        </w:tabs>
        <w:spacing w:line="360" w:lineRule="auto"/>
        <w:ind w:left="420" w:hanging="420"/>
      </w:pPr>
      <w:r>
        <w:tab/>
      </w:r>
      <w:proofErr w:type="spellStart"/>
      <w:r>
        <w:t>Councillor</w:t>
      </w:r>
      <w:proofErr w:type="spellEnd"/>
      <w:r>
        <w:t xml:space="preserve"> J.P. Feeley seconded the proposal.  He stated that there is huge frustration within the Community and the HSE need to make their intentions clear.</w:t>
      </w:r>
    </w:p>
    <w:p w:rsidR="00257426" w:rsidRDefault="00257426" w:rsidP="00F94CC6">
      <w:pPr>
        <w:tabs>
          <w:tab w:val="left" w:pos="426"/>
        </w:tabs>
        <w:spacing w:line="360" w:lineRule="auto"/>
        <w:ind w:left="420" w:hanging="420"/>
      </w:pPr>
      <w:r>
        <w:tab/>
      </w:r>
      <w:proofErr w:type="spellStart"/>
      <w:r>
        <w:t>Councillor</w:t>
      </w:r>
      <w:proofErr w:type="spellEnd"/>
      <w:r>
        <w:t xml:space="preserve"> P. </w:t>
      </w:r>
      <w:proofErr w:type="spellStart"/>
      <w:r>
        <w:t>McVitty</w:t>
      </w:r>
      <w:proofErr w:type="spellEnd"/>
      <w:r>
        <w:t xml:space="preserve"> supported the motion.  </w:t>
      </w:r>
      <w:proofErr w:type="spellStart"/>
      <w:r>
        <w:t>Councillor</w:t>
      </w:r>
      <w:proofErr w:type="spellEnd"/>
      <w:r>
        <w:t xml:space="preserve"> </w:t>
      </w:r>
      <w:proofErr w:type="spellStart"/>
      <w:r>
        <w:t>McVitty</w:t>
      </w:r>
      <w:proofErr w:type="spellEnd"/>
      <w:r>
        <w:t xml:space="preserve"> stated that to the best of his knowledge a new site is being looked at and he hoped it would progress soon.</w:t>
      </w:r>
    </w:p>
    <w:p w:rsidR="00257426" w:rsidRPr="00257426" w:rsidRDefault="00257426" w:rsidP="00F94CC6">
      <w:pPr>
        <w:tabs>
          <w:tab w:val="left" w:pos="426"/>
        </w:tabs>
        <w:spacing w:line="360" w:lineRule="auto"/>
        <w:ind w:left="420" w:hanging="420"/>
      </w:pPr>
      <w:r>
        <w:tab/>
      </w:r>
      <w:proofErr w:type="spellStart"/>
      <w:r>
        <w:t>Councillor</w:t>
      </w:r>
      <w:proofErr w:type="spellEnd"/>
      <w:r>
        <w:t xml:space="preserve"> P. Brady supported the motion stating that </w:t>
      </w:r>
      <w:proofErr w:type="spellStart"/>
      <w:r>
        <w:t>Cavan</w:t>
      </w:r>
      <w:proofErr w:type="spellEnd"/>
      <w:r>
        <w:t xml:space="preserve"> County Council members would have it discussed at the next HSE forum meeting.</w:t>
      </w:r>
    </w:p>
    <w:p w:rsidR="00F94CC6" w:rsidRDefault="00F94CC6" w:rsidP="00F94CC6">
      <w:pPr>
        <w:tabs>
          <w:tab w:val="left" w:pos="426"/>
        </w:tabs>
        <w:spacing w:line="360" w:lineRule="auto"/>
        <w:ind w:left="420" w:hanging="420"/>
        <w:rPr>
          <w:b/>
        </w:rPr>
      </w:pPr>
    </w:p>
    <w:p w:rsidR="00F94CC6" w:rsidRDefault="00F94CC6" w:rsidP="00F94CC6">
      <w:pPr>
        <w:tabs>
          <w:tab w:val="left" w:pos="426"/>
        </w:tabs>
        <w:spacing w:line="360" w:lineRule="auto"/>
        <w:ind w:left="420" w:hanging="420"/>
        <w:rPr>
          <w:b/>
        </w:rPr>
      </w:pPr>
      <w:r>
        <w:rPr>
          <w:b/>
        </w:rPr>
        <w:t>8.</w:t>
      </w:r>
      <w:r>
        <w:rPr>
          <w:b/>
        </w:rPr>
        <w:tab/>
      </w:r>
      <w:proofErr w:type="spellStart"/>
      <w:r>
        <w:rPr>
          <w:b/>
        </w:rPr>
        <w:t>Cavan</w:t>
      </w:r>
      <w:proofErr w:type="spellEnd"/>
      <w:r>
        <w:rPr>
          <w:b/>
        </w:rPr>
        <w:t xml:space="preserve"> County Council supports a request to Minister for Communications, Climate Action &amp; Environment, Denis Naughton, T.D., and the Minister for Agriculture, Food and the Marine, Michael Creed, T.D. to engage in meaningful dialogue for the creation of a CCTV and security systems grant for members of the agricultural community and rural dwellers due to the increasing frequency of burglaries and thefts in the North Eastern Region.</w:t>
      </w:r>
    </w:p>
    <w:p w:rsidR="00F94CC6" w:rsidRDefault="00257426" w:rsidP="00F94CC6">
      <w:pPr>
        <w:tabs>
          <w:tab w:val="left" w:pos="426"/>
        </w:tabs>
        <w:spacing w:line="360" w:lineRule="auto"/>
        <w:ind w:left="420" w:hanging="420"/>
      </w:pPr>
      <w:r>
        <w:rPr>
          <w:b/>
        </w:rPr>
        <w:tab/>
      </w:r>
      <w:proofErr w:type="spellStart"/>
      <w:r w:rsidR="004D381C">
        <w:t>Councillor</w:t>
      </w:r>
      <w:proofErr w:type="spellEnd"/>
      <w:r w:rsidR="004D381C">
        <w:t xml:space="preserve"> O’Reilly noted that there has been a significant</w:t>
      </w:r>
      <w:r>
        <w:t xml:space="preserve"> increase in</w:t>
      </w:r>
      <w:r w:rsidR="004D381C">
        <w:t xml:space="preserve"> the amount of burglaries taking place</w:t>
      </w:r>
      <w:r>
        <w:t xml:space="preserve"> in the North Eastern Region and something must be done to make people feel secure in their homes. </w:t>
      </w:r>
      <w:r w:rsidR="00962E8B">
        <w:t xml:space="preserve">He stated that grants need to be made available to allow people in rural areas install CCTV and security systems.  </w:t>
      </w:r>
      <w:proofErr w:type="spellStart"/>
      <w:r w:rsidR="00962E8B">
        <w:t>Councillor</w:t>
      </w:r>
      <w:proofErr w:type="spellEnd"/>
      <w:r w:rsidR="00962E8B">
        <w:t xml:space="preserve"> S.P. O’Reilly proposed that </w:t>
      </w:r>
      <w:proofErr w:type="spellStart"/>
      <w:r w:rsidR="00962E8B">
        <w:t>Cavan</w:t>
      </w:r>
      <w:proofErr w:type="spellEnd"/>
      <w:r w:rsidR="00962E8B">
        <w:t xml:space="preserve"> Count</w:t>
      </w:r>
      <w:r w:rsidR="009C6576">
        <w:t>y</w:t>
      </w:r>
      <w:r w:rsidR="00962E8B">
        <w:t xml:space="preserve"> Council supports a request to Minister for </w:t>
      </w:r>
      <w:r w:rsidR="00962E8B">
        <w:lastRenderedPageBreak/>
        <w:t>Communications, Climate Action &amp; Environment, Denis Naughton, T.D., and the Minister for Agriculture, Food and the Marine, Michael Creed, T.D., to engage in meaningful dialogue for the creation of a CCTV and security systems grant for members of the agricultural community and rural dwellers due to the increasing frequency of burglaries and thefts in the North East Region.</w:t>
      </w:r>
    </w:p>
    <w:p w:rsidR="00962E8B" w:rsidRDefault="00B841F8" w:rsidP="00F94CC6">
      <w:pPr>
        <w:tabs>
          <w:tab w:val="left" w:pos="426"/>
        </w:tabs>
        <w:spacing w:line="360" w:lineRule="auto"/>
        <w:ind w:left="420" w:hanging="420"/>
      </w:pPr>
      <w:r>
        <w:tab/>
      </w:r>
      <w:proofErr w:type="spellStart"/>
      <w:r>
        <w:t>Councillor</w:t>
      </w:r>
      <w:proofErr w:type="spellEnd"/>
      <w:r>
        <w:t xml:space="preserve"> F. Curtin seconded the proposal.</w:t>
      </w:r>
    </w:p>
    <w:p w:rsidR="00B841F8" w:rsidRDefault="00B841F8" w:rsidP="00F94CC6">
      <w:pPr>
        <w:tabs>
          <w:tab w:val="left" w:pos="426"/>
        </w:tabs>
        <w:spacing w:line="360" w:lineRule="auto"/>
        <w:ind w:left="420" w:hanging="420"/>
      </w:pPr>
      <w:r>
        <w:tab/>
      </w:r>
      <w:proofErr w:type="spellStart"/>
      <w:r>
        <w:t>Councillor</w:t>
      </w:r>
      <w:proofErr w:type="spellEnd"/>
      <w:r>
        <w:t xml:space="preserve"> J.P. Feeley stated that item should be discussed at the JPC meeting in order to progress same.</w:t>
      </w:r>
    </w:p>
    <w:p w:rsidR="00B841F8" w:rsidRDefault="00B841F8" w:rsidP="00F94CC6">
      <w:pPr>
        <w:tabs>
          <w:tab w:val="left" w:pos="426"/>
        </w:tabs>
        <w:spacing w:line="360" w:lineRule="auto"/>
        <w:ind w:left="420" w:hanging="420"/>
      </w:pPr>
      <w:r>
        <w:tab/>
      </w:r>
      <w:proofErr w:type="spellStart"/>
      <w:r>
        <w:t>Councillor</w:t>
      </w:r>
      <w:proofErr w:type="spellEnd"/>
      <w:r>
        <w:t xml:space="preserve"> D. Downey supported the motion stating that Irish farmers are the heart of Irish </w:t>
      </w:r>
      <w:r w:rsidR="009C6576">
        <w:t>r</w:t>
      </w:r>
      <w:r>
        <w:t xml:space="preserve">ural </w:t>
      </w:r>
      <w:r w:rsidR="009C6576">
        <w:t>c</w:t>
      </w:r>
      <w:r>
        <w:t>ountryside.</w:t>
      </w:r>
    </w:p>
    <w:p w:rsidR="00B841F8" w:rsidRDefault="00B841F8" w:rsidP="00F94CC6">
      <w:pPr>
        <w:tabs>
          <w:tab w:val="left" w:pos="426"/>
        </w:tabs>
        <w:spacing w:line="360" w:lineRule="auto"/>
        <w:ind w:left="420" w:hanging="420"/>
      </w:pPr>
      <w:r>
        <w:tab/>
      </w:r>
      <w:proofErr w:type="spellStart"/>
      <w:r>
        <w:t>Councillors</w:t>
      </w:r>
      <w:proofErr w:type="spellEnd"/>
      <w:r>
        <w:t xml:space="preserve"> S. Smith and P. O’Reilly supported the motion.</w:t>
      </w:r>
    </w:p>
    <w:p w:rsidR="00B841F8" w:rsidRDefault="00B841F8" w:rsidP="00F94CC6">
      <w:pPr>
        <w:tabs>
          <w:tab w:val="left" w:pos="426"/>
        </w:tabs>
        <w:spacing w:line="360" w:lineRule="auto"/>
        <w:ind w:left="420" w:hanging="420"/>
      </w:pPr>
      <w:r>
        <w:tab/>
      </w:r>
      <w:proofErr w:type="spellStart"/>
      <w:r>
        <w:t>Councillor</w:t>
      </w:r>
      <w:proofErr w:type="spellEnd"/>
      <w:r>
        <w:t xml:space="preserve"> S.P. O’Reilly thanked the members for their support.  </w:t>
      </w:r>
      <w:proofErr w:type="spellStart"/>
      <w:r>
        <w:t>Councillor</w:t>
      </w:r>
      <w:proofErr w:type="spellEnd"/>
      <w:r>
        <w:t xml:space="preserve"> O’Reilly asked that it be forwarded as an item for the next JPC meeting and also to includ</w:t>
      </w:r>
      <w:r w:rsidR="005C332F">
        <w:t>e on the motion that Crime Call</w:t>
      </w:r>
      <w:r>
        <w:t xml:space="preserve"> should be televised all year round.</w:t>
      </w:r>
    </w:p>
    <w:p w:rsidR="00B841F8" w:rsidRPr="00257426" w:rsidRDefault="00B841F8" w:rsidP="00F94CC6">
      <w:pPr>
        <w:tabs>
          <w:tab w:val="left" w:pos="426"/>
        </w:tabs>
        <w:spacing w:line="360" w:lineRule="auto"/>
        <w:ind w:left="420" w:hanging="420"/>
      </w:pPr>
    </w:p>
    <w:p w:rsidR="00F94CC6" w:rsidRDefault="00F94CC6" w:rsidP="00F94CC6">
      <w:pPr>
        <w:tabs>
          <w:tab w:val="left" w:pos="426"/>
        </w:tabs>
        <w:spacing w:line="360" w:lineRule="auto"/>
        <w:ind w:left="420" w:hanging="420"/>
        <w:rPr>
          <w:b/>
        </w:rPr>
      </w:pPr>
      <w:r>
        <w:rPr>
          <w:b/>
        </w:rPr>
        <w:t>9.</w:t>
      </w:r>
      <w:r>
        <w:rPr>
          <w:b/>
        </w:rPr>
        <w:tab/>
        <w:t xml:space="preserve">That </w:t>
      </w:r>
      <w:proofErr w:type="spellStart"/>
      <w:r>
        <w:rPr>
          <w:b/>
        </w:rPr>
        <w:t>Cavan</w:t>
      </w:r>
      <w:proofErr w:type="spellEnd"/>
      <w:r>
        <w:rPr>
          <w:b/>
        </w:rPr>
        <w:t xml:space="preserve"> County Council </w:t>
      </w:r>
      <w:proofErr w:type="gramStart"/>
      <w:r>
        <w:rPr>
          <w:b/>
        </w:rPr>
        <w:t>write</w:t>
      </w:r>
      <w:proofErr w:type="gramEnd"/>
      <w:r>
        <w:rPr>
          <w:b/>
        </w:rPr>
        <w:t xml:space="preserve"> to the Bank of Ireland requesting a reversal of the newly introduced cashier services.</w:t>
      </w:r>
    </w:p>
    <w:p w:rsidR="00323838" w:rsidRDefault="00323838" w:rsidP="00F94CC6">
      <w:pPr>
        <w:tabs>
          <w:tab w:val="left" w:pos="426"/>
        </w:tabs>
        <w:spacing w:line="360" w:lineRule="auto"/>
        <w:ind w:left="420" w:hanging="420"/>
      </w:pPr>
      <w:r>
        <w:rPr>
          <w:b/>
        </w:rPr>
        <w:tab/>
      </w:r>
      <w:proofErr w:type="spellStart"/>
      <w:r>
        <w:t>Councillor</w:t>
      </w:r>
      <w:proofErr w:type="spellEnd"/>
      <w:r>
        <w:t xml:space="preserve"> S. O’Reilly stated that </w:t>
      </w:r>
      <w:proofErr w:type="spellStart"/>
      <w:r>
        <w:t>Bailieborough</w:t>
      </w:r>
      <w:proofErr w:type="spellEnd"/>
      <w:r>
        <w:t xml:space="preserve"> is the second largest town in the County and Bank of Ireland have now introduced new cashier services which means there is no cashier available to the public from 12.30p.m. </w:t>
      </w:r>
      <w:proofErr w:type="gramStart"/>
      <w:r>
        <w:t>to</w:t>
      </w:r>
      <w:proofErr w:type="gramEnd"/>
      <w:r>
        <w:t xml:space="preserve"> 5.00p.m.  </w:t>
      </w:r>
      <w:proofErr w:type="spellStart"/>
      <w:r>
        <w:t>Councillor</w:t>
      </w:r>
      <w:proofErr w:type="spellEnd"/>
      <w:r>
        <w:t xml:space="preserve"> S. O’Reilly stated that from 12.30p.m all business must be d</w:t>
      </w:r>
      <w:r w:rsidR="00471172">
        <w:t xml:space="preserve">one through automated </w:t>
      </w:r>
      <w:proofErr w:type="gramStart"/>
      <w:r w:rsidR="00471172">
        <w:t>machines which is</w:t>
      </w:r>
      <w:proofErr w:type="gramEnd"/>
      <w:r w:rsidR="00471172">
        <w:t xml:space="preserve"> a major downgrade of services</w:t>
      </w:r>
      <w:r w:rsidR="009C6576">
        <w:t xml:space="preserve">. </w:t>
      </w:r>
      <w:r>
        <w:t xml:space="preserve"> </w:t>
      </w:r>
      <w:proofErr w:type="spellStart"/>
      <w:r>
        <w:t>Councillor</w:t>
      </w:r>
      <w:proofErr w:type="spellEnd"/>
      <w:r>
        <w:t xml:space="preserve"> O’Reilly noted that there is now only one ATM machine servicing the town of </w:t>
      </w:r>
      <w:proofErr w:type="spellStart"/>
      <w:r>
        <w:t>Bailieborough</w:t>
      </w:r>
      <w:proofErr w:type="spellEnd"/>
      <w:r>
        <w:t xml:space="preserve"> and it is frequently o</w:t>
      </w:r>
      <w:r w:rsidR="00471172">
        <w:t xml:space="preserve">ut of service due to </w:t>
      </w:r>
      <w:r>
        <w:t xml:space="preserve">technical issues.  </w:t>
      </w:r>
      <w:proofErr w:type="spellStart"/>
      <w:r>
        <w:t>Councillor</w:t>
      </w:r>
      <w:proofErr w:type="spellEnd"/>
      <w:r>
        <w:t xml:space="preserve"> S. O’Reilly proposed that the Council write to the Bank of Ireland requesting a reversal of the newly introduced cashier services and also that a new ATM be placed in the </w:t>
      </w:r>
      <w:r w:rsidR="00471172">
        <w:t>town which allows people to lodge and withdraw money.</w:t>
      </w:r>
    </w:p>
    <w:p w:rsidR="00471172" w:rsidRDefault="00323838" w:rsidP="00471172">
      <w:pPr>
        <w:tabs>
          <w:tab w:val="left" w:pos="426"/>
        </w:tabs>
        <w:spacing w:line="360" w:lineRule="auto"/>
        <w:ind w:left="420" w:hanging="420"/>
      </w:pPr>
      <w:r>
        <w:tab/>
      </w:r>
      <w:proofErr w:type="spellStart"/>
      <w:r>
        <w:t>Councillor</w:t>
      </w:r>
      <w:proofErr w:type="spellEnd"/>
      <w:r>
        <w:t xml:space="preserve"> S.P. O’Reilly seconded the proposal.  </w:t>
      </w:r>
      <w:proofErr w:type="spellStart"/>
      <w:r>
        <w:t>Councillor</w:t>
      </w:r>
      <w:proofErr w:type="spellEnd"/>
      <w:r>
        <w:t xml:space="preserve"> S.P. O’Reilly stated that there is no bank in </w:t>
      </w:r>
      <w:proofErr w:type="spellStart"/>
      <w:r>
        <w:t>Mullagh</w:t>
      </w:r>
      <w:proofErr w:type="spellEnd"/>
      <w:r>
        <w:t xml:space="preserve"> and the majority of people go to </w:t>
      </w:r>
      <w:proofErr w:type="spellStart"/>
      <w:r>
        <w:t>Bailieborough</w:t>
      </w:r>
      <w:proofErr w:type="spellEnd"/>
      <w:r>
        <w:t xml:space="preserve"> to use the banking facilities. </w:t>
      </w:r>
      <w:proofErr w:type="spellStart"/>
      <w:r>
        <w:t>Councillor</w:t>
      </w:r>
      <w:proofErr w:type="spellEnd"/>
      <w:r>
        <w:t xml:space="preserve"> S.P. O’Reilly noted that the towns of </w:t>
      </w:r>
      <w:proofErr w:type="spellStart"/>
      <w:r>
        <w:t>Kingscourt</w:t>
      </w:r>
      <w:proofErr w:type="spellEnd"/>
      <w:r>
        <w:t xml:space="preserve"> and </w:t>
      </w:r>
      <w:proofErr w:type="spellStart"/>
      <w:r>
        <w:t>Cootehill</w:t>
      </w:r>
      <w:proofErr w:type="spellEnd"/>
      <w:r>
        <w:t xml:space="preserve"> are totally cashless. </w:t>
      </w:r>
      <w:proofErr w:type="spellStart"/>
      <w:r>
        <w:t>Councillor</w:t>
      </w:r>
      <w:proofErr w:type="spellEnd"/>
      <w:r>
        <w:t xml:space="preserve"> S.P. O’Reilly stated that there are a certain amount of financial institutions apart from </w:t>
      </w:r>
      <w:r w:rsidR="00471172">
        <w:t>Credit Unions where management</w:t>
      </w:r>
      <w:r>
        <w:t xml:space="preserve"> </w:t>
      </w:r>
      <w:proofErr w:type="gramStart"/>
      <w:r>
        <w:t>do</w:t>
      </w:r>
      <w:proofErr w:type="gramEnd"/>
      <w:r>
        <w:t xml:space="preserve"> not value face to face customer service.</w:t>
      </w:r>
    </w:p>
    <w:p w:rsidR="00323838" w:rsidRDefault="00323838" w:rsidP="00F94CC6">
      <w:pPr>
        <w:tabs>
          <w:tab w:val="left" w:pos="426"/>
        </w:tabs>
        <w:spacing w:line="360" w:lineRule="auto"/>
        <w:ind w:left="420" w:hanging="420"/>
      </w:pPr>
      <w:r>
        <w:tab/>
      </w:r>
      <w:proofErr w:type="spellStart"/>
      <w:r>
        <w:t>Councillors</w:t>
      </w:r>
      <w:proofErr w:type="spellEnd"/>
      <w:r>
        <w:t xml:space="preserve"> P. McDonald, </w:t>
      </w:r>
      <w:r w:rsidR="00471172">
        <w:t xml:space="preserve">N. Connell, </w:t>
      </w:r>
      <w:r>
        <w:t>C. Brady and D. Downey supported the motion.</w:t>
      </w:r>
    </w:p>
    <w:p w:rsidR="00323838" w:rsidRPr="00323838" w:rsidRDefault="00323838" w:rsidP="00F94CC6">
      <w:pPr>
        <w:tabs>
          <w:tab w:val="left" w:pos="426"/>
        </w:tabs>
        <w:spacing w:line="360" w:lineRule="auto"/>
        <w:ind w:left="420" w:hanging="420"/>
      </w:pPr>
      <w:r>
        <w:lastRenderedPageBreak/>
        <w:tab/>
      </w:r>
      <w:proofErr w:type="spellStart"/>
      <w:r>
        <w:t>Councillor</w:t>
      </w:r>
      <w:proofErr w:type="spellEnd"/>
      <w:r>
        <w:t xml:space="preserve"> S. O’Reilly thanked the members for their support and suggested that the Council write to the </w:t>
      </w:r>
      <w:r w:rsidR="00A75565">
        <w:t>Regional Bank of Ireland Man</w:t>
      </w:r>
      <w:r w:rsidR="009C6576">
        <w:t>a</w:t>
      </w:r>
      <w:r w:rsidR="00A75565">
        <w:t xml:space="preserve">ger asking him to attend a meeting of </w:t>
      </w:r>
      <w:proofErr w:type="spellStart"/>
      <w:r w:rsidR="00A75565">
        <w:t>Cavan</w:t>
      </w:r>
      <w:proofErr w:type="spellEnd"/>
      <w:r w:rsidR="00A75565">
        <w:t xml:space="preserve"> County Council.</w:t>
      </w:r>
    </w:p>
    <w:p w:rsidR="00521F44" w:rsidRDefault="00521F44" w:rsidP="002F0506">
      <w:pPr>
        <w:tabs>
          <w:tab w:val="left" w:pos="426"/>
        </w:tabs>
        <w:ind w:left="420" w:hanging="420"/>
        <w:rPr>
          <w:b/>
        </w:rPr>
      </w:pPr>
    </w:p>
    <w:p w:rsidR="00F94CC6" w:rsidRDefault="00F94CC6" w:rsidP="00F94CC6">
      <w:pPr>
        <w:tabs>
          <w:tab w:val="left" w:pos="426"/>
        </w:tabs>
        <w:spacing w:line="360" w:lineRule="auto"/>
        <w:ind w:left="420" w:hanging="420"/>
        <w:jc w:val="center"/>
        <w:rPr>
          <w:b/>
        </w:rPr>
      </w:pPr>
      <w:r>
        <w:rPr>
          <w:b/>
        </w:rPr>
        <w:t>MEMBERS’ ITEMS – OCTOBER</w:t>
      </w:r>
    </w:p>
    <w:p w:rsidR="00F94CC6" w:rsidRDefault="00F94CC6" w:rsidP="002F0506">
      <w:pPr>
        <w:tabs>
          <w:tab w:val="left" w:pos="426"/>
        </w:tabs>
        <w:ind w:left="420" w:hanging="420"/>
        <w:jc w:val="center"/>
        <w:rPr>
          <w:b/>
        </w:rPr>
      </w:pPr>
    </w:p>
    <w:p w:rsidR="00F94CC6" w:rsidRDefault="00F94CC6" w:rsidP="00F94CC6">
      <w:pPr>
        <w:tabs>
          <w:tab w:val="left" w:pos="426"/>
        </w:tabs>
        <w:spacing w:line="360" w:lineRule="auto"/>
        <w:ind w:left="420" w:hanging="420"/>
        <w:rPr>
          <w:b/>
        </w:rPr>
      </w:pPr>
      <w:r>
        <w:rPr>
          <w:b/>
        </w:rPr>
        <w:t>12.</w:t>
      </w:r>
      <w:r>
        <w:rPr>
          <w:b/>
        </w:rPr>
        <w:tab/>
      </w:r>
      <w:r>
        <w:rPr>
          <w:b/>
        </w:rPr>
        <w:tab/>
        <w:t>Progress report on vacant houses in the County.</w:t>
      </w:r>
    </w:p>
    <w:p w:rsidR="007D2769" w:rsidRPr="007D2769" w:rsidRDefault="007D2769" w:rsidP="00F94CC6">
      <w:pPr>
        <w:tabs>
          <w:tab w:val="left" w:pos="426"/>
        </w:tabs>
        <w:spacing w:line="360" w:lineRule="auto"/>
        <w:ind w:left="420" w:hanging="420"/>
      </w:pPr>
      <w:r>
        <w:rPr>
          <w:b/>
        </w:rPr>
        <w:tab/>
      </w:r>
      <w:proofErr w:type="spellStart"/>
      <w:r>
        <w:t>Councillor</w:t>
      </w:r>
      <w:proofErr w:type="spellEnd"/>
      <w:r>
        <w:t xml:space="preserve"> P. </w:t>
      </w:r>
      <w:proofErr w:type="spellStart"/>
      <w:r>
        <w:t>McVitty</w:t>
      </w:r>
      <w:proofErr w:type="spellEnd"/>
      <w:r>
        <w:t xml:space="preserve"> asked the executive for a progress report on vacant houses in the County.  He stated that one estate in particular namely St. </w:t>
      </w:r>
      <w:proofErr w:type="spellStart"/>
      <w:r>
        <w:t>Brigid’s</w:t>
      </w:r>
      <w:proofErr w:type="spellEnd"/>
      <w:r>
        <w:t xml:space="preserve"> Terrace in </w:t>
      </w:r>
      <w:proofErr w:type="spellStart"/>
      <w:r>
        <w:t>Cavan</w:t>
      </w:r>
      <w:proofErr w:type="spellEnd"/>
      <w:r>
        <w:t xml:space="preserve"> has twelve vacant houses and some of these are vacant for the last twelve years. He stated that these houses are in disrepair, damp and starting to destroy the houses next door to them.  </w:t>
      </w:r>
      <w:proofErr w:type="spellStart"/>
      <w:r>
        <w:t>Councillor</w:t>
      </w:r>
      <w:proofErr w:type="spellEnd"/>
      <w:r>
        <w:t xml:space="preserve"> </w:t>
      </w:r>
      <w:proofErr w:type="spellStart"/>
      <w:r>
        <w:t>McVitty</w:t>
      </w:r>
      <w:proofErr w:type="spellEnd"/>
      <w:r>
        <w:t xml:space="preserve"> noted that some of the estates are too narrow for </w:t>
      </w:r>
      <w:proofErr w:type="gramStart"/>
      <w:r>
        <w:t>bin</w:t>
      </w:r>
      <w:proofErr w:type="gramEnd"/>
      <w:r>
        <w:t xml:space="preserve"> lorries to drive into and collect the rubbish. </w:t>
      </w:r>
      <w:proofErr w:type="spellStart"/>
      <w:r>
        <w:t>Councillor</w:t>
      </w:r>
      <w:proofErr w:type="spellEnd"/>
      <w:r>
        <w:t xml:space="preserve"> </w:t>
      </w:r>
      <w:proofErr w:type="spellStart"/>
      <w:r>
        <w:t>McVitty</w:t>
      </w:r>
      <w:proofErr w:type="spellEnd"/>
      <w:r>
        <w:t xml:space="preserve"> asked how many refusals were made by people who were offered Local Authority houses. </w:t>
      </w:r>
      <w:proofErr w:type="spellStart"/>
      <w:r>
        <w:t>Councillor</w:t>
      </w:r>
      <w:proofErr w:type="spellEnd"/>
      <w:r>
        <w:t xml:space="preserve"> </w:t>
      </w:r>
      <w:proofErr w:type="spellStart"/>
      <w:r>
        <w:t>McVitty</w:t>
      </w:r>
      <w:proofErr w:type="spellEnd"/>
      <w:r>
        <w:t xml:space="preserve"> asked if the Council had any plans to sell a cottage in </w:t>
      </w:r>
      <w:proofErr w:type="spellStart"/>
      <w:r>
        <w:t>Doogarry</w:t>
      </w:r>
      <w:proofErr w:type="spellEnd"/>
      <w:r>
        <w:t xml:space="preserve"> which they renovated some time ago and is now overgrown with trees and weeds. </w:t>
      </w:r>
      <w:proofErr w:type="spellStart"/>
      <w:r>
        <w:t>Councillor</w:t>
      </w:r>
      <w:proofErr w:type="spellEnd"/>
      <w:r>
        <w:t xml:space="preserve"> </w:t>
      </w:r>
      <w:proofErr w:type="spellStart"/>
      <w:r>
        <w:t>McVitty</w:t>
      </w:r>
      <w:proofErr w:type="spellEnd"/>
      <w:r>
        <w:t xml:space="preserve"> noted that there are quite a number of vacant houses in </w:t>
      </w:r>
      <w:proofErr w:type="spellStart"/>
      <w:r>
        <w:t>Swanlinbar</w:t>
      </w:r>
      <w:proofErr w:type="spellEnd"/>
      <w:r>
        <w:t xml:space="preserve">. </w:t>
      </w:r>
      <w:proofErr w:type="spellStart"/>
      <w:r>
        <w:t>Councillor</w:t>
      </w:r>
      <w:proofErr w:type="spellEnd"/>
      <w:r>
        <w:t xml:space="preserve"> </w:t>
      </w:r>
      <w:proofErr w:type="spellStart"/>
      <w:r>
        <w:t>McVitty</w:t>
      </w:r>
      <w:proofErr w:type="spellEnd"/>
      <w:r>
        <w:t xml:space="preserve"> stated that there is a lot of employment in the vicinity of </w:t>
      </w:r>
      <w:proofErr w:type="spellStart"/>
      <w:r>
        <w:t>Swanlinbar</w:t>
      </w:r>
      <w:proofErr w:type="spellEnd"/>
      <w:r>
        <w:t xml:space="preserve"> and asked if there was anything the Council could do to get people to take over these houses.  </w:t>
      </w:r>
    </w:p>
    <w:p w:rsidR="00597655" w:rsidRDefault="00597655" w:rsidP="00E5745C">
      <w:pPr>
        <w:tabs>
          <w:tab w:val="left" w:pos="426"/>
        </w:tabs>
        <w:spacing w:line="360" w:lineRule="auto"/>
        <w:ind w:left="420" w:hanging="420"/>
      </w:pPr>
      <w:r>
        <w:rPr>
          <w:b/>
        </w:rPr>
        <w:tab/>
      </w:r>
      <w:proofErr w:type="spellStart"/>
      <w:r w:rsidR="007D2769">
        <w:t>Councillor</w:t>
      </w:r>
      <w:proofErr w:type="spellEnd"/>
      <w:r w:rsidR="007D2769">
        <w:t xml:space="preserve"> P. O’Reilly noted that there was a report published recently stating that Monaghan County Council ha</w:t>
      </w:r>
      <w:r w:rsidR="00E5745C">
        <w:t xml:space="preserve">d the highest turnover of houses.  </w:t>
      </w:r>
      <w:proofErr w:type="spellStart"/>
      <w:r w:rsidR="00E5745C">
        <w:t>Councillor</w:t>
      </w:r>
      <w:proofErr w:type="spellEnd"/>
      <w:r w:rsidR="00E5745C">
        <w:t xml:space="preserve"> O’Reilly</w:t>
      </w:r>
      <w:r w:rsidR="007D2769">
        <w:t xml:space="preserve"> as</w:t>
      </w:r>
      <w:r w:rsidR="00E5745C">
        <w:t xml:space="preserve">ked where </w:t>
      </w:r>
      <w:proofErr w:type="spellStart"/>
      <w:r w:rsidR="00E5745C">
        <w:t>Cavan</w:t>
      </w:r>
      <w:proofErr w:type="spellEnd"/>
      <w:r w:rsidR="00E5745C">
        <w:t xml:space="preserve"> features</w:t>
      </w:r>
      <w:r w:rsidR="007D2769">
        <w:t xml:space="preserve"> in this report.</w:t>
      </w:r>
    </w:p>
    <w:p w:rsidR="007D2769" w:rsidRDefault="00E5745C" w:rsidP="00F94CC6">
      <w:pPr>
        <w:tabs>
          <w:tab w:val="left" w:pos="426"/>
        </w:tabs>
        <w:spacing w:line="360" w:lineRule="auto"/>
        <w:ind w:left="420" w:hanging="420"/>
      </w:pPr>
      <w:r>
        <w:tab/>
      </w:r>
      <w:proofErr w:type="spellStart"/>
      <w:r>
        <w:t>Councillor</w:t>
      </w:r>
      <w:proofErr w:type="spellEnd"/>
      <w:r>
        <w:t xml:space="preserve"> J.P. Feeley suggested that the Council look for funding to get closed/vacant houses back into the market for circulation.</w:t>
      </w:r>
    </w:p>
    <w:p w:rsidR="00E5745C" w:rsidRDefault="00E5745C" w:rsidP="00F94CC6">
      <w:pPr>
        <w:tabs>
          <w:tab w:val="left" w:pos="426"/>
        </w:tabs>
        <w:spacing w:line="360" w:lineRule="auto"/>
        <w:ind w:left="420" w:hanging="420"/>
      </w:pPr>
      <w:r>
        <w:tab/>
      </w:r>
      <w:proofErr w:type="spellStart"/>
      <w:r>
        <w:t>Councillor</w:t>
      </w:r>
      <w:proofErr w:type="spellEnd"/>
      <w:r>
        <w:t xml:space="preserve"> S. Smith supported the motion suggesting that people on the housing list in Counties </w:t>
      </w:r>
      <w:proofErr w:type="spellStart"/>
      <w:r>
        <w:t>Leitrim</w:t>
      </w:r>
      <w:proofErr w:type="spellEnd"/>
      <w:r>
        <w:t xml:space="preserve"> and </w:t>
      </w:r>
      <w:proofErr w:type="spellStart"/>
      <w:r>
        <w:t>Fermanagh</w:t>
      </w:r>
      <w:proofErr w:type="spellEnd"/>
      <w:r>
        <w:t xml:space="preserve"> should be offered houses in </w:t>
      </w:r>
      <w:proofErr w:type="spellStart"/>
      <w:r>
        <w:t>Swanlinbar</w:t>
      </w:r>
      <w:proofErr w:type="spellEnd"/>
      <w:r>
        <w:t xml:space="preserve">. </w:t>
      </w:r>
    </w:p>
    <w:p w:rsidR="00E5745C" w:rsidRDefault="00E5745C" w:rsidP="00E5745C">
      <w:pPr>
        <w:tabs>
          <w:tab w:val="left" w:pos="426"/>
        </w:tabs>
        <w:spacing w:line="360" w:lineRule="auto"/>
        <w:ind w:left="420" w:hanging="420"/>
      </w:pPr>
      <w:r>
        <w:tab/>
      </w:r>
      <w:proofErr w:type="spellStart"/>
      <w:r>
        <w:t>Councillor</w:t>
      </w:r>
      <w:proofErr w:type="spellEnd"/>
      <w:r>
        <w:t xml:space="preserve"> M. Argue stated that she was in discussion with Mr. Seamus McLoughlin, Housing Construction, and he informed her that the Council is currently in the process of making a submission to the Department seeking funding to do up the houses in St. </w:t>
      </w:r>
      <w:proofErr w:type="spellStart"/>
      <w:r>
        <w:t>Brigid’s</w:t>
      </w:r>
      <w:proofErr w:type="spellEnd"/>
      <w:r>
        <w:t xml:space="preserve"> Terrace.  </w:t>
      </w:r>
    </w:p>
    <w:p w:rsidR="00E5745C" w:rsidRDefault="00E5745C" w:rsidP="00E5745C">
      <w:pPr>
        <w:tabs>
          <w:tab w:val="left" w:pos="426"/>
        </w:tabs>
        <w:spacing w:line="360" w:lineRule="auto"/>
        <w:ind w:left="420" w:hanging="420"/>
      </w:pPr>
      <w:r>
        <w:tab/>
        <w:t xml:space="preserve">Mr. Brendan Jennings, A/Director of Services informed the members that Mr. Seamus McLoughlin is currently working on St. </w:t>
      </w:r>
      <w:proofErr w:type="spellStart"/>
      <w:r>
        <w:t>Brigid’s</w:t>
      </w:r>
      <w:proofErr w:type="spellEnd"/>
      <w:r>
        <w:t xml:space="preserve"> Terrace.  Mr. Jennings stated that there are 2,000 Council houses in the County with only 74 of these vacant.  Mr. Jennings informed the members that there is no demand for houses in </w:t>
      </w:r>
      <w:proofErr w:type="spellStart"/>
      <w:r>
        <w:t>Swanlinbar</w:t>
      </w:r>
      <w:proofErr w:type="spellEnd"/>
      <w:r>
        <w:t xml:space="preserve"> at the present time and selling these houses may be an option for the Council.</w:t>
      </w:r>
    </w:p>
    <w:p w:rsidR="00C07CD7" w:rsidRPr="00C07CD7" w:rsidRDefault="00E5745C" w:rsidP="00C07CD7">
      <w:pPr>
        <w:tabs>
          <w:tab w:val="left" w:pos="426"/>
        </w:tabs>
        <w:spacing w:line="360" w:lineRule="auto"/>
        <w:ind w:left="420" w:hanging="420"/>
      </w:pPr>
      <w:r w:rsidRPr="00EC278D">
        <w:lastRenderedPageBreak/>
        <w:tab/>
      </w:r>
      <w:r w:rsidRPr="00C07CD7">
        <w:t xml:space="preserve">Mr. Paddy Connaughton, A/Director of Services </w:t>
      </w:r>
      <w:r w:rsidR="00EC278D" w:rsidRPr="00C07CD7">
        <w:t>stated that the Department</w:t>
      </w:r>
      <w:r w:rsidR="00C07CD7" w:rsidRPr="00C07CD7">
        <w:t xml:space="preserve"> of Housing, Planning</w:t>
      </w:r>
      <w:r w:rsidR="00F54E8B">
        <w:t>, Community</w:t>
      </w:r>
      <w:r w:rsidR="00C07CD7" w:rsidRPr="00C07CD7">
        <w:t xml:space="preserve"> &amp; Local Government</w:t>
      </w:r>
      <w:r w:rsidR="00EC278D" w:rsidRPr="00C07CD7">
        <w:t xml:space="preserve"> has </w:t>
      </w:r>
      <w:r w:rsidRPr="00C07CD7">
        <w:t>written to all local aut</w:t>
      </w:r>
      <w:r w:rsidR="00C07CD7" w:rsidRPr="00C07CD7">
        <w:t>horities asking them to put in place a</w:t>
      </w:r>
      <w:r w:rsidRPr="00C07CD7">
        <w:t xml:space="preserve"> vacant homes</w:t>
      </w:r>
      <w:r w:rsidR="008A1513" w:rsidRPr="00C07CD7">
        <w:t xml:space="preserve"> action</w:t>
      </w:r>
      <w:r w:rsidRPr="00C07CD7">
        <w:t xml:space="preserve"> plan by the end of the year and appoint a designated vacant homes officer.  He stated that th</w:t>
      </w:r>
      <w:r w:rsidR="00C07CD7" w:rsidRPr="00C07CD7">
        <w:t>is plan will primarily focus on areas of greater demand for housing and what houses are available in the private sector.</w:t>
      </w:r>
    </w:p>
    <w:p w:rsidR="009C6576" w:rsidRDefault="009C6576" w:rsidP="00F94CC6">
      <w:pPr>
        <w:tabs>
          <w:tab w:val="left" w:pos="426"/>
        </w:tabs>
        <w:spacing w:line="360" w:lineRule="auto"/>
        <w:ind w:left="420" w:hanging="420"/>
        <w:rPr>
          <w:b/>
        </w:rPr>
      </w:pPr>
    </w:p>
    <w:p w:rsidR="00F94CC6" w:rsidRDefault="00F94CC6" w:rsidP="00F94CC6">
      <w:pPr>
        <w:tabs>
          <w:tab w:val="left" w:pos="426"/>
        </w:tabs>
        <w:spacing w:line="360" w:lineRule="auto"/>
        <w:ind w:left="420" w:hanging="420"/>
        <w:rPr>
          <w:b/>
        </w:rPr>
      </w:pPr>
      <w:r>
        <w:rPr>
          <w:b/>
        </w:rPr>
        <w:t>13.</w:t>
      </w:r>
      <w:r>
        <w:rPr>
          <w:b/>
        </w:rPr>
        <w:tab/>
        <w:t>Cutting of Hedges.</w:t>
      </w:r>
    </w:p>
    <w:p w:rsidR="00F94CC6" w:rsidRDefault="00EC278D" w:rsidP="00F94CC6">
      <w:pPr>
        <w:tabs>
          <w:tab w:val="left" w:pos="426"/>
        </w:tabs>
        <w:spacing w:line="360" w:lineRule="auto"/>
        <w:ind w:left="420" w:hanging="420"/>
      </w:pPr>
      <w:r>
        <w:rPr>
          <w:b/>
        </w:rPr>
        <w:tab/>
      </w:r>
      <w:proofErr w:type="spellStart"/>
      <w:r>
        <w:t>Councillor</w:t>
      </w:r>
      <w:proofErr w:type="spellEnd"/>
      <w:r>
        <w:t xml:space="preserve"> P. </w:t>
      </w:r>
      <w:proofErr w:type="spellStart"/>
      <w:r>
        <w:t>McVitty</w:t>
      </w:r>
      <w:proofErr w:type="spellEnd"/>
      <w:r>
        <w:t xml:space="preserve"> stated that he has raised this issue on numerous occasions and there is still a problem with hedges not being cut which in turn leads to accidents. </w:t>
      </w:r>
      <w:proofErr w:type="spellStart"/>
      <w:r>
        <w:t>Councillor</w:t>
      </w:r>
      <w:proofErr w:type="spellEnd"/>
      <w:r>
        <w:t xml:space="preserve"> P. </w:t>
      </w:r>
      <w:proofErr w:type="spellStart"/>
      <w:r>
        <w:t>McVitty</w:t>
      </w:r>
      <w:proofErr w:type="spellEnd"/>
      <w:r>
        <w:t xml:space="preserve"> </w:t>
      </w:r>
      <w:r w:rsidR="009C6576">
        <w:t>w</w:t>
      </w:r>
      <w:r>
        <w:t>as of the opinion that if the Council notifies a landowner to cut their hedge and it is no</w:t>
      </w:r>
      <w:r w:rsidR="009C6576">
        <w:t>t</w:t>
      </w:r>
      <w:r>
        <w:t xml:space="preserve"> adhered to, then the Council should cut the hedge themselves and send the bill to the landowner.</w:t>
      </w:r>
    </w:p>
    <w:p w:rsidR="00EC278D" w:rsidRDefault="00EC278D" w:rsidP="00F94CC6">
      <w:pPr>
        <w:tabs>
          <w:tab w:val="left" w:pos="426"/>
        </w:tabs>
        <w:spacing w:line="360" w:lineRule="auto"/>
        <w:ind w:left="420" w:hanging="420"/>
      </w:pPr>
      <w:r>
        <w:tab/>
      </w:r>
      <w:proofErr w:type="spellStart"/>
      <w:r>
        <w:t>Councillor</w:t>
      </w:r>
      <w:proofErr w:type="spellEnd"/>
      <w:r>
        <w:t xml:space="preserve"> P. O’Reilly seconded the proposal.</w:t>
      </w:r>
    </w:p>
    <w:p w:rsidR="00EC278D" w:rsidRDefault="00EC278D" w:rsidP="00F94CC6">
      <w:pPr>
        <w:tabs>
          <w:tab w:val="left" w:pos="426"/>
        </w:tabs>
        <w:spacing w:line="360" w:lineRule="auto"/>
        <w:ind w:left="420" w:hanging="420"/>
      </w:pPr>
      <w:r>
        <w:tab/>
      </w:r>
      <w:proofErr w:type="spellStart"/>
      <w:r>
        <w:t>Councillor</w:t>
      </w:r>
      <w:proofErr w:type="spellEnd"/>
      <w:r>
        <w:t xml:space="preserve"> F. Curtin asked that for every one hundred letters sent to landowners to cut their hedges how many are ignored and if ignored who is responsible if an accident occurs.</w:t>
      </w:r>
    </w:p>
    <w:p w:rsidR="00EC278D" w:rsidRDefault="00EC278D" w:rsidP="00F94CC6">
      <w:pPr>
        <w:tabs>
          <w:tab w:val="left" w:pos="426"/>
        </w:tabs>
        <w:spacing w:line="360" w:lineRule="auto"/>
        <w:ind w:left="420" w:hanging="420"/>
      </w:pPr>
      <w:r>
        <w:tab/>
      </w:r>
      <w:proofErr w:type="spellStart"/>
      <w:r>
        <w:t>Councillors</w:t>
      </w:r>
      <w:proofErr w:type="spellEnd"/>
      <w:r>
        <w:t xml:space="preserve"> S. Smith and W. Bennett supported the motion.</w:t>
      </w:r>
    </w:p>
    <w:p w:rsidR="00EC278D" w:rsidRDefault="00EC278D" w:rsidP="00F94CC6">
      <w:pPr>
        <w:tabs>
          <w:tab w:val="left" w:pos="426"/>
        </w:tabs>
        <w:spacing w:line="360" w:lineRule="auto"/>
        <w:ind w:left="420" w:hanging="420"/>
      </w:pPr>
      <w:r>
        <w:tab/>
        <w:t xml:space="preserve">Mr. Brendan Jennings, A/Director of Services stated that on the notice issued to landowners there is an advisory note stating that the policy may not provide cover in the case of an accident if cutting is not adhered to. Mr. Jennings stated that we are currently one month into hedge cutting season and so far 71 notices have been issued.  He stated that not many Counties go down the route of the Council cutting the hedges and recouping the cost from the landowner.  </w:t>
      </w:r>
    </w:p>
    <w:p w:rsidR="00EC278D" w:rsidRDefault="00EC278D" w:rsidP="00F94CC6">
      <w:pPr>
        <w:tabs>
          <w:tab w:val="left" w:pos="426"/>
        </w:tabs>
        <w:spacing w:line="360" w:lineRule="auto"/>
        <w:ind w:left="420" w:hanging="420"/>
      </w:pPr>
      <w:r>
        <w:tab/>
      </w:r>
      <w:proofErr w:type="spellStart"/>
      <w:r>
        <w:t>Councillor</w:t>
      </w:r>
      <w:proofErr w:type="spellEnd"/>
      <w:r>
        <w:t xml:space="preserve"> P. </w:t>
      </w:r>
      <w:proofErr w:type="spellStart"/>
      <w:r>
        <w:t>McVitty</w:t>
      </w:r>
      <w:proofErr w:type="spellEnd"/>
      <w:r>
        <w:t xml:space="preserve"> asked that an article be placed in the Anglo Celt and also on Northern Sound advising people to cut their hedges.</w:t>
      </w:r>
    </w:p>
    <w:p w:rsidR="00EC278D" w:rsidRPr="00EC278D" w:rsidRDefault="00EC278D" w:rsidP="00EC278D">
      <w:pPr>
        <w:tabs>
          <w:tab w:val="left" w:pos="426"/>
        </w:tabs>
        <w:spacing w:line="360" w:lineRule="auto"/>
        <w:ind w:left="420" w:hanging="420"/>
      </w:pPr>
      <w:r>
        <w:t xml:space="preserve"> </w:t>
      </w:r>
    </w:p>
    <w:p w:rsidR="00F94CC6" w:rsidRDefault="00F94CC6" w:rsidP="00F94CC6">
      <w:pPr>
        <w:tabs>
          <w:tab w:val="left" w:pos="426"/>
        </w:tabs>
        <w:spacing w:line="360" w:lineRule="auto"/>
        <w:ind w:left="420" w:hanging="420"/>
        <w:rPr>
          <w:b/>
        </w:rPr>
      </w:pPr>
      <w:r>
        <w:rPr>
          <w:b/>
        </w:rPr>
        <w:t>14.</w:t>
      </w:r>
      <w:r>
        <w:rPr>
          <w:b/>
        </w:rPr>
        <w:tab/>
        <w:t xml:space="preserve">That </w:t>
      </w:r>
      <w:proofErr w:type="spellStart"/>
      <w:r>
        <w:rPr>
          <w:b/>
        </w:rPr>
        <w:t>Cavan</w:t>
      </w:r>
      <w:proofErr w:type="spellEnd"/>
      <w:r>
        <w:rPr>
          <w:b/>
        </w:rPr>
        <w:t xml:space="preserve"> County Council supports the Life Saving Equipment Bill, 2017 which provides specific penalties for those found to have damaged life saving equipment such as defibrillators.</w:t>
      </w:r>
    </w:p>
    <w:p w:rsidR="00EC278D" w:rsidRDefault="00EC278D" w:rsidP="00F94CC6">
      <w:pPr>
        <w:tabs>
          <w:tab w:val="left" w:pos="426"/>
        </w:tabs>
        <w:spacing w:line="360" w:lineRule="auto"/>
        <w:ind w:left="420" w:hanging="420"/>
      </w:pPr>
      <w:r>
        <w:rPr>
          <w:b/>
        </w:rPr>
        <w:tab/>
      </w:r>
      <w:proofErr w:type="spellStart"/>
      <w:r>
        <w:t>Councillor</w:t>
      </w:r>
      <w:proofErr w:type="spellEnd"/>
      <w:r>
        <w:t xml:space="preserve"> J.P. Feeley stated that currently there is legislation going through the </w:t>
      </w:r>
      <w:proofErr w:type="spellStart"/>
      <w:r>
        <w:t>Seanad</w:t>
      </w:r>
      <w:proofErr w:type="spellEnd"/>
      <w:r>
        <w:t xml:space="preserve"> to impose strict penalties on those who interfere with </w:t>
      </w:r>
      <w:r w:rsidR="00B042DE">
        <w:t xml:space="preserve">life saving equipment.  </w:t>
      </w:r>
      <w:proofErr w:type="spellStart"/>
      <w:r w:rsidR="00B042DE">
        <w:t>Councillor</w:t>
      </w:r>
      <w:proofErr w:type="spellEnd"/>
      <w:r w:rsidR="00B042DE">
        <w:t xml:space="preserve"> Feeley noted that local communities make huge efforts to provide life saving equipment such as defibrillators and that any damage to the casing can render the equipment unsuitable. </w:t>
      </w:r>
      <w:proofErr w:type="spellStart"/>
      <w:r w:rsidR="00B042DE">
        <w:t>Councillor</w:t>
      </w:r>
      <w:proofErr w:type="spellEnd"/>
      <w:r w:rsidR="00B042DE">
        <w:t xml:space="preserve"> J.P. Feeley </w:t>
      </w:r>
      <w:proofErr w:type="spellStart"/>
      <w:r w:rsidR="00B042DE">
        <w:t>propos</w:t>
      </w:r>
      <w:r w:rsidR="00817B69">
        <w:t>el</w:t>
      </w:r>
      <w:r w:rsidR="00B042DE">
        <w:t>ed</w:t>
      </w:r>
      <w:proofErr w:type="spellEnd"/>
      <w:r w:rsidR="00B042DE">
        <w:t xml:space="preserve"> that </w:t>
      </w:r>
      <w:proofErr w:type="spellStart"/>
      <w:r w:rsidR="00B042DE">
        <w:t>Cavan</w:t>
      </w:r>
      <w:proofErr w:type="spellEnd"/>
      <w:r w:rsidR="00B042DE">
        <w:t xml:space="preserve"> County Council </w:t>
      </w:r>
      <w:r w:rsidR="00B042DE">
        <w:lastRenderedPageBreak/>
        <w:t xml:space="preserve">supports the Life Saving Equipment Bill, 2017 which provides specific penalties for those found to have damaged life saving equipment such as defibrillators.  </w:t>
      </w:r>
      <w:proofErr w:type="spellStart"/>
      <w:r w:rsidR="00B042DE">
        <w:t>Councillor</w:t>
      </w:r>
      <w:proofErr w:type="spellEnd"/>
      <w:r w:rsidR="00B042DE">
        <w:t xml:space="preserve"> J.P. Feely also asked our </w:t>
      </w:r>
      <w:proofErr w:type="spellStart"/>
      <w:r w:rsidR="00B042DE">
        <w:t>Oireachtas</w:t>
      </w:r>
      <w:proofErr w:type="spellEnd"/>
      <w:r w:rsidR="00B042DE">
        <w:t xml:space="preserve"> members to support the motion.</w:t>
      </w:r>
    </w:p>
    <w:p w:rsidR="00B042DE" w:rsidRDefault="00B042DE" w:rsidP="00F94CC6">
      <w:pPr>
        <w:tabs>
          <w:tab w:val="left" w:pos="426"/>
        </w:tabs>
        <w:spacing w:line="360" w:lineRule="auto"/>
        <w:ind w:left="420" w:hanging="420"/>
      </w:pPr>
      <w:r>
        <w:tab/>
      </w:r>
      <w:proofErr w:type="spellStart"/>
      <w:r>
        <w:t>Councillor</w:t>
      </w:r>
      <w:proofErr w:type="spellEnd"/>
      <w:r>
        <w:t xml:space="preserve"> S.P. O’Reilly seconded the proposal.</w:t>
      </w:r>
    </w:p>
    <w:p w:rsidR="00B042DE" w:rsidRPr="00EC278D" w:rsidRDefault="00B042DE" w:rsidP="00F94CC6">
      <w:pPr>
        <w:tabs>
          <w:tab w:val="left" w:pos="426"/>
        </w:tabs>
        <w:spacing w:line="360" w:lineRule="auto"/>
        <w:ind w:left="420" w:hanging="420"/>
      </w:pPr>
      <w:r>
        <w:tab/>
      </w:r>
      <w:proofErr w:type="spellStart"/>
      <w:r>
        <w:t>Councillors</w:t>
      </w:r>
      <w:proofErr w:type="spellEnd"/>
      <w:r>
        <w:t xml:space="preserve"> N. Connell and S. Smith supported the motion.</w:t>
      </w:r>
    </w:p>
    <w:p w:rsidR="00DF0A67" w:rsidRDefault="007D2769" w:rsidP="00521F44">
      <w:pPr>
        <w:tabs>
          <w:tab w:val="left" w:pos="426"/>
        </w:tabs>
        <w:spacing w:line="360" w:lineRule="auto"/>
        <w:ind w:left="420" w:hanging="420"/>
        <w:rPr>
          <w:b/>
        </w:rPr>
      </w:pPr>
      <w:r>
        <w:rPr>
          <w:b/>
        </w:rPr>
        <w:tab/>
      </w:r>
    </w:p>
    <w:p w:rsidR="00DF0A67" w:rsidRDefault="00DF0A67" w:rsidP="00F94CC6">
      <w:pPr>
        <w:tabs>
          <w:tab w:val="left" w:pos="426"/>
        </w:tabs>
        <w:spacing w:line="360" w:lineRule="auto"/>
        <w:ind w:left="420" w:hanging="420"/>
        <w:rPr>
          <w:b/>
        </w:rPr>
      </w:pPr>
      <w:r>
        <w:rPr>
          <w:b/>
        </w:rPr>
        <w:t>15.</w:t>
      </w:r>
      <w:r>
        <w:rPr>
          <w:b/>
        </w:rPr>
        <w:tab/>
        <w:t xml:space="preserve">That </w:t>
      </w:r>
      <w:proofErr w:type="spellStart"/>
      <w:r>
        <w:rPr>
          <w:b/>
        </w:rPr>
        <w:t>Cavan</w:t>
      </w:r>
      <w:proofErr w:type="spellEnd"/>
      <w:r>
        <w:rPr>
          <w:b/>
        </w:rPr>
        <w:t xml:space="preserve"> County Council request the Minister for Health, Simon Harris T.D., to provide more support for people living with Parkinson’s Disease.</w:t>
      </w:r>
    </w:p>
    <w:p w:rsidR="0051646B" w:rsidRDefault="0051646B" w:rsidP="0051646B">
      <w:pPr>
        <w:tabs>
          <w:tab w:val="left" w:pos="426"/>
        </w:tabs>
        <w:spacing w:line="360" w:lineRule="auto"/>
        <w:ind w:left="420" w:hanging="420"/>
      </w:pPr>
      <w:r>
        <w:rPr>
          <w:b/>
        </w:rPr>
        <w:tab/>
      </w:r>
      <w:proofErr w:type="spellStart"/>
      <w:r>
        <w:t>Councillor</w:t>
      </w:r>
      <w:proofErr w:type="spellEnd"/>
      <w:r>
        <w:t xml:space="preserve"> M. Argue stated that at present there are approximately 200 people living with </w:t>
      </w:r>
      <w:proofErr w:type="gramStart"/>
      <w:r>
        <w:t>Parkinson’s Disease</w:t>
      </w:r>
      <w:proofErr w:type="gramEnd"/>
      <w:r>
        <w:t xml:space="preserve"> in County </w:t>
      </w:r>
      <w:proofErr w:type="spellStart"/>
      <w:r>
        <w:t>Cavan</w:t>
      </w:r>
      <w:proofErr w:type="spellEnd"/>
      <w:r>
        <w:t xml:space="preserve"> and 12,000 nationally with this figure set to double in the next 20 years. </w:t>
      </w:r>
      <w:proofErr w:type="spellStart"/>
      <w:r>
        <w:t>Councillor</w:t>
      </w:r>
      <w:proofErr w:type="spellEnd"/>
      <w:r>
        <w:t xml:space="preserve"> M. Argue stated that there is a shortage of neurologists and nurse specialists in the area of </w:t>
      </w:r>
      <w:proofErr w:type="gramStart"/>
      <w:r>
        <w:t>Parkinson’s Disease</w:t>
      </w:r>
      <w:proofErr w:type="gramEnd"/>
      <w:r>
        <w:t xml:space="preserve">.  She stated that some people are only getting to see a Neurologist every twelve months if they are lucky, when it should be twice a year. </w:t>
      </w:r>
      <w:proofErr w:type="spellStart"/>
      <w:r>
        <w:t>Councillor</w:t>
      </w:r>
      <w:proofErr w:type="spellEnd"/>
      <w:r>
        <w:t xml:space="preserve"> M. Argue proposed that the Council write to the Minister for Health, Simon Harris, T.D. asking that the Government provide more support for people living with </w:t>
      </w:r>
      <w:proofErr w:type="gramStart"/>
      <w:r>
        <w:t>Parkinson’s Disease</w:t>
      </w:r>
      <w:proofErr w:type="gramEnd"/>
      <w:r>
        <w:t xml:space="preserve">.  </w:t>
      </w:r>
      <w:proofErr w:type="spellStart"/>
      <w:r>
        <w:t>Councillor</w:t>
      </w:r>
      <w:proofErr w:type="spellEnd"/>
      <w:r>
        <w:t xml:space="preserve"> Argue stated that more funding is required to improve services at a national and local level.</w:t>
      </w:r>
    </w:p>
    <w:p w:rsidR="0051646B" w:rsidRDefault="0051646B" w:rsidP="0051646B">
      <w:pPr>
        <w:tabs>
          <w:tab w:val="left" w:pos="426"/>
        </w:tabs>
        <w:spacing w:line="360" w:lineRule="auto"/>
        <w:ind w:left="420" w:hanging="420"/>
      </w:pPr>
      <w:r>
        <w:tab/>
      </w:r>
      <w:proofErr w:type="spellStart"/>
      <w:r>
        <w:t>Councillor</w:t>
      </w:r>
      <w:proofErr w:type="spellEnd"/>
      <w:r>
        <w:t xml:space="preserve"> P. O’Reilly seconded the proposal.</w:t>
      </w:r>
    </w:p>
    <w:p w:rsidR="0051646B" w:rsidRDefault="0051646B" w:rsidP="0051646B">
      <w:pPr>
        <w:tabs>
          <w:tab w:val="left" w:pos="426"/>
        </w:tabs>
        <w:spacing w:line="360" w:lineRule="auto"/>
        <w:ind w:left="420" w:hanging="420"/>
      </w:pPr>
      <w:r>
        <w:tab/>
      </w:r>
      <w:proofErr w:type="spellStart"/>
      <w:r>
        <w:t>Councillor</w:t>
      </w:r>
      <w:proofErr w:type="spellEnd"/>
      <w:r>
        <w:t xml:space="preserve"> J.P. Feeley supported the motion.</w:t>
      </w:r>
    </w:p>
    <w:p w:rsidR="0051646B" w:rsidRDefault="0051646B" w:rsidP="0051646B">
      <w:pPr>
        <w:tabs>
          <w:tab w:val="left" w:pos="426"/>
        </w:tabs>
        <w:spacing w:line="360" w:lineRule="auto"/>
        <w:ind w:left="420" w:hanging="420"/>
      </w:pPr>
    </w:p>
    <w:p w:rsidR="009B5153" w:rsidRPr="009B5153" w:rsidRDefault="009B5153" w:rsidP="0051646B">
      <w:pPr>
        <w:tabs>
          <w:tab w:val="left" w:pos="426"/>
        </w:tabs>
        <w:spacing w:line="360" w:lineRule="auto"/>
        <w:ind w:left="420" w:hanging="420"/>
      </w:pPr>
      <w:r>
        <w:tab/>
      </w:r>
      <w:proofErr w:type="spellStart"/>
      <w:r>
        <w:t>Councillor</w:t>
      </w:r>
      <w:proofErr w:type="spellEnd"/>
      <w:r>
        <w:t xml:space="preserve"> P. O’Reilly noted that </w:t>
      </w:r>
      <w:proofErr w:type="spellStart"/>
      <w:r>
        <w:t>Cavan</w:t>
      </w:r>
      <w:proofErr w:type="spellEnd"/>
      <w:r>
        <w:t xml:space="preserve"> County Council w</w:t>
      </w:r>
      <w:r w:rsidR="009C6576">
        <w:t>as</w:t>
      </w:r>
      <w:r>
        <w:t xml:space="preserve"> one of the big winners in Government funding for rural renewal projects.  He stated that 13 community projects across the county are set to get funding under the Town and Village Renewal Scheme.  </w:t>
      </w:r>
      <w:proofErr w:type="spellStart"/>
      <w:r>
        <w:t>Councillor</w:t>
      </w:r>
      <w:proofErr w:type="spellEnd"/>
      <w:r>
        <w:t xml:space="preserve"> O’Reilly noted that €100,000 is going to </w:t>
      </w:r>
      <w:proofErr w:type="spellStart"/>
      <w:r>
        <w:t>Ballyconnell</w:t>
      </w:r>
      <w:proofErr w:type="spellEnd"/>
      <w:r>
        <w:t xml:space="preserve">, €100,000 to </w:t>
      </w:r>
      <w:proofErr w:type="spellStart"/>
      <w:r>
        <w:t>Ballyjamesduff</w:t>
      </w:r>
      <w:proofErr w:type="spellEnd"/>
      <w:r>
        <w:t xml:space="preserve">, €100,000 to </w:t>
      </w:r>
      <w:proofErr w:type="spellStart"/>
      <w:r>
        <w:t>Belturbet</w:t>
      </w:r>
      <w:proofErr w:type="spellEnd"/>
      <w:r>
        <w:t xml:space="preserve">, €100,000 to </w:t>
      </w:r>
      <w:proofErr w:type="spellStart"/>
      <w:r>
        <w:t>Mullagh</w:t>
      </w:r>
      <w:proofErr w:type="spellEnd"/>
      <w:r>
        <w:t xml:space="preserve">.  </w:t>
      </w:r>
      <w:proofErr w:type="spellStart"/>
      <w:r>
        <w:t>Councillor</w:t>
      </w:r>
      <w:proofErr w:type="spellEnd"/>
      <w:r>
        <w:t xml:space="preserve"> O’Reilly noted that the biggest single recipient in </w:t>
      </w:r>
      <w:proofErr w:type="spellStart"/>
      <w:r>
        <w:t>Cavan</w:t>
      </w:r>
      <w:proofErr w:type="spellEnd"/>
      <w:r>
        <w:t xml:space="preserve"> is the </w:t>
      </w:r>
      <w:proofErr w:type="spellStart"/>
      <w:r>
        <w:t>Cavan</w:t>
      </w:r>
      <w:proofErr w:type="spellEnd"/>
      <w:r>
        <w:t xml:space="preserve"> Digital Hub which will receive €200.000.</w:t>
      </w:r>
    </w:p>
    <w:p w:rsidR="00815931" w:rsidRDefault="00815931" w:rsidP="0051646B">
      <w:pPr>
        <w:tabs>
          <w:tab w:val="left" w:pos="426"/>
        </w:tabs>
        <w:spacing w:line="360" w:lineRule="auto"/>
        <w:ind w:left="420" w:hanging="420"/>
      </w:pPr>
    </w:p>
    <w:p w:rsidR="00815931" w:rsidRDefault="009B5153" w:rsidP="0051646B">
      <w:pPr>
        <w:tabs>
          <w:tab w:val="left" w:pos="426"/>
        </w:tabs>
        <w:spacing w:line="360" w:lineRule="auto"/>
        <w:ind w:left="420" w:hanging="420"/>
      </w:pPr>
      <w:r>
        <w:tab/>
      </w:r>
      <w:proofErr w:type="spellStart"/>
      <w:r>
        <w:t>Councillor</w:t>
      </w:r>
      <w:proofErr w:type="spellEnd"/>
      <w:r>
        <w:t xml:space="preserve"> P. O’Reilly thanked all those involved in the lighting of </w:t>
      </w:r>
      <w:proofErr w:type="spellStart"/>
      <w:r>
        <w:t>Cavan</w:t>
      </w:r>
      <w:proofErr w:type="spellEnd"/>
      <w:r>
        <w:t xml:space="preserve"> Courthouse with blue lights in support of Autism Awareness.</w:t>
      </w:r>
    </w:p>
    <w:p w:rsidR="00815931" w:rsidRPr="0051646B" w:rsidRDefault="00815931" w:rsidP="0051646B">
      <w:pPr>
        <w:tabs>
          <w:tab w:val="left" w:pos="426"/>
        </w:tabs>
        <w:spacing w:line="360" w:lineRule="auto"/>
        <w:ind w:left="420" w:hanging="420"/>
      </w:pPr>
    </w:p>
    <w:p w:rsidR="00DF0A67" w:rsidRDefault="00521F44" w:rsidP="00F94CC6">
      <w:pPr>
        <w:tabs>
          <w:tab w:val="left" w:pos="426"/>
        </w:tabs>
        <w:spacing w:line="360" w:lineRule="auto"/>
        <w:ind w:left="420" w:hanging="420"/>
        <w:rPr>
          <w:b/>
        </w:rPr>
      </w:pPr>
      <w:r>
        <w:rPr>
          <w:b/>
        </w:rPr>
        <w:tab/>
        <w:t>Item</w:t>
      </w:r>
      <w:r w:rsidR="00815931">
        <w:rPr>
          <w:b/>
        </w:rPr>
        <w:t xml:space="preserve"> </w:t>
      </w:r>
      <w:proofErr w:type="spellStart"/>
      <w:r w:rsidR="00815931">
        <w:rPr>
          <w:b/>
        </w:rPr>
        <w:t>Nos</w:t>
      </w:r>
      <w:proofErr w:type="spellEnd"/>
      <w:r w:rsidR="00815931">
        <w:rPr>
          <w:b/>
        </w:rPr>
        <w:t xml:space="preserve"> 7, 10, and 11 were deferred.</w:t>
      </w:r>
    </w:p>
    <w:p w:rsidR="00815931" w:rsidRDefault="00815931" w:rsidP="00F94CC6">
      <w:pPr>
        <w:tabs>
          <w:tab w:val="left" w:pos="426"/>
        </w:tabs>
        <w:spacing w:line="360" w:lineRule="auto"/>
        <w:ind w:left="420" w:hanging="420"/>
        <w:rPr>
          <w:b/>
        </w:rPr>
      </w:pPr>
      <w:r>
        <w:rPr>
          <w:b/>
        </w:rPr>
        <w:tab/>
      </w:r>
    </w:p>
    <w:p w:rsidR="00815931" w:rsidRPr="00815931" w:rsidRDefault="00815931" w:rsidP="00F94CC6">
      <w:pPr>
        <w:tabs>
          <w:tab w:val="left" w:pos="426"/>
        </w:tabs>
        <w:spacing w:line="360" w:lineRule="auto"/>
        <w:ind w:left="420" w:hanging="420"/>
      </w:pPr>
      <w:r>
        <w:rPr>
          <w:b/>
        </w:rPr>
        <w:tab/>
      </w:r>
      <w:r>
        <w:t>The meeting concluded at 5.40p.m.</w:t>
      </w:r>
    </w:p>
    <w:sectPr w:rsidR="00815931" w:rsidRPr="00815931"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98B" w:rsidRDefault="00F7598B">
      <w:r>
        <w:separator/>
      </w:r>
    </w:p>
  </w:endnote>
  <w:endnote w:type="continuationSeparator" w:id="0">
    <w:p w:rsidR="00F7598B" w:rsidRDefault="00F75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8B" w:rsidRDefault="00F75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98B" w:rsidRDefault="00F759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98B" w:rsidRDefault="00F75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B69">
      <w:rPr>
        <w:rStyle w:val="PageNumber"/>
        <w:noProof/>
      </w:rPr>
      <w:t>14</w:t>
    </w:r>
    <w:r>
      <w:rPr>
        <w:rStyle w:val="PageNumber"/>
      </w:rPr>
      <w:fldChar w:fldCharType="end"/>
    </w:r>
  </w:p>
  <w:p w:rsidR="00F7598B" w:rsidRDefault="00F759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98B" w:rsidRDefault="00F7598B">
      <w:r>
        <w:separator/>
      </w:r>
    </w:p>
  </w:footnote>
  <w:footnote w:type="continuationSeparator" w:id="0">
    <w:p w:rsidR="00F7598B" w:rsidRDefault="00F75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7B"/>
    <w:multiLevelType w:val="multilevel"/>
    <w:tmpl w:val="D2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9">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4">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18">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0">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2">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0">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1">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3">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BE227B4"/>
    <w:multiLevelType w:val="multilevel"/>
    <w:tmpl w:val="A61E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1">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2">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9"/>
  </w:num>
  <w:num w:numId="2">
    <w:abstractNumId w:val="29"/>
  </w:num>
  <w:num w:numId="3">
    <w:abstractNumId w:val="8"/>
  </w:num>
  <w:num w:numId="4">
    <w:abstractNumId w:val="13"/>
  </w:num>
  <w:num w:numId="5">
    <w:abstractNumId w:val="42"/>
  </w:num>
  <w:num w:numId="6">
    <w:abstractNumId w:val="15"/>
  </w:num>
  <w:num w:numId="7">
    <w:abstractNumId w:val="32"/>
  </w:num>
  <w:num w:numId="8">
    <w:abstractNumId w:val="38"/>
  </w:num>
  <w:num w:numId="9">
    <w:abstractNumId w:val="10"/>
  </w:num>
  <w:num w:numId="10">
    <w:abstractNumId w:val="16"/>
  </w:num>
  <w:num w:numId="11">
    <w:abstractNumId w:val="31"/>
  </w:num>
  <w:num w:numId="12">
    <w:abstractNumId w:val="4"/>
  </w:num>
  <w:num w:numId="13">
    <w:abstractNumId w:val="24"/>
  </w:num>
  <w:num w:numId="14">
    <w:abstractNumId w:val="19"/>
  </w:num>
  <w:num w:numId="15">
    <w:abstractNumId w:val="7"/>
  </w:num>
  <w:num w:numId="16">
    <w:abstractNumId w:val="12"/>
  </w:num>
  <w:num w:numId="17">
    <w:abstractNumId w:val="6"/>
  </w:num>
  <w:num w:numId="18">
    <w:abstractNumId w:val="26"/>
  </w:num>
  <w:num w:numId="19">
    <w:abstractNumId w:val="35"/>
  </w:num>
  <w:num w:numId="20">
    <w:abstractNumId w:val="18"/>
  </w:num>
  <w:num w:numId="21">
    <w:abstractNumId w:val="39"/>
  </w:num>
  <w:num w:numId="22">
    <w:abstractNumId w:val="25"/>
  </w:num>
  <w:num w:numId="23">
    <w:abstractNumId w:val="36"/>
  </w:num>
  <w:num w:numId="24">
    <w:abstractNumId w:val="21"/>
  </w:num>
  <w:num w:numId="25">
    <w:abstractNumId w:val="28"/>
  </w:num>
  <w:num w:numId="26">
    <w:abstractNumId w:val="5"/>
  </w:num>
  <w:num w:numId="27">
    <w:abstractNumId w:val="33"/>
  </w:num>
  <w:num w:numId="28">
    <w:abstractNumId w:val="11"/>
  </w:num>
  <w:num w:numId="29">
    <w:abstractNumId w:val="1"/>
  </w:num>
  <w:num w:numId="30">
    <w:abstractNumId w:val="2"/>
  </w:num>
  <w:num w:numId="31">
    <w:abstractNumId w:val="20"/>
  </w:num>
  <w:num w:numId="32">
    <w:abstractNumId w:val="27"/>
  </w:num>
  <w:num w:numId="33">
    <w:abstractNumId w:val="37"/>
  </w:num>
  <w:num w:numId="34">
    <w:abstractNumId w:val="40"/>
  </w:num>
  <w:num w:numId="35">
    <w:abstractNumId w:val="22"/>
  </w:num>
  <w:num w:numId="36">
    <w:abstractNumId w:val="23"/>
  </w:num>
  <w:num w:numId="37">
    <w:abstractNumId w:val="41"/>
  </w:num>
  <w:num w:numId="38">
    <w:abstractNumId w:val="30"/>
  </w:num>
  <w:num w:numId="39">
    <w:abstractNumId w:val="17"/>
  </w:num>
  <w:num w:numId="40">
    <w:abstractNumId w:val="14"/>
  </w:num>
  <w:num w:numId="41">
    <w:abstractNumId w:val="3"/>
  </w:num>
  <w:num w:numId="42">
    <w:abstractNumId w:val="34"/>
  </w:num>
  <w:num w:numId="4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449A"/>
    <w:rsid w:val="0007522F"/>
    <w:rsid w:val="000757D7"/>
    <w:rsid w:val="00075B33"/>
    <w:rsid w:val="00075BC5"/>
    <w:rsid w:val="00075F19"/>
    <w:rsid w:val="000763BE"/>
    <w:rsid w:val="0007745F"/>
    <w:rsid w:val="00081F44"/>
    <w:rsid w:val="00082E00"/>
    <w:rsid w:val="00083673"/>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445"/>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1009BA"/>
    <w:rsid w:val="00100C18"/>
    <w:rsid w:val="001012C5"/>
    <w:rsid w:val="00101437"/>
    <w:rsid w:val="001014A4"/>
    <w:rsid w:val="00101CFE"/>
    <w:rsid w:val="00102C42"/>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12EB"/>
    <w:rsid w:val="0012245D"/>
    <w:rsid w:val="00122699"/>
    <w:rsid w:val="00122D43"/>
    <w:rsid w:val="00123396"/>
    <w:rsid w:val="00127590"/>
    <w:rsid w:val="0013109B"/>
    <w:rsid w:val="00132526"/>
    <w:rsid w:val="001336B7"/>
    <w:rsid w:val="00133BE0"/>
    <w:rsid w:val="00135857"/>
    <w:rsid w:val="00137235"/>
    <w:rsid w:val="00137878"/>
    <w:rsid w:val="0014025F"/>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817"/>
    <w:rsid w:val="00174A2C"/>
    <w:rsid w:val="00174E21"/>
    <w:rsid w:val="00176CD4"/>
    <w:rsid w:val="0017768F"/>
    <w:rsid w:val="00181DDE"/>
    <w:rsid w:val="00182284"/>
    <w:rsid w:val="0018250B"/>
    <w:rsid w:val="00183A3C"/>
    <w:rsid w:val="00183D2F"/>
    <w:rsid w:val="00183E66"/>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07F"/>
    <w:rsid w:val="001A7935"/>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6757"/>
    <w:rsid w:val="0021745F"/>
    <w:rsid w:val="00221945"/>
    <w:rsid w:val="002230C1"/>
    <w:rsid w:val="0022325C"/>
    <w:rsid w:val="00223449"/>
    <w:rsid w:val="00224388"/>
    <w:rsid w:val="00224892"/>
    <w:rsid w:val="00224B2F"/>
    <w:rsid w:val="0022596B"/>
    <w:rsid w:val="0022596F"/>
    <w:rsid w:val="00226495"/>
    <w:rsid w:val="00226B9A"/>
    <w:rsid w:val="002305FC"/>
    <w:rsid w:val="00232005"/>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3D5"/>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0506"/>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2946"/>
    <w:rsid w:val="003947D5"/>
    <w:rsid w:val="00394B79"/>
    <w:rsid w:val="00394E44"/>
    <w:rsid w:val="0039615A"/>
    <w:rsid w:val="00396D12"/>
    <w:rsid w:val="00396EB7"/>
    <w:rsid w:val="0039737A"/>
    <w:rsid w:val="003A1E28"/>
    <w:rsid w:val="003A1FDC"/>
    <w:rsid w:val="003A2CE0"/>
    <w:rsid w:val="003A4087"/>
    <w:rsid w:val="003A432D"/>
    <w:rsid w:val="003A4AD0"/>
    <w:rsid w:val="003A4C08"/>
    <w:rsid w:val="003A6168"/>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E27"/>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53D"/>
    <w:rsid w:val="004366B0"/>
    <w:rsid w:val="004367BB"/>
    <w:rsid w:val="00437E27"/>
    <w:rsid w:val="00441DE6"/>
    <w:rsid w:val="00442812"/>
    <w:rsid w:val="00442BAA"/>
    <w:rsid w:val="004434D9"/>
    <w:rsid w:val="00443743"/>
    <w:rsid w:val="00444A6F"/>
    <w:rsid w:val="00444C5D"/>
    <w:rsid w:val="00444EC8"/>
    <w:rsid w:val="00445B1E"/>
    <w:rsid w:val="0044693F"/>
    <w:rsid w:val="00446EDC"/>
    <w:rsid w:val="004508B1"/>
    <w:rsid w:val="00450EFB"/>
    <w:rsid w:val="00451742"/>
    <w:rsid w:val="00451B7C"/>
    <w:rsid w:val="004546E9"/>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548"/>
    <w:rsid w:val="00486981"/>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3016"/>
    <w:rsid w:val="004B48CD"/>
    <w:rsid w:val="004B5EF7"/>
    <w:rsid w:val="004B6427"/>
    <w:rsid w:val="004B685B"/>
    <w:rsid w:val="004B69AB"/>
    <w:rsid w:val="004B720B"/>
    <w:rsid w:val="004B7A06"/>
    <w:rsid w:val="004B7BFD"/>
    <w:rsid w:val="004C1BA3"/>
    <w:rsid w:val="004C3819"/>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426"/>
    <w:rsid w:val="004E69E0"/>
    <w:rsid w:val="004F0E5D"/>
    <w:rsid w:val="004F20DD"/>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9E3"/>
    <w:rsid w:val="00505A91"/>
    <w:rsid w:val="00506E59"/>
    <w:rsid w:val="00507AC7"/>
    <w:rsid w:val="00510250"/>
    <w:rsid w:val="00510A58"/>
    <w:rsid w:val="00510B67"/>
    <w:rsid w:val="00512658"/>
    <w:rsid w:val="0051274C"/>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6FA"/>
    <w:rsid w:val="005C0F01"/>
    <w:rsid w:val="005C2C4E"/>
    <w:rsid w:val="005C332F"/>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A5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E"/>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E5A"/>
    <w:rsid w:val="0073385A"/>
    <w:rsid w:val="0073394C"/>
    <w:rsid w:val="00734A09"/>
    <w:rsid w:val="00735303"/>
    <w:rsid w:val="00735F5A"/>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3E1"/>
    <w:rsid w:val="0075667F"/>
    <w:rsid w:val="00756AA8"/>
    <w:rsid w:val="00757D92"/>
    <w:rsid w:val="00760F9F"/>
    <w:rsid w:val="00761552"/>
    <w:rsid w:val="00761EEB"/>
    <w:rsid w:val="00762660"/>
    <w:rsid w:val="00762C43"/>
    <w:rsid w:val="00762D55"/>
    <w:rsid w:val="00762DB0"/>
    <w:rsid w:val="00762F3C"/>
    <w:rsid w:val="007639AB"/>
    <w:rsid w:val="00763C27"/>
    <w:rsid w:val="00764E70"/>
    <w:rsid w:val="0076686F"/>
    <w:rsid w:val="0076788A"/>
    <w:rsid w:val="00770856"/>
    <w:rsid w:val="00772238"/>
    <w:rsid w:val="00773CA3"/>
    <w:rsid w:val="00774CEC"/>
    <w:rsid w:val="007752D4"/>
    <w:rsid w:val="00775B11"/>
    <w:rsid w:val="00776067"/>
    <w:rsid w:val="00776221"/>
    <w:rsid w:val="00776349"/>
    <w:rsid w:val="00776606"/>
    <w:rsid w:val="00777952"/>
    <w:rsid w:val="007801C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4C5"/>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54C"/>
    <w:rsid w:val="008059DF"/>
    <w:rsid w:val="00807E6B"/>
    <w:rsid w:val="00810392"/>
    <w:rsid w:val="00811F34"/>
    <w:rsid w:val="00813A10"/>
    <w:rsid w:val="00814339"/>
    <w:rsid w:val="008144CE"/>
    <w:rsid w:val="00814B0A"/>
    <w:rsid w:val="00815931"/>
    <w:rsid w:val="00815F4E"/>
    <w:rsid w:val="00816284"/>
    <w:rsid w:val="00816AE5"/>
    <w:rsid w:val="00816B81"/>
    <w:rsid w:val="00817B69"/>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D7A93"/>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2E8B"/>
    <w:rsid w:val="009630EA"/>
    <w:rsid w:val="009634DB"/>
    <w:rsid w:val="00964044"/>
    <w:rsid w:val="009649E1"/>
    <w:rsid w:val="0096785D"/>
    <w:rsid w:val="00967B6D"/>
    <w:rsid w:val="00970281"/>
    <w:rsid w:val="009717B3"/>
    <w:rsid w:val="00972921"/>
    <w:rsid w:val="009733DE"/>
    <w:rsid w:val="00973682"/>
    <w:rsid w:val="00974672"/>
    <w:rsid w:val="0097762F"/>
    <w:rsid w:val="0098100D"/>
    <w:rsid w:val="009812A2"/>
    <w:rsid w:val="00981ECA"/>
    <w:rsid w:val="00981F38"/>
    <w:rsid w:val="00983242"/>
    <w:rsid w:val="00983911"/>
    <w:rsid w:val="00983E28"/>
    <w:rsid w:val="0098465F"/>
    <w:rsid w:val="009849A0"/>
    <w:rsid w:val="009856D4"/>
    <w:rsid w:val="009860CD"/>
    <w:rsid w:val="0098620F"/>
    <w:rsid w:val="0098623F"/>
    <w:rsid w:val="00986374"/>
    <w:rsid w:val="009865CC"/>
    <w:rsid w:val="00986F30"/>
    <w:rsid w:val="0098747A"/>
    <w:rsid w:val="00987E35"/>
    <w:rsid w:val="00990969"/>
    <w:rsid w:val="00990E9F"/>
    <w:rsid w:val="00991285"/>
    <w:rsid w:val="0099134D"/>
    <w:rsid w:val="009930CF"/>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B37"/>
    <w:rsid w:val="009C51C6"/>
    <w:rsid w:val="009C5DBB"/>
    <w:rsid w:val="009C650A"/>
    <w:rsid w:val="009C6576"/>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C27"/>
    <w:rsid w:val="00A057D4"/>
    <w:rsid w:val="00A063B2"/>
    <w:rsid w:val="00A075A2"/>
    <w:rsid w:val="00A1026C"/>
    <w:rsid w:val="00A111AA"/>
    <w:rsid w:val="00A1182D"/>
    <w:rsid w:val="00A120BB"/>
    <w:rsid w:val="00A12756"/>
    <w:rsid w:val="00A1292F"/>
    <w:rsid w:val="00A12D6C"/>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5565"/>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571B"/>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4095"/>
    <w:rsid w:val="00B44EFA"/>
    <w:rsid w:val="00B45241"/>
    <w:rsid w:val="00B4682A"/>
    <w:rsid w:val="00B4751C"/>
    <w:rsid w:val="00B4753A"/>
    <w:rsid w:val="00B515E9"/>
    <w:rsid w:val="00B517B2"/>
    <w:rsid w:val="00B51EEA"/>
    <w:rsid w:val="00B52D1F"/>
    <w:rsid w:val="00B52F86"/>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5F43"/>
    <w:rsid w:val="00B76449"/>
    <w:rsid w:val="00B7713B"/>
    <w:rsid w:val="00B80165"/>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C60"/>
    <w:rsid w:val="00B9437F"/>
    <w:rsid w:val="00B94C80"/>
    <w:rsid w:val="00B94FD5"/>
    <w:rsid w:val="00B9660A"/>
    <w:rsid w:val="00BA0452"/>
    <w:rsid w:val="00BA08FD"/>
    <w:rsid w:val="00BA36AF"/>
    <w:rsid w:val="00BA5C8D"/>
    <w:rsid w:val="00BA6C66"/>
    <w:rsid w:val="00BA75D2"/>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063"/>
    <w:rsid w:val="00BF39BA"/>
    <w:rsid w:val="00BF3B78"/>
    <w:rsid w:val="00BF3DA5"/>
    <w:rsid w:val="00BF57F3"/>
    <w:rsid w:val="00C0141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CC6"/>
    <w:rsid w:val="00C15030"/>
    <w:rsid w:val="00C1529C"/>
    <w:rsid w:val="00C153FD"/>
    <w:rsid w:val="00C16693"/>
    <w:rsid w:val="00C17D44"/>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5410"/>
    <w:rsid w:val="00C47679"/>
    <w:rsid w:val="00C47A92"/>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2733"/>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904E8"/>
    <w:rsid w:val="00C91B0A"/>
    <w:rsid w:val="00C9249A"/>
    <w:rsid w:val="00C928BA"/>
    <w:rsid w:val="00C94B33"/>
    <w:rsid w:val="00C956B3"/>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215D"/>
    <w:rsid w:val="00CC327D"/>
    <w:rsid w:val="00CC79FB"/>
    <w:rsid w:val="00CD022A"/>
    <w:rsid w:val="00CD07E9"/>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3E5A"/>
    <w:rsid w:val="00D84415"/>
    <w:rsid w:val="00D84FAB"/>
    <w:rsid w:val="00D853E0"/>
    <w:rsid w:val="00D8589C"/>
    <w:rsid w:val="00D86BC9"/>
    <w:rsid w:val="00D8779F"/>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E6A"/>
    <w:rsid w:val="00DB28D1"/>
    <w:rsid w:val="00DB4140"/>
    <w:rsid w:val="00DB42F2"/>
    <w:rsid w:val="00DB51C0"/>
    <w:rsid w:val="00DC1C6E"/>
    <w:rsid w:val="00DC52D1"/>
    <w:rsid w:val="00DC6097"/>
    <w:rsid w:val="00DC7269"/>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1EE"/>
    <w:rsid w:val="00E605EF"/>
    <w:rsid w:val="00E61F07"/>
    <w:rsid w:val="00E62223"/>
    <w:rsid w:val="00E63EB6"/>
    <w:rsid w:val="00E63EF7"/>
    <w:rsid w:val="00E64367"/>
    <w:rsid w:val="00E64F70"/>
    <w:rsid w:val="00E6530D"/>
    <w:rsid w:val="00E67F1F"/>
    <w:rsid w:val="00E708F4"/>
    <w:rsid w:val="00E71782"/>
    <w:rsid w:val="00E724D0"/>
    <w:rsid w:val="00E72988"/>
    <w:rsid w:val="00E7425A"/>
    <w:rsid w:val="00E7486C"/>
    <w:rsid w:val="00E752BD"/>
    <w:rsid w:val="00E77111"/>
    <w:rsid w:val="00E80490"/>
    <w:rsid w:val="00E80C80"/>
    <w:rsid w:val="00E81BA8"/>
    <w:rsid w:val="00E82335"/>
    <w:rsid w:val="00E82706"/>
    <w:rsid w:val="00E82E58"/>
    <w:rsid w:val="00E83E06"/>
    <w:rsid w:val="00E83FF3"/>
    <w:rsid w:val="00E84673"/>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78D"/>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A95"/>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598B"/>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F8E72-ED0C-462B-9EE4-4B0AFACF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5180</Words>
  <Characters>27969</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33083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5</cp:revision>
  <cp:lastPrinted>2017-09-22T10:37:00Z</cp:lastPrinted>
  <dcterms:created xsi:type="dcterms:W3CDTF">2017-10-26T10:10:00Z</dcterms:created>
  <dcterms:modified xsi:type="dcterms:W3CDTF">2018-01-22T11:45:00Z</dcterms:modified>
</cp:coreProperties>
</file>