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A1EE" w14:textId="77777777" w:rsidR="00314B46" w:rsidRDefault="00314B46" w:rsidP="00BD31BE"/>
    <w:p w14:paraId="1D8BF0F8" w14:textId="4ED337B7" w:rsidR="00314B46" w:rsidRDefault="007503BC" w:rsidP="00E14E3E">
      <w:pPr>
        <w:jc w:val="center"/>
      </w:pPr>
      <w:r w:rsidRPr="00E14E3E">
        <w:rPr>
          <w:noProof/>
          <w:sz w:val="36"/>
          <w:szCs w:val="36"/>
        </w:rPr>
        <w:drawing>
          <wp:inline distT="0" distB="0" distL="0" distR="0" wp14:anchorId="14B87550" wp14:editId="1A4FF980">
            <wp:extent cx="1457325"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704975"/>
                    </a:xfrm>
                    <a:prstGeom prst="rect">
                      <a:avLst/>
                    </a:prstGeom>
                    <a:noFill/>
                    <a:ln>
                      <a:noFill/>
                    </a:ln>
                  </pic:spPr>
                </pic:pic>
              </a:graphicData>
            </a:graphic>
          </wp:inline>
        </w:drawing>
      </w:r>
    </w:p>
    <w:p w14:paraId="1CA82BD8" w14:textId="77777777" w:rsidR="00314B46" w:rsidRDefault="00314B46" w:rsidP="00BD31BE">
      <w:pPr>
        <w:rPr>
          <w:rFonts w:ascii="Arial" w:hAnsi="Arial" w:cs="Arial"/>
          <w:b/>
          <w:sz w:val="52"/>
          <w:szCs w:val="52"/>
        </w:rPr>
      </w:pPr>
    </w:p>
    <w:p w14:paraId="7AA6B776" w14:textId="77777777" w:rsidR="000A1510" w:rsidRPr="000C41A2" w:rsidRDefault="000A1510" w:rsidP="00E14E3E">
      <w:pPr>
        <w:jc w:val="center"/>
        <w:rPr>
          <w:rFonts w:ascii="Arial" w:hAnsi="Arial" w:cs="Arial"/>
          <w:b/>
          <w:sz w:val="52"/>
          <w:szCs w:val="52"/>
        </w:rPr>
      </w:pPr>
      <w:r w:rsidRPr="000C41A2">
        <w:rPr>
          <w:rFonts w:ascii="Arial" w:hAnsi="Arial" w:cs="Arial"/>
          <w:b/>
          <w:sz w:val="52"/>
          <w:szCs w:val="52"/>
        </w:rPr>
        <w:t>Cavan County Council</w:t>
      </w:r>
    </w:p>
    <w:p w14:paraId="68D91A55" w14:textId="77777777" w:rsidR="00BD31BE" w:rsidRPr="000C41A2" w:rsidRDefault="00DB54A0" w:rsidP="00E14E3E">
      <w:pPr>
        <w:jc w:val="center"/>
        <w:rPr>
          <w:rFonts w:ascii="Arial" w:hAnsi="Arial" w:cs="Arial"/>
          <w:b/>
          <w:sz w:val="28"/>
        </w:rPr>
      </w:pPr>
      <w:r w:rsidRPr="000C41A2">
        <w:rPr>
          <w:rFonts w:ascii="Arial" w:hAnsi="Arial" w:cs="Arial"/>
          <w:b/>
          <w:sz w:val="28"/>
        </w:rPr>
        <w:t>Comhairle Contae a</w:t>
      </w:r>
      <w:r w:rsidR="00BD31BE" w:rsidRPr="000C41A2">
        <w:rPr>
          <w:rFonts w:ascii="Arial" w:hAnsi="Arial" w:cs="Arial"/>
          <w:b/>
          <w:sz w:val="28"/>
        </w:rPr>
        <w:t xml:space="preserve">n </w:t>
      </w:r>
      <w:proofErr w:type="spellStart"/>
      <w:r w:rsidR="00BD31BE" w:rsidRPr="000C41A2">
        <w:rPr>
          <w:rFonts w:ascii="Arial" w:hAnsi="Arial" w:cs="Arial"/>
          <w:b/>
          <w:sz w:val="28"/>
        </w:rPr>
        <w:t>Chabháin</w:t>
      </w:r>
      <w:proofErr w:type="spellEnd"/>
    </w:p>
    <w:p w14:paraId="6BD42171" w14:textId="77777777" w:rsidR="00BD31BE" w:rsidRPr="000C41A2" w:rsidRDefault="00BD31BE" w:rsidP="00BD31BE">
      <w:pPr>
        <w:spacing w:line="276" w:lineRule="auto"/>
        <w:rPr>
          <w:rFonts w:ascii="Arial" w:hAnsi="Arial" w:cs="Arial"/>
          <w:b/>
          <w:sz w:val="52"/>
          <w:szCs w:val="52"/>
        </w:rPr>
      </w:pPr>
    </w:p>
    <w:p w14:paraId="4413E1D7" w14:textId="77777777" w:rsidR="00BB273D" w:rsidRPr="000C41A2" w:rsidRDefault="00BB273D" w:rsidP="00BD31BE">
      <w:pPr>
        <w:spacing w:line="276" w:lineRule="auto"/>
        <w:rPr>
          <w:rFonts w:ascii="Arial" w:hAnsi="Arial" w:cs="Arial"/>
          <w:b/>
          <w:sz w:val="52"/>
          <w:szCs w:val="52"/>
        </w:rPr>
      </w:pPr>
    </w:p>
    <w:p w14:paraId="49CBBD43" w14:textId="77777777" w:rsidR="00E14E3E" w:rsidRPr="000C41A2" w:rsidRDefault="00E14E3E" w:rsidP="00E14E3E">
      <w:pPr>
        <w:suppressAutoHyphens w:val="0"/>
        <w:jc w:val="center"/>
        <w:rPr>
          <w:rFonts w:ascii="Arial" w:hAnsi="Arial" w:cs="Arial"/>
          <w:b/>
          <w:sz w:val="56"/>
          <w:szCs w:val="56"/>
          <w:lang w:val="en-IE" w:eastAsia="en-GB"/>
        </w:rPr>
      </w:pPr>
      <w:r w:rsidRPr="000C41A2">
        <w:rPr>
          <w:rFonts w:ascii="Arial" w:hAnsi="Arial" w:cs="Arial"/>
          <w:b/>
          <w:sz w:val="56"/>
          <w:szCs w:val="56"/>
          <w:lang w:val="en-IE" w:eastAsia="en-GB"/>
        </w:rPr>
        <w:t>Candidate Information Booklet</w:t>
      </w:r>
    </w:p>
    <w:p w14:paraId="28288A1C" w14:textId="77777777" w:rsidR="00E14E3E" w:rsidRPr="000C41A2" w:rsidRDefault="00E14E3E" w:rsidP="00E14E3E">
      <w:pPr>
        <w:suppressAutoHyphens w:val="0"/>
        <w:rPr>
          <w:rFonts w:ascii="Arial" w:hAnsi="Arial" w:cs="Arial"/>
          <w:b/>
          <w:sz w:val="22"/>
          <w:szCs w:val="22"/>
          <w:lang w:val="en-IE" w:eastAsia="en-GB"/>
        </w:rPr>
      </w:pPr>
      <w:r w:rsidRPr="000C41A2">
        <w:rPr>
          <w:rFonts w:ascii="Arial" w:hAnsi="Arial" w:cs="Arial"/>
          <w:b/>
          <w:sz w:val="22"/>
          <w:szCs w:val="22"/>
          <w:lang w:val="en-IE" w:eastAsia="en-GB"/>
        </w:rPr>
        <w:t xml:space="preserve"> </w:t>
      </w:r>
    </w:p>
    <w:p w14:paraId="364714B0" w14:textId="77777777" w:rsidR="00E14E3E" w:rsidRPr="000C41A2" w:rsidRDefault="00E14E3E" w:rsidP="00E14E3E">
      <w:pPr>
        <w:suppressAutoHyphens w:val="0"/>
        <w:rPr>
          <w:rFonts w:ascii="Arial" w:hAnsi="Arial" w:cs="Arial"/>
          <w:b/>
          <w:sz w:val="22"/>
          <w:szCs w:val="22"/>
          <w:lang w:val="en-IE" w:eastAsia="en-GB"/>
        </w:rPr>
      </w:pPr>
    </w:p>
    <w:p w14:paraId="5FF16679" w14:textId="77777777" w:rsidR="00E14E3E" w:rsidRPr="000C41A2" w:rsidRDefault="00E14E3E" w:rsidP="00E14E3E">
      <w:pPr>
        <w:tabs>
          <w:tab w:val="center" w:pos="4513"/>
        </w:tabs>
        <w:suppressAutoHyphens w:val="0"/>
        <w:rPr>
          <w:rFonts w:ascii="Arial" w:hAnsi="Arial" w:cs="Arial"/>
          <w:b/>
          <w:sz w:val="22"/>
          <w:szCs w:val="22"/>
          <w:lang w:val="en-IE" w:eastAsia="en-GB"/>
        </w:rPr>
      </w:pPr>
      <w:r w:rsidRPr="000C41A2">
        <w:rPr>
          <w:rFonts w:ascii="Arial" w:hAnsi="Arial" w:cs="Arial"/>
          <w:b/>
          <w:sz w:val="22"/>
          <w:szCs w:val="22"/>
          <w:lang w:val="en-IE" w:eastAsia="en-GB"/>
        </w:rPr>
        <w:t xml:space="preserve"> </w:t>
      </w:r>
      <w:r w:rsidRPr="000C41A2">
        <w:rPr>
          <w:rFonts w:ascii="Arial" w:hAnsi="Arial" w:cs="Arial"/>
          <w:b/>
          <w:sz w:val="22"/>
          <w:szCs w:val="22"/>
          <w:lang w:val="en-IE" w:eastAsia="en-GB"/>
        </w:rPr>
        <w:tab/>
      </w:r>
    </w:p>
    <w:p w14:paraId="4AF5152F" w14:textId="77777777" w:rsidR="00E14E3E" w:rsidRPr="000C41A2" w:rsidRDefault="00E14E3E" w:rsidP="00E14E3E">
      <w:pPr>
        <w:suppressAutoHyphens w:val="0"/>
        <w:rPr>
          <w:rFonts w:ascii="Arial" w:hAnsi="Arial" w:cs="Arial"/>
          <w:b/>
          <w:sz w:val="22"/>
          <w:szCs w:val="22"/>
          <w:lang w:val="en-IE" w:eastAsia="en-GB"/>
        </w:rPr>
      </w:pPr>
    </w:p>
    <w:p w14:paraId="373A9520" w14:textId="1909F3F9" w:rsidR="00E14E3E" w:rsidRPr="000C41A2" w:rsidRDefault="007503BC" w:rsidP="00E14E3E">
      <w:pPr>
        <w:suppressAutoHyphens w:val="0"/>
        <w:jc w:val="center"/>
        <w:rPr>
          <w:rFonts w:ascii="Arial" w:hAnsi="Arial" w:cs="Arial"/>
          <w:b/>
          <w:sz w:val="54"/>
          <w:szCs w:val="30"/>
          <w:lang w:val="en-IE" w:eastAsia="en-GB"/>
        </w:rPr>
      </w:pPr>
      <w:r>
        <w:rPr>
          <w:rFonts w:ascii="Arial" w:hAnsi="Arial" w:cs="Arial"/>
          <w:b/>
          <w:sz w:val="54"/>
          <w:szCs w:val="30"/>
          <w:lang w:val="en-IE" w:eastAsia="en-GB"/>
        </w:rPr>
        <w:t>Assistant Chief Fire</w:t>
      </w:r>
      <w:r w:rsidR="00E61EFF" w:rsidRPr="000C41A2">
        <w:rPr>
          <w:rFonts w:ascii="Arial" w:hAnsi="Arial" w:cs="Arial"/>
          <w:b/>
          <w:sz w:val="54"/>
          <w:szCs w:val="30"/>
          <w:lang w:val="en-IE" w:eastAsia="en-GB"/>
        </w:rPr>
        <w:t xml:space="preserve"> Officer </w:t>
      </w:r>
    </w:p>
    <w:p w14:paraId="5D77B96D" w14:textId="77777777" w:rsidR="00E14E3E" w:rsidRPr="000C41A2" w:rsidRDefault="00E14E3E" w:rsidP="00E14E3E">
      <w:pPr>
        <w:suppressAutoHyphens w:val="0"/>
        <w:jc w:val="center"/>
        <w:rPr>
          <w:rFonts w:ascii="Arial" w:hAnsi="Arial" w:cs="Arial"/>
          <w:sz w:val="44"/>
          <w:szCs w:val="44"/>
          <w:lang w:val="en-IE" w:eastAsia="en-GB"/>
        </w:rPr>
      </w:pPr>
    </w:p>
    <w:p w14:paraId="55116B67" w14:textId="77777777" w:rsidR="00E14E3E" w:rsidRPr="000C41A2" w:rsidRDefault="00E14E3E" w:rsidP="00E14E3E">
      <w:pPr>
        <w:suppressAutoHyphens w:val="0"/>
        <w:rPr>
          <w:rFonts w:ascii="Arial" w:hAnsi="Arial" w:cs="Arial"/>
          <w:sz w:val="30"/>
          <w:szCs w:val="30"/>
          <w:lang w:val="en-IE" w:eastAsia="en-GB"/>
        </w:rPr>
      </w:pPr>
    </w:p>
    <w:p w14:paraId="18524256" w14:textId="77777777" w:rsidR="00E14E3E" w:rsidRPr="000C41A2" w:rsidRDefault="00E14E3E" w:rsidP="00E14E3E">
      <w:pPr>
        <w:suppressAutoHyphens w:val="0"/>
        <w:rPr>
          <w:rFonts w:ascii="Arial" w:hAnsi="Arial" w:cs="Arial"/>
          <w:b/>
          <w:sz w:val="38"/>
          <w:szCs w:val="30"/>
          <w:lang w:val="en-IE" w:eastAsia="en-GB"/>
        </w:rPr>
      </w:pPr>
    </w:p>
    <w:p w14:paraId="26C790A5" w14:textId="77777777" w:rsidR="00E14E3E" w:rsidRPr="000C41A2" w:rsidRDefault="00E14E3E" w:rsidP="00E14E3E">
      <w:pPr>
        <w:suppressAutoHyphens w:val="0"/>
        <w:rPr>
          <w:rFonts w:ascii="Arial" w:hAnsi="Arial" w:cs="Arial"/>
          <w:b/>
          <w:sz w:val="38"/>
          <w:szCs w:val="30"/>
          <w:lang w:val="en-IE" w:eastAsia="en-GB"/>
        </w:rPr>
      </w:pPr>
    </w:p>
    <w:p w14:paraId="5104D4A5" w14:textId="54607231" w:rsidR="00E14E3E" w:rsidRPr="000C41A2" w:rsidRDefault="00E14E3E" w:rsidP="00E14E3E">
      <w:pPr>
        <w:suppressAutoHyphens w:val="0"/>
        <w:jc w:val="center"/>
        <w:rPr>
          <w:rFonts w:ascii="Arial" w:hAnsi="Arial" w:cs="Arial"/>
          <w:b/>
          <w:sz w:val="36"/>
          <w:szCs w:val="36"/>
          <w:lang w:val="en-IE" w:eastAsia="en-GB"/>
        </w:rPr>
      </w:pPr>
      <w:r w:rsidRPr="000C41A2">
        <w:rPr>
          <w:rFonts w:ascii="Arial" w:hAnsi="Arial" w:cs="Arial"/>
          <w:b/>
          <w:sz w:val="36"/>
          <w:szCs w:val="36"/>
          <w:lang w:val="en-IE" w:eastAsia="en-GB"/>
        </w:rPr>
        <w:t>Closing Time and Date:</w:t>
      </w:r>
      <w:r w:rsidR="00A42D2C" w:rsidRPr="000C41A2">
        <w:rPr>
          <w:rFonts w:ascii="Arial" w:hAnsi="Arial" w:cs="Arial"/>
          <w:b/>
          <w:sz w:val="36"/>
          <w:szCs w:val="36"/>
          <w:lang w:val="en-IE" w:eastAsia="en-GB"/>
        </w:rPr>
        <w:t xml:space="preserve"> </w:t>
      </w:r>
      <w:r w:rsidR="00F17003">
        <w:rPr>
          <w:rFonts w:ascii="Arial" w:hAnsi="Arial" w:cs="Arial"/>
          <w:b/>
          <w:sz w:val="36"/>
          <w:szCs w:val="36"/>
          <w:lang w:val="en-IE" w:eastAsia="en-GB"/>
        </w:rPr>
        <w:t xml:space="preserve">5pm </w:t>
      </w:r>
      <w:r w:rsidR="007503BC">
        <w:rPr>
          <w:rFonts w:ascii="Arial" w:hAnsi="Arial" w:cs="Arial"/>
          <w:b/>
          <w:sz w:val="36"/>
          <w:szCs w:val="36"/>
          <w:lang w:val="en-IE" w:eastAsia="en-GB"/>
        </w:rPr>
        <w:t>Thurs</w:t>
      </w:r>
      <w:r w:rsidR="00A42D2C" w:rsidRPr="00A83762">
        <w:rPr>
          <w:rFonts w:ascii="Arial" w:hAnsi="Arial" w:cs="Arial"/>
          <w:b/>
          <w:sz w:val="36"/>
          <w:szCs w:val="36"/>
          <w:lang w:val="en-IE" w:eastAsia="en-GB"/>
        </w:rPr>
        <w:t>day</w:t>
      </w:r>
      <w:r w:rsidR="008C07EE" w:rsidRPr="00A83762">
        <w:rPr>
          <w:rFonts w:ascii="Arial" w:hAnsi="Arial" w:cs="Arial"/>
          <w:b/>
          <w:sz w:val="36"/>
          <w:szCs w:val="36"/>
          <w:lang w:val="en-IE" w:eastAsia="en-GB"/>
        </w:rPr>
        <w:t xml:space="preserve"> </w:t>
      </w:r>
      <w:r w:rsidR="00A83762">
        <w:rPr>
          <w:rFonts w:ascii="Arial" w:hAnsi="Arial" w:cs="Arial"/>
          <w:b/>
          <w:sz w:val="36"/>
          <w:szCs w:val="36"/>
          <w:lang w:val="en-IE" w:eastAsia="en-GB"/>
        </w:rPr>
        <w:t>1</w:t>
      </w:r>
      <w:r w:rsidR="007503BC">
        <w:rPr>
          <w:rFonts w:ascii="Arial" w:hAnsi="Arial" w:cs="Arial"/>
          <w:b/>
          <w:sz w:val="36"/>
          <w:szCs w:val="36"/>
          <w:lang w:val="en-IE" w:eastAsia="en-GB"/>
        </w:rPr>
        <w:t>3</w:t>
      </w:r>
      <w:r w:rsidR="00A83762" w:rsidRPr="00A83762">
        <w:rPr>
          <w:rFonts w:ascii="Arial" w:hAnsi="Arial" w:cs="Arial"/>
          <w:b/>
          <w:sz w:val="36"/>
          <w:szCs w:val="36"/>
          <w:vertAlign w:val="superscript"/>
          <w:lang w:val="en-IE" w:eastAsia="en-GB"/>
        </w:rPr>
        <w:t>th</w:t>
      </w:r>
      <w:r w:rsidR="00A83762">
        <w:rPr>
          <w:rFonts w:ascii="Arial" w:hAnsi="Arial" w:cs="Arial"/>
          <w:b/>
          <w:sz w:val="36"/>
          <w:szCs w:val="36"/>
          <w:lang w:val="en-IE" w:eastAsia="en-GB"/>
        </w:rPr>
        <w:t xml:space="preserve"> </w:t>
      </w:r>
      <w:r w:rsidR="007503BC">
        <w:rPr>
          <w:rFonts w:ascii="Arial" w:hAnsi="Arial" w:cs="Arial"/>
          <w:b/>
          <w:sz w:val="36"/>
          <w:szCs w:val="36"/>
          <w:lang w:val="en-IE" w:eastAsia="en-GB"/>
        </w:rPr>
        <w:t>Nov</w:t>
      </w:r>
      <w:r w:rsidR="00A83762">
        <w:rPr>
          <w:rFonts w:ascii="Arial" w:hAnsi="Arial" w:cs="Arial"/>
          <w:b/>
          <w:sz w:val="36"/>
          <w:szCs w:val="36"/>
          <w:lang w:val="en-IE" w:eastAsia="en-GB"/>
        </w:rPr>
        <w:t xml:space="preserve"> 2025</w:t>
      </w:r>
    </w:p>
    <w:p w14:paraId="415E9B74" w14:textId="77777777" w:rsidR="00E14E3E" w:rsidRPr="000C41A2" w:rsidRDefault="00E14E3E" w:rsidP="00E14E3E">
      <w:pPr>
        <w:suppressAutoHyphens w:val="0"/>
        <w:rPr>
          <w:rFonts w:ascii="Arial" w:hAnsi="Arial" w:cs="Arial"/>
          <w:sz w:val="22"/>
          <w:szCs w:val="22"/>
          <w:lang w:val="en-IE" w:eastAsia="en-GB"/>
        </w:rPr>
      </w:pPr>
    </w:p>
    <w:p w14:paraId="657E7EFD" w14:textId="77777777" w:rsidR="00E14E3E" w:rsidRPr="000C41A2" w:rsidRDefault="00E14E3E" w:rsidP="00E14E3E">
      <w:pPr>
        <w:suppressAutoHyphens w:val="0"/>
        <w:rPr>
          <w:rFonts w:ascii="Arial" w:hAnsi="Arial" w:cs="Arial"/>
          <w:sz w:val="22"/>
          <w:szCs w:val="22"/>
          <w:lang w:val="en-IE" w:eastAsia="en-GB"/>
        </w:rPr>
      </w:pPr>
      <w:r w:rsidRPr="000C41A2">
        <w:rPr>
          <w:rFonts w:ascii="Arial" w:hAnsi="Arial" w:cs="Arial"/>
          <w:sz w:val="22"/>
          <w:szCs w:val="22"/>
          <w:lang w:val="en-IE" w:eastAsia="en-GB"/>
        </w:rPr>
        <w:t xml:space="preserve"> </w:t>
      </w:r>
    </w:p>
    <w:p w14:paraId="40DAA58C" w14:textId="77777777" w:rsidR="00E14E3E" w:rsidRPr="000C41A2" w:rsidRDefault="00E14E3E" w:rsidP="00E14E3E">
      <w:pPr>
        <w:suppressAutoHyphens w:val="0"/>
        <w:rPr>
          <w:rFonts w:ascii="Arial" w:hAnsi="Arial" w:cs="Arial"/>
          <w:sz w:val="22"/>
          <w:szCs w:val="22"/>
          <w:lang w:val="en-IE" w:eastAsia="en-GB"/>
        </w:rPr>
      </w:pPr>
    </w:p>
    <w:p w14:paraId="1F0DCC72" w14:textId="77777777" w:rsidR="00E14E3E" w:rsidRPr="000C41A2" w:rsidRDefault="00E14E3E" w:rsidP="00E14E3E">
      <w:pPr>
        <w:suppressAutoHyphens w:val="0"/>
        <w:rPr>
          <w:rFonts w:ascii="Arial" w:hAnsi="Arial" w:cs="Arial"/>
          <w:sz w:val="22"/>
          <w:szCs w:val="22"/>
          <w:lang w:val="en-IE" w:eastAsia="en-GB"/>
        </w:rPr>
      </w:pPr>
    </w:p>
    <w:p w14:paraId="6F68EA0F" w14:textId="77777777" w:rsidR="00E14E3E" w:rsidRPr="000C41A2" w:rsidRDefault="00E14E3E" w:rsidP="00E14E3E">
      <w:pPr>
        <w:suppressAutoHyphens w:val="0"/>
        <w:rPr>
          <w:rFonts w:ascii="Arial" w:hAnsi="Arial" w:cs="Arial"/>
          <w:sz w:val="22"/>
          <w:szCs w:val="22"/>
          <w:lang w:val="en-IE" w:eastAsia="en-GB"/>
        </w:rPr>
      </w:pPr>
    </w:p>
    <w:p w14:paraId="26E82794" w14:textId="77777777" w:rsidR="00E14E3E" w:rsidRPr="000C41A2" w:rsidRDefault="00E14E3E" w:rsidP="00E14E3E">
      <w:pPr>
        <w:suppressAutoHyphens w:val="0"/>
        <w:rPr>
          <w:rFonts w:ascii="Arial" w:hAnsi="Arial" w:cs="Arial"/>
          <w:sz w:val="22"/>
          <w:szCs w:val="22"/>
          <w:lang w:val="en-IE" w:eastAsia="en-GB"/>
        </w:rPr>
      </w:pPr>
    </w:p>
    <w:p w14:paraId="3343226C" w14:textId="77777777" w:rsidR="00E14E3E" w:rsidRPr="000C41A2" w:rsidRDefault="00E14E3E" w:rsidP="00E14E3E">
      <w:pPr>
        <w:suppressAutoHyphens w:val="0"/>
        <w:rPr>
          <w:rFonts w:ascii="Arial" w:hAnsi="Arial" w:cs="Arial"/>
          <w:sz w:val="22"/>
          <w:szCs w:val="22"/>
          <w:lang w:val="en-IE" w:eastAsia="en-GB"/>
        </w:rPr>
      </w:pPr>
    </w:p>
    <w:p w14:paraId="318C51EB" w14:textId="77777777" w:rsidR="00E14E3E" w:rsidRPr="000C41A2" w:rsidRDefault="00E14E3E" w:rsidP="00E14E3E">
      <w:pPr>
        <w:suppressAutoHyphens w:val="0"/>
        <w:jc w:val="center"/>
        <w:rPr>
          <w:rFonts w:ascii="Arial" w:hAnsi="Arial" w:cs="Arial"/>
          <w:sz w:val="28"/>
          <w:szCs w:val="28"/>
          <w:lang w:val="en-IE" w:eastAsia="en-GB"/>
        </w:rPr>
      </w:pPr>
      <w:r w:rsidRPr="000C41A2">
        <w:rPr>
          <w:rFonts w:ascii="Arial" w:hAnsi="Arial" w:cs="Arial"/>
          <w:sz w:val="28"/>
          <w:szCs w:val="28"/>
          <w:lang w:val="en-IE" w:eastAsia="en-GB"/>
        </w:rPr>
        <w:t>Cavan County Council is committed to a policy of equal opportunity.</w:t>
      </w:r>
    </w:p>
    <w:p w14:paraId="6F2F5F30" w14:textId="77777777" w:rsidR="00E14E3E" w:rsidRPr="000C41A2" w:rsidRDefault="00E14E3E" w:rsidP="00E14E3E">
      <w:pPr>
        <w:suppressAutoHyphens w:val="0"/>
        <w:rPr>
          <w:rFonts w:ascii="Arial" w:hAnsi="Arial" w:cs="Arial"/>
          <w:b/>
          <w:smallCaps/>
          <w:sz w:val="22"/>
          <w:szCs w:val="22"/>
          <w:u w:val="single"/>
          <w:lang w:val="en-IE" w:eastAsia="en-GB"/>
        </w:rPr>
      </w:pPr>
    </w:p>
    <w:p w14:paraId="0763A4D5" w14:textId="77777777" w:rsidR="00BB273D" w:rsidRDefault="00BB273D" w:rsidP="00644B3D">
      <w:pPr>
        <w:spacing w:after="120" w:line="360" w:lineRule="auto"/>
        <w:rPr>
          <w:rFonts w:ascii="Arial" w:hAnsi="Arial" w:cs="Arial"/>
          <w:b/>
          <w:sz w:val="30"/>
          <w:szCs w:val="30"/>
          <w:lang w:val="en-IE"/>
        </w:rPr>
      </w:pPr>
    </w:p>
    <w:p w14:paraId="14B7448A" w14:textId="77777777" w:rsidR="00E14E3E" w:rsidRDefault="00E14E3E" w:rsidP="00644B3D">
      <w:pPr>
        <w:spacing w:after="120" w:line="360" w:lineRule="auto"/>
        <w:rPr>
          <w:rFonts w:ascii="Arial" w:hAnsi="Arial" w:cs="Arial"/>
          <w:b/>
          <w:sz w:val="36"/>
          <w:szCs w:val="36"/>
          <w:lang w:val="en-IE"/>
        </w:rPr>
      </w:pPr>
    </w:p>
    <w:p w14:paraId="2FACA357" w14:textId="77777777" w:rsidR="00500695" w:rsidRDefault="00500695" w:rsidP="00A83762">
      <w:pPr>
        <w:tabs>
          <w:tab w:val="center" w:pos="1472"/>
          <w:tab w:val="center" w:pos="7151"/>
        </w:tabs>
        <w:spacing w:line="360" w:lineRule="auto"/>
        <w:jc w:val="both"/>
        <w:rPr>
          <w:rFonts w:ascii="Arial" w:hAnsi="Arial" w:cs="Arial"/>
          <w:b/>
          <w:bCs/>
          <w:sz w:val="28"/>
          <w:szCs w:val="28"/>
          <w:u w:val="single"/>
        </w:rPr>
      </w:pPr>
    </w:p>
    <w:p w14:paraId="55CD2EB5" w14:textId="43084785" w:rsidR="00F95326" w:rsidRPr="00F95326" w:rsidRDefault="00F95326" w:rsidP="00A83762">
      <w:pPr>
        <w:tabs>
          <w:tab w:val="center" w:pos="1472"/>
          <w:tab w:val="center" w:pos="7151"/>
        </w:tabs>
        <w:spacing w:line="360" w:lineRule="auto"/>
        <w:jc w:val="both"/>
        <w:rPr>
          <w:rFonts w:ascii="Arial" w:hAnsi="Arial" w:cs="Arial"/>
          <w:b/>
          <w:bCs/>
          <w:sz w:val="28"/>
          <w:szCs w:val="28"/>
          <w:u w:val="single"/>
        </w:rPr>
      </w:pPr>
      <w:r w:rsidRPr="00F95326">
        <w:rPr>
          <w:rFonts w:ascii="Arial" w:hAnsi="Arial" w:cs="Arial"/>
          <w:b/>
          <w:bCs/>
          <w:sz w:val="28"/>
          <w:szCs w:val="28"/>
          <w:u w:val="single"/>
        </w:rPr>
        <w:t>Cavan County Council</w:t>
      </w:r>
      <w:r>
        <w:rPr>
          <w:rFonts w:ascii="Arial" w:hAnsi="Arial" w:cs="Arial"/>
          <w:b/>
          <w:bCs/>
          <w:sz w:val="28"/>
          <w:szCs w:val="28"/>
          <w:u w:val="single"/>
        </w:rPr>
        <w:t>:</w:t>
      </w:r>
    </w:p>
    <w:p w14:paraId="3B85C805" w14:textId="77777777" w:rsidR="00F95326" w:rsidRPr="00F95326" w:rsidRDefault="00F95326" w:rsidP="00A83762">
      <w:pPr>
        <w:adjustRightInd w:val="0"/>
        <w:spacing w:line="360" w:lineRule="auto"/>
        <w:jc w:val="both"/>
        <w:rPr>
          <w:rFonts w:ascii="Arial" w:hAnsi="Arial" w:cs="Arial"/>
          <w:shd w:val="clear" w:color="auto" w:fill="FFFFFF"/>
          <w:lang w:eastAsia="en-GB"/>
        </w:rPr>
      </w:pPr>
      <w:r w:rsidRPr="00F95326">
        <w:rPr>
          <w:rFonts w:ascii="Arial" w:hAnsi="Arial" w:cs="Arial"/>
          <w:shd w:val="clear" w:color="auto" w:fill="FFFFFF"/>
          <w:lang w:eastAsia="en-GB"/>
        </w:rPr>
        <w:t>Cavan County</w:t>
      </w:r>
      <w:r w:rsidRPr="00F95326">
        <w:rPr>
          <w:rFonts w:ascii="Arial" w:hAnsi="Arial" w:cs="Arial"/>
          <w:lang w:val="en" w:eastAsia="en-IE"/>
        </w:rPr>
        <w:t xml:space="preserve"> Council leads and collaborates with all to drive and shape a better future for our County and it </w:t>
      </w:r>
      <w:r w:rsidRPr="00F95326">
        <w:rPr>
          <w:rFonts w:ascii="Arial" w:hAnsi="Arial" w:cs="Arial"/>
          <w:shd w:val="clear" w:color="auto" w:fill="FFFFFF"/>
          <w:lang w:eastAsia="en-GB"/>
        </w:rPr>
        <w:t xml:space="preserve">is a progressive, dynamic and innovative local authority in Ireland. </w:t>
      </w:r>
    </w:p>
    <w:p w14:paraId="165741BC" w14:textId="77777777" w:rsidR="00F95326" w:rsidRPr="00F95326" w:rsidRDefault="00F95326" w:rsidP="00A83762">
      <w:pPr>
        <w:adjustRightInd w:val="0"/>
        <w:spacing w:line="360" w:lineRule="auto"/>
        <w:jc w:val="both"/>
        <w:rPr>
          <w:rFonts w:ascii="Arial" w:hAnsi="Arial" w:cs="Arial"/>
          <w:shd w:val="clear" w:color="auto" w:fill="FFFFFF"/>
          <w:lang w:eastAsia="en-GB"/>
        </w:rPr>
      </w:pPr>
      <w:r w:rsidRPr="00F95326">
        <w:rPr>
          <w:rFonts w:ascii="Arial" w:hAnsi="Arial" w:cs="Arial"/>
          <w:shd w:val="clear" w:color="auto" w:fill="FFFFFF"/>
          <w:lang w:eastAsia="en-GB"/>
        </w:rPr>
        <w:t>Cavan County Council employs over 500 employees across service divisions including housing and building, roads, transport and safet</w:t>
      </w:r>
      <w:r w:rsidR="00E54C75">
        <w:rPr>
          <w:rFonts w:ascii="Arial" w:hAnsi="Arial" w:cs="Arial"/>
          <w:shd w:val="clear" w:color="auto" w:fill="FFFFFF"/>
          <w:lang w:eastAsia="en-GB"/>
        </w:rPr>
        <w:t>y</w:t>
      </w:r>
      <w:r w:rsidRPr="00F95326">
        <w:rPr>
          <w:rFonts w:ascii="Arial" w:hAnsi="Arial" w:cs="Arial"/>
          <w:shd w:val="clear" w:color="auto" w:fill="FFFFFF"/>
          <w:lang w:eastAsia="en-GB"/>
        </w:rPr>
        <w:t xml:space="preserve">, development management, environmental protection, recreation and amenity, agriculture and education and miscellaneous services. </w:t>
      </w:r>
    </w:p>
    <w:p w14:paraId="2C817B93" w14:textId="77777777" w:rsidR="00F95326" w:rsidRPr="00F95326" w:rsidRDefault="00F95326" w:rsidP="00A83762">
      <w:pPr>
        <w:adjustRightInd w:val="0"/>
        <w:spacing w:line="360" w:lineRule="auto"/>
        <w:jc w:val="both"/>
        <w:rPr>
          <w:rFonts w:ascii="Arial" w:hAnsi="Arial" w:cs="Arial"/>
          <w:shd w:val="clear" w:color="auto" w:fill="FFFFFF"/>
          <w:lang w:eastAsia="en-GB"/>
        </w:rPr>
      </w:pPr>
    </w:p>
    <w:p w14:paraId="7E6E8BAB" w14:textId="77777777" w:rsidR="00E61EFF" w:rsidRPr="00F95326" w:rsidRDefault="00F95326" w:rsidP="00A83762">
      <w:pPr>
        <w:spacing w:line="360" w:lineRule="auto"/>
        <w:jc w:val="both"/>
        <w:rPr>
          <w:rFonts w:ascii="Arial" w:hAnsi="Arial" w:cs="Arial"/>
          <w:b/>
          <w:u w:val="single"/>
          <w:lang w:val="en-IE"/>
        </w:rPr>
      </w:pPr>
      <w:r w:rsidRPr="00F95326">
        <w:rPr>
          <w:rFonts w:ascii="Arial" w:hAnsi="Arial" w:cs="Arial"/>
          <w:shd w:val="clear" w:color="auto" w:fill="FFFFFF"/>
          <w:lang w:eastAsia="en-GB"/>
        </w:rPr>
        <w:t xml:space="preserve">A dynamic and ever evolving place to work with a stimulating and challenging work environment, Cavan County Council offers excellent career opportunities in a wide range of administrative, professional, creative, technical, and general services roles. Supported by continuous learning and development, a highly skilled workforce is central to delivering these objectives.   </w:t>
      </w:r>
      <w:r w:rsidRPr="00F95326">
        <w:rPr>
          <w:rFonts w:ascii="Arial" w:hAnsi="Arial" w:cs="Arial"/>
          <w:lang w:eastAsia="en-GB"/>
        </w:rPr>
        <w:t xml:space="preserve">In the heart of the scenic </w:t>
      </w:r>
      <w:proofErr w:type="spellStart"/>
      <w:r w:rsidRPr="00F95326">
        <w:rPr>
          <w:rFonts w:ascii="Arial" w:hAnsi="Arial" w:cs="Arial"/>
          <w:lang w:eastAsia="en-GB"/>
        </w:rPr>
        <w:t>lakelands</w:t>
      </w:r>
      <w:proofErr w:type="spellEnd"/>
      <w:r w:rsidRPr="00F95326">
        <w:rPr>
          <w:rFonts w:ascii="Arial" w:hAnsi="Arial" w:cs="Arial"/>
          <w:lang w:eastAsia="en-GB"/>
        </w:rPr>
        <w:t>, Cavan is located less than two hours’ drive from Dublin, Belfast, and Galway and boasts an unrivalled quality of life</w:t>
      </w:r>
    </w:p>
    <w:p w14:paraId="71F11415" w14:textId="77777777" w:rsidR="00B438EB" w:rsidRDefault="00B438EB" w:rsidP="00A83762">
      <w:pPr>
        <w:spacing w:line="360" w:lineRule="auto"/>
        <w:jc w:val="both"/>
        <w:rPr>
          <w:rFonts w:ascii="Arial" w:hAnsi="Arial" w:cs="Arial"/>
          <w:b/>
          <w:bCs/>
          <w:sz w:val="28"/>
          <w:szCs w:val="28"/>
          <w:u w:val="single"/>
        </w:rPr>
      </w:pPr>
    </w:p>
    <w:p w14:paraId="489C584C" w14:textId="77777777" w:rsidR="00B438EB" w:rsidRDefault="00B438EB" w:rsidP="00A83762">
      <w:pPr>
        <w:spacing w:line="360" w:lineRule="auto"/>
        <w:jc w:val="both"/>
        <w:rPr>
          <w:rFonts w:ascii="Arial" w:hAnsi="Arial" w:cs="Arial"/>
          <w:b/>
          <w:bCs/>
          <w:sz w:val="28"/>
          <w:szCs w:val="28"/>
          <w:u w:val="single"/>
        </w:rPr>
      </w:pPr>
    </w:p>
    <w:p w14:paraId="30F44064" w14:textId="77777777" w:rsidR="00E61EFF" w:rsidRPr="00A42D2C" w:rsidRDefault="00E61EFF" w:rsidP="00A83762">
      <w:pPr>
        <w:spacing w:line="360" w:lineRule="auto"/>
        <w:jc w:val="both"/>
        <w:rPr>
          <w:rFonts w:ascii="Arial" w:hAnsi="Arial" w:cs="Arial"/>
          <w:b/>
          <w:bCs/>
          <w:sz w:val="28"/>
          <w:szCs w:val="28"/>
          <w:u w:val="single"/>
        </w:rPr>
      </w:pPr>
      <w:r w:rsidRPr="00A42D2C">
        <w:rPr>
          <w:rFonts w:ascii="Arial" w:hAnsi="Arial" w:cs="Arial"/>
          <w:b/>
          <w:bCs/>
          <w:sz w:val="28"/>
          <w:szCs w:val="28"/>
          <w:u w:val="single"/>
        </w:rPr>
        <w:t>T</w:t>
      </w:r>
      <w:r w:rsidR="00A42D2C" w:rsidRPr="00A42D2C">
        <w:rPr>
          <w:rFonts w:ascii="Arial" w:hAnsi="Arial" w:cs="Arial"/>
          <w:b/>
          <w:bCs/>
          <w:sz w:val="28"/>
          <w:szCs w:val="28"/>
          <w:u w:val="single"/>
        </w:rPr>
        <w:t>HE COMPETITION:</w:t>
      </w:r>
    </w:p>
    <w:p w14:paraId="2556FB92" w14:textId="5ED64BF9" w:rsidR="00E61EFF" w:rsidRDefault="00E61EFF" w:rsidP="00A83762">
      <w:pPr>
        <w:spacing w:line="360" w:lineRule="auto"/>
        <w:jc w:val="both"/>
        <w:rPr>
          <w:rFonts w:ascii="Arial" w:hAnsi="Arial" w:cs="Arial"/>
        </w:rPr>
      </w:pPr>
      <w:r w:rsidRPr="00E61EFF">
        <w:rPr>
          <w:rFonts w:ascii="Arial" w:hAnsi="Arial" w:cs="Arial"/>
        </w:rPr>
        <w:t xml:space="preserve">The Council is seeking applications from suitably qualified candidates with relevant experience for the position of </w:t>
      </w:r>
      <w:r w:rsidR="00EC123C">
        <w:rPr>
          <w:rFonts w:ascii="Arial" w:hAnsi="Arial" w:cs="Arial"/>
        </w:rPr>
        <w:t>Assistant Chief Fire</w:t>
      </w:r>
      <w:r w:rsidR="00B438EB">
        <w:rPr>
          <w:rFonts w:ascii="Arial" w:hAnsi="Arial" w:cs="Arial"/>
        </w:rPr>
        <w:t xml:space="preserve"> Officer</w:t>
      </w:r>
      <w:r w:rsidRPr="00E61EFF">
        <w:rPr>
          <w:rFonts w:ascii="Arial" w:hAnsi="Arial" w:cs="Arial"/>
        </w:rPr>
        <w:t xml:space="preserve"> </w:t>
      </w:r>
      <w:r w:rsidR="00A83762">
        <w:rPr>
          <w:rFonts w:ascii="Arial" w:hAnsi="Arial" w:cs="Arial"/>
        </w:rPr>
        <w:t>from which fulltime, permanent and fixed-term contracts posts may be filled.</w:t>
      </w:r>
    </w:p>
    <w:p w14:paraId="50D00A75" w14:textId="77777777" w:rsidR="00A42D2C" w:rsidRDefault="00A42D2C" w:rsidP="00A83762">
      <w:pPr>
        <w:spacing w:line="360" w:lineRule="auto"/>
        <w:jc w:val="both"/>
        <w:rPr>
          <w:rFonts w:ascii="Arial" w:hAnsi="Arial" w:cs="Arial"/>
        </w:rPr>
      </w:pPr>
    </w:p>
    <w:p w14:paraId="2F8A9DD3" w14:textId="77777777" w:rsidR="00500695" w:rsidRDefault="00500695">
      <w:pPr>
        <w:suppressAutoHyphens w:val="0"/>
        <w:rPr>
          <w:rFonts w:ascii="Arial" w:hAnsi="Arial" w:cs="Arial"/>
          <w:b/>
          <w:bCs/>
          <w:sz w:val="28"/>
          <w:szCs w:val="28"/>
          <w:u w:val="single"/>
        </w:rPr>
      </w:pPr>
      <w:bookmarkStart w:id="0" w:name="_Hlk52886464"/>
      <w:r>
        <w:rPr>
          <w:rFonts w:ascii="Arial" w:hAnsi="Arial" w:cs="Arial"/>
          <w:b/>
          <w:bCs/>
          <w:sz w:val="28"/>
          <w:szCs w:val="28"/>
          <w:u w:val="single"/>
        </w:rPr>
        <w:br w:type="page"/>
      </w:r>
    </w:p>
    <w:p w14:paraId="582E0CCF" w14:textId="5CE3F068" w:rsidR="00A42D2C" w:rsidRDefault="00A42D2C" w:rsidP="00A83762">
      <w:pPr>
        <w:spacing w:line="360" w:lineRule="auto"/>
        <w:jc w:val="both"/>
        <w:rPr>
          <w:rFonts w:ascii="Arial" w:hAnsi="Arial" w:cs="Arial"/>
          <w:b/>
          <w:bCs/>
          <w:sz w:val="28"/>
          <w:szCs w:val="28"/>
        </w:rPr>
      </w:pPr>
      <w:r w:rsidRPr="00A42D2C">
        <w:rPr>
          <w:rFonts w:ascii="Arial" w:hAnsi="Arial" w:cs="Arial"/>
          <w:b/>
          <w:bCs/>
          <w:sz w:val="28"/>
          <w:szCs w:val="28"/>
          <w:u w:val="single"/>
        </w:rPr>
        <w:lastRenderedPageBreak/>
        <w:t>QUALIFICATIONS FOR THE POST</w:t>
      </w:r>
      <w:r>
        <w:rPr>
          <w:rFonts w:ascii="Arial" w:hAnsi="Arial" w:cs="Arial"/>
          <w:b/>
          <w:bCs/>
          <w:sz w:val="28"/>
          <w:szCs w:val="28"/>
        </w:rPr>
        <w:t>:</w:t>
      </w:r>
      <w:r w:rsidRPr="00C803D6">
        <w:rPr>
          <w:rFonts w:ascii="Arial" w:hAnsi="Arial" w:cs="Arial"/>
          <w:b/>
          <w:bCs/>
          <w:sz w:val="28"/>
          <w:szCs w:val="28"/>
        </w:rPr>
        <w:t xml:space="preserve"> </w:t>
      </w:r>
    </w:p>
    <w:bookmarkEnd w:id="0"/>
    <w:p w14:paraId="79AE4706" w14:textId="77777777" w:rsidR="00A42D2C" w:rsidRPr="00A42D2C" w:rsidRDefault="00A42D2C" w:rsidP="00A83762">
      <w:pPr>
        <w:spacing w:line="360" w:lineRule="auto"/>
        <w:jc w:val="both"/>
        <w:rPr>
          <w:rFonts w:ascii="Arial" w:hAnsi="Arial" w:cs="Arial"/>
          <w:b/>
          <w:bCs/>
          <w:sz w:val="28"/>
          <w:szCs w:val="28"/>
        </w:rPr>
      </w:pPr>
    </w:p>
    <w:p w14:paraId="2DE7AB9D" w14:textId="77777777" w:rsidR="00A42D2C" w:rsidRPr="00C803D6" w:rsidRDefault="00A42D2C" w:rsidP="00A83762">
      <w:pPr>
        <w:spacing w:line="360" w:lineRule="auto"/>
        <w:jc w:val="both"/>
        <w:rPr>
          <w:rFonts w:ascii="Arial" w:hAnsi="Arial" w:cs="Arial"/>
          <w:b/>
          <w:bCs/>
        </w:rPr>
      </w:pPr>
      <w:r w:rsidRPr="00C803D6">
        <w:rPr>
          <w:rFonts w:ascii="Arial" w:hAnsi="Arial" w:cs="Arial"/>
          <w:b/>
          <w:bCs/>
        </w:rPr>
        <w:t xml:space="preserve">Character: </w:t>
      </w:r>
    </w:p>
    <w:p w14:paraId="2BAF7862" w14:textId="77777777" w:rsidR="00A42D2C" w:rsidRDefault="00A42D2C" w:rsidP="00A83762">
      <w:pPr>
        <w:spacing w:line="360" w:lineRule="auto"/>
        <w:jc w:val="both"/>
        <w:rPr>
          <w:rFonts w:ascii="Arial" w:hAnsi="Arial" w:cs="Arial"/>
        </w:rPr>
      </w:pPr>
      <w:r>
        <w:rPr>
          <w:rFonts w:ascii="Arial" w:hAnsi="Arial" w:cs="Arial"/>
        </w:rPr>
        <w:t>Each candidate</w:t>
      </w:r>
      <w:r w:rsidRPr="00C803D6">
        <w:rPr>
          <w:rFonts w:ascii="Arial" w:hAnsi="Arial" w:cs="Arial"/>
        </w:rPr>
        <w:t xml:space="preserve"> must be of good character.</w:t>
      </w:r>
    </w:p>
    <w:p w14:paraId="05AA12FC" w14:textId="77777777" w:rsidR="00F95326" w:rsidRDefault="00F95326" w:rsidP="00A83762">
      <w:pPr>
        <w:pStyle w:val="Heading2"/>
        <w:numPr>
          <w:ilvl w:val="0"/>
          <w:numId w:val="0"/>
        </w:numPr>
        <w:spacing w:before="100" w:beforeAutospacing="1" w:after="100" w:afterAutospacing="1" w:line="360" w:lineRule="auto"/>
        <w:ind w:left="576" w:hanging="576"/>
        <w:jc w:val="both"/>
        <w:rPr>
          <w:i w:val="0"/>
          <w:iCs w:val="0"/>
          <w:sz w:val="24"/>
          <w:szCs w:val="24"/>
        </w:rPr>
      </w:pPr>
      <w:r w:rsidRPr="00F95326">
        <w:rPr>
          <w:i w:val="0"/>
          <w:iCs w:val="0"/>
          <w:sz w:val="24"/>
          <w:szCs w:val="24"/>
        </w:rPr>
        <w:t>Citizenship:</w:t>
      </w:r>
    </w:p>
    <w:p w14:paraId="68A6F6AE" w14:textId="77777777" w:rsidR="00F95326" w:rsidRPr="00F95326" w:rsidRDefault="00F95326" w:rsidP="00A83762">
      <w:pPr>
        <w:pStyle w:val="Heading2"/>
        <w:numPr>
          <w:ilvl w:val="0"/>
          <w:numId w:val="0"/>
        </w:numPr>
        <w:spacing w:before="100" w:beforeAutospacing="1" w:after="100" w:afterAutospacing="1" w:line="360" w:lineRule="auto"/>
        <w:ind w:left="576" w:hanging="576"/>
        <w:jc w:val="both"/>
        <w:rPr>
          <w:i w:val="0"/>
          <w:iCs w:val="0"/>
          <w:sz w:val="24"/>
          <w:szCs w:val="24"/>
          <w:lang w:val="en-IE"/>
        </w:rPr>
      </w:pPr>
      <w:r w:rsidRPr="00F95326">
        <w:rPr>
          <w:i w:val="0"/>
          <w:iCs w:val="0"/>
          <w:sz w:val="24"/>
          <w:szCs w:val="24"/>
        </w:rPr>
        <w:t>Candidates must, by the date of any job offer, be:</w:t>
      </w:r>
    </w:p>
    <w:p w14:paraId="685266B2"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A citizen of the European Economic Area (EEA). The EEA consists of the Member States of the European Union, Iceland, Liechtenstein and Norway; or</w:t>
      </w:r>
    </w:p>
    <w:p w14:paraId="3C3AB3AC"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A citizen of the United Kingdom (UK); or</w:t>
      </w:r>
    </w:p>
    <w:p w14:paraId="330BB4BD"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A citizen of Switzerland pursuant to the agreement between the EU and Switzerland on the free movement of persons; or</w:t>
      </w:r>
    </w:p>
    <w:p w14:paraId="632175AC"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A non-EEA citizen who is a spouse or child of an EEA or UK or Swiss citizen and has a stamp 4 visa: or</w:t>
      </w:r>
    </w:p>
    <w:p w14:paraId="15AC3E79"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 xml:space="preserve">A person awarded international protection under the International Protection Act 2015 or any family member entitled to remain in the State </w:t>
      </w:r>
      <w:proofErr w:type="gramStart"/>
      <w:r w:rsidRPr="00F95326">
        <w:rPr>
          <w:rFonts w:ascii="Arial" w:hAnsi="Arial" w:cs="Arial"/>
        </w:rPr>
        <w:t>as a result of</w:t>
      </w:r>
      <w:proofErr w:type="gramEnd"/>
      <w:r w:rsidRPr="00F95326">
        <w:rPr>
          <w:rFonts w:ascii="Arial" w:hAnsi="Arial" w:cs="Arial"/>
        </w:rPr>
        <w:t xml:space="preserve"> family reunification and has a stamp 4 visa or</w:t>
      </w:r>
    </w:p>
    <w:p w14:paraId="0BE56C85" w14:textId="77777777" w:rsidR="00F95326" w:rsidRPr="00F95326" w:rsidRDefault="00F95326" w:rsidP="007503BC">
      <w:pPr>
        <w:pStyle w:val="ListParagraph"/>
        <w:numPr>
          <w:ilvl w:val="0"/>
          <w:numId w:val="6"/>
        </w:numPr>
        <w:suppressAutoHyphens w:val="0"/>
        <w:spacing w:before="100" w:beforeAutospacing="1" w:after="100" w:afterAutospacing="1" w:line="360" w:lineRule="auto"/>
        <w:ind w:left="567" w:hanging="567"/>
        <w:contextualSpacing/>
        <w:jc w:val="both"/>
        <w:rPr>
          <w:rFonts w:ascii="Arial" w:hAnsi="Arial" w:cs="Arial"/>
        </w:rPr>
      </w:pPr>
      <w:r w:rsidRPr="00F95326">
        <w:rPr>
          <w:rFonts w:ascii="Arial" w:hAnsi="Arial" w:cs="Arial"/>
        </w:rPr>
        <w:t>A non-EEA citizen who is a parent of a dependent child who is a citizen of, and resident in, an EEA member state or the UK or Switzerland and has a stamp 4 visa.</w:t>
      </w:r>
    </w:p>
    <w:p w14:paraId="7B80E582" w14:textId="77777777" w:rsidR="00A42D2C" w:rsidRDefault="00A42D2C" w:rsidP="00A83762">
      <w:pPr>
        <w:spacing w:line="360" w:lineRule="auto"/>
        <w:jc w:val="both"/>
        <w:rPr>
          <w:rFonts w:ascii="Arial" w:hAnsi="Arial" w:cs="Arial"/>
        </w:rPr>
      </w:pPr>
      <w:r w:rsidRPr="00C803D6">
        <w:rPr>
          <w:rFonts w:ascii="Arial" w:hAnsi="Arial" w:cs="Arial"/>
          <w:b/>
          <w:bCs/>
        </w:rPr>
        <w:t>Health</w:t>
      </w:r>
      <w:r w:rsidRPr="00C803D6">
        <w:rPr>
          <w:rFonts w:ascii="Arial" w:hAnsi="Arial" w:cs="Arial"/>
        </w:rPr>
        <w:t xml:space="preserve"> </w:t>
      </w:r>
    </w:p>
    <w:p w14:paraId="1AF1991A" w14:textId="0D2D3E0F" w:rsidR="00A42D2C" w:rsidRDefault="00A42D2C" w:rsidP="00A83762">
      <w:pPr>
        <w:spacing w:line="360" w:lineRule="auto"/>
        <w:jc w:val="both"/>
        <w:rPr>
          <w:rFonts w:ascii="Arial" w:hAnsi="Arial" w:cs="Arial"/>
        </w:rPr>
      </w:pPr>
      <w:r w:rsidRPr="00C803D6">
        <w:rPr>
          <w:rFonts w:ascii="Arial" w:hAnsi="Arial" w:cs="Arial"/>
        </w:rPr>
        <w:t xml:space="preserve">Candidates shall be in a state of health such as would indicate a reasonable prospect of ability to render regular and efficient service. Successful candidates will be required to undergo a medical examination carried out by the Council’s Occupational Medical advisor prior to appointment. </w:t>
      </w:r>
      <w:r w:rsidR="004B42B0">
        <w:rPr>
          <w:rFonts w:ascii="Arial" w:hAnsi="Arial" w:cs="Arial"/>
        </w:rPr>
        <w:t xml:space="preserve">  </w:t>
      </w:r>
      <w:r w:rsidR="004B42B0" w:rsidRPr="00B071CC">
        <w:rPr>
          <w:rFonts w:ascii="Arial" w:hAnsi="Arial" w:cs="Arial"/>
        </w:rPr>
        <w:t>New entrants to the fire service must be medically fit to undertake operational training associated with fire services work.</w:t>
      </w:r>
    </w:p>
    <w:p w14:paraId="418B2B13" w14:textId="77777777" w:rsidR="00B438EB" w:rsidRDefault="00B438EB" w:rsidP="00A83762">
      <w:pPr>
        <w:spacing w:line="360" w:lineRule="auto"/>
        <w:jc w:val="both"/>
        <w:rPr>
          <w:rFonts w:ascii="Arial" w:hAnsi="Arial" w:cs="Arial"/>
        </w:rPr>
      </w:pPr>
    </w:p>
    <w:p w14:paraId="4E66B7CE" w14:textId="09DF072F" w:rsidR="00EC123C" w:rsidRDefault="00A42D2C" w:rsidP="00A83762">
      <w:pPr>
        <w:spacing w:line="360" w:lineRule="auto"/>
        <w:jc w:val="both"/>
        <w:rPr>
          <w:rFonts w:ascii="Arial" w:hAnsi="Arial" w:cs="Arial"/>
          <w:b/>
          <w:bCs/>
        </w:rPr>
      </w:pPr>
      <w:r w:rsidRPr="007F6EA4">
        <w:rPr>
          <w:rFonts w:ascii="Arial" w:hAnsi="Arial" w:cs="Arial"/>
          <w:b/>
          <w:bCs/>
        </w:rPr>
        <w:t xml:space="preserve">Education, training, experience, etc </w:t>
      </w:r>
    </w:p>
    <w:p w14:paraId="5088AFC8" w14:textId="77777777" w:rsidR="00EC123C" w:rsidRPr="00EC123C" w:rsidRDefault="00EC123C" w:rsidP="00A83762">
      <w:pPr>
        <w:spacing w:line="360" w:lineRule="auto"/>
        <w:jc w:val="both"/>
        <w:rPr>
          <w:rFonts w:ascii="Arial" w:hAnsi="Arial" w:cs="Arial"/>
        </w:rPr>
      </w:pPr>
      <w:r w:rsidRPr="00EC123C">
        <w:rPr>
          <w:rFonts w:ascii="Arial" w:hAnsi="Arial" w:cs="Arial"/>
        </w:rPr>
        <w:t xml:space="preserve">Education, Training, Experience etc. Each candidate must, on the latest date for receipt of completed application forms for the office- </w:t>
      </w:r>
    </w:p>
    <w:p w14:paraId="0C52B44F" w14:textId="77777777" w:rsidR="00EC123C" w:rsidRPr="00EC123C" w:rsidRDefault="00EC123C" w:rsidP="00EC123C">
      <w:pPr>
        <w:spacing w:line="360" w:lineRule="auto"/>
        <w:ind w:firstLine="720"/>
        <w:jc w:val="both"/>
        <w:rPr>
          <w:rFonts w:ascii="Arial" w:hAnsi="Arial" w:cs="Arial"/>
        </w:rPr>
      </w:pPr>
      <w:r w:rsidRPr="00EC123C">
        <w:rPr>
          <w:rFonts w:ascii="Arial" w:hAnsi="Arial" w:cs="Arial"/>
          <w:b/>
          <w:bCs/>
        </w:rPr>
        <w:t>(a)</w:t>
      </w:r>
      <w:r w:rsidRPr="00EC123C">
        <w:rPr>
          <w:rFonts w:ascii="Arial" w:hAnsi="Arial" w:cs="Arial"/>
        </w:rPr>
        <w:t xml:space="preserve"> Hold, in the National Framework of Qualifications: </w:t>
      </w:r>
    </w:p>
    <w:p w14:paraId="2101F25D" w14:textId="77777777" w:rsidR="00EC123C" w:rsidRPr="00EC123C" w:rsidRDefault="00EC123C" w:rsidP="00EC123C">
      <w:pPr>
        <w:spacing w:line="360" w:lineRule="auto"/>
        <w:ind w:left="1440"/>
        <w:jc w:val="both"/>
        <w:rPr>
          <w:rFonts w:ascii="Arial" w:hAnsi="Arial" w:cs="Arial"/>
        </w:rPr>
      </w:pPr>
      <w:r w:rsidRPr="00EC123C">
        <w:rPr>
          <w:rFonts w:ascii="Arial" w:hAnsi="Arial" w:cs="Arial"/>
        </w:rPr>
        <w:t>(</w:t>
      </w:r>
      <w:proofErr w:type="spellStart"/>
      <w:r w:rsidRPr="00EC123C">
        <w:rPr>
          <w:rFonts w:ascii="Arial" w:hAnsi="Arial" w:cs="Arial"/>
        </w:rPr>
        <w:t>i</w:t>
      </w:r>
      <w:proofErr w:type="spellEnd"/>
      <w:r w:rsidRPr="00EC123C">
        <w:rPr>
          <w:rFonts w:ascii="Arial" w:hAnsi="Arial" w:cs="Arial"/>
        </w:rPr>
        <w:t xml:space="preserve">) a degree at Level 8 in engineering, architecture, or other building construction related discipline, </w:t>
      </w:r>
    </w:p>
    <w:p w14:paraId="54D90D28" w14:textId="77777777" w:rsidR="004B42B0" w:rsidRDefault="004B42B0" w:rsidP="00EC123C">
      <w:pPr>
        <w:spacing w:line="360" w:lineRule="auto"/>
        <w:ind w:left="720" w:firstLine="720"/>
        <w:jc w:val="both"/>
        <w:rPr>
          <w:rFonts w:ascii="Arial" w:hAnsi="Arial" w:cs="Arial"/>
          <w:b/>
          <w:bCs/>
        </w:rPr>
      </w:pPr>
    </w:p>
    <w:p w14:paraId="4A27ADB9" w14:textId="6F40806D" w:rsidR="004B42B0" w:rsidRPr="00EC123C" w:rsidRDefault="00EC123C" w:rsidP="004B42B0">
      <w:pPr>
        <w:spacing w:line="360" w:lineRule="auto"/>
        <w:ind w:left="720" w:firstLine="720"/>
        <w:jc w:val="both"/>
        <w:rPr>
          <w:rFonts w:ascii="Arial" w:hAnsi="Arial" w:cs="Arial"/>
          <w:b/>
          <w:bCs/>
        </w:rPr>
      </w:pPr>
      <w:r w:rsidRPr="00EC123C">
        <w:rPr>
          <w:rFonts w:ascii="Arial" w:hAnsi="Arial" w:cs="Arial"/>
          <w:b/>
          <w:bCs/>
        </w:rPr>
        <w:t>OR</w:t>
      </w:r>
    </w:p>
    <w:p w14:paraId="45C72C2D" w14:textId="77777777" w:rsidR="00EC123C" w:rsidRDefault="00EC123C" w:rsidP="00EC123C">
      <w:pPr>
        <w:spacing w:line="360" w:lineRule="auto"/>
        <w:ind w:left="1440"/>
        <w:jc w:val="both"/>
        <w:rPr>
          <w:rFonts w:ascii="Arial" w:hAnsi="Arial" w:cs="Arial"/>
        </w:rPr>
      </w:pPr>
      <w:r w:rsidRPr="00EC123C">
        <w:rPr>
          <w:rFonts w:ascii="Arial" w:hAnsi="Arial" w:cs="Arial"/>
        </w:rPr>
        <w:t xml:space="preserve">(ii) a professional qualification equivalent to one of the foregoing awarded by the relevant professional body, </w:t>
      </w:r>
    </w:p>
    <w:p w14:paraId="4B39F7AA" w14:textId="77777777" w:rsidR="00500695" w:rsidRPr="00EC123C" w:rsidRDefault="00500695" w:rsidP="00EC123C">
      <w:pPr>
        <w:spacing w:line="360" w:lineRule="auto"/>
        <w:ind w:left="1440"/>
        <w:jc w:val="both"/>
        <w:rPr>
          <w:rFonts w:ascii="Arial" w:hAnsi="Arial" w:cs="Arial"/>
        </w:rPr>
      </w:pPr>
    </w:p>
    <w:p w14:paraId="004CC1E2" w14:textId="4E1CB1FD" w:rsidR="00EC123C" w:rsidRPr="00EC123C" w:rsidRDefault="00EC123C" w:rsidP="00EC123C">
      <w:pPr>
        <w:spacing w:line="360" w:lineRule="auto"/>
        <w:ind w:left="1440"/>
        <w:jc w:val="both"/>
        <w:rPr>
          <w:rFonts w:ascii="Arial" w:hAnsi="Arial" w:cs="Arial"/>
          <w:b/>
          <w:bCs/>
        </w:rPr>
      </w:pPr>
      <w:r w:rsidRPr="00EC123C">
        <w:rPr>
          <w:rFonts w:ascii="Arial" w:hAnsi="Arial" w:cs="Arial"/>
          <w:b/>
          <w:bCs/>
        </w:rPr>
        <w:t>OR</w:t>
      </w:r>
    </w:p>
    <w:p w14:paraId="4B9EC691" w14:textId="77777777" w:rsidR="00EC123C" w:rsidRDefault="00EC123C" w:rsidP="00EC123C">
      <w:pPr>
        <w:spacing w:line="360" w:lineRule="auto"/>
        <w:ind w:left="1440"/>
        <w:jc w:val="both"/>
        <w:rPr>
          <w:rFonts w:ascii="Arial" w:hAnsi="Arial" w:cs="Arial"/>
        </w:rPr>
      </w:pPr>
      <w:r w:rsidRPr="00EC123C">
        <w:rPr>
          <w:rFonts w:ascii="Arial" w:hAnsi="Arial" w:cs="Arial"/>
        </w:rPr>
        <w:t xml:space="preserve">(iii) a degree at Level 8 in a science or technology related discipline including, physics, chemistry, environmental or computer science, information communications technology; or a fire related discipline including fire safety, emergency management or emergency services, </w:t>
      </w:r>
    </w:p>
    <w:p w14:paraId="00BA2EFE" w14:textId="77777777" w:rsidR="00EC123C" w:rsidRPr="00EC123C" w:rsidRDefault="00EC123C" w:rsidP="00EC123C">
      <w:pPr>
        <w:spacing w:line="360" w:lineRule="auto"/>
        <w:ind w:left="1440"/>
        <w:jc w:val="both"/>
        <w:rPr>
          <w:rFonts w:ascii="Arial" w:hAnsi="Arial" w:cs="Arial"/>
        </w:rPr>
      </w:pPr>
    </w:p>
    <w:p w14:paraId="5BFBA014" w14:textId="728C1721" w:rsidR="00EC123C" w:rsidRPr="00EC123C" w:rsidRDefault="00EC123C" w:rsidP="00B071CC">
      <w:pPr>
        <w:spacing w:line="360" w:lineRule="auto"/>
        <w:ind w:left="1440"/>
        <w:jc w:val="both"/>
        <w:rPr>
          <w:rFonts w:ascii="Arial" w:hAnsi="Arial" w:cs="Arial"/>
          <w:b/>
          <w:bCs/>
        </w:rPr>
      </w:pPr>
      <w:r w:rsidRPr="00EC123C">
        <w:rPr>
          <w:rFonts w:ascii="Arial" w:hAnsi="Arial" w:cs="Arial"/>
          <w:b/>
          <w:bCs/>
        </w:rPr>
        <w:t xml:space="preserve">OR </w:t>
      </w:r>
    </w:p>
    <w:p w14:paraId="028BE79D" w14:textId="0BFA0B71" w:rsidR="00EC123C" w:rsidRPr="00EC123C" w:rsidRDefault="00EC123C" w:rsidP="004B42B0">
      <w:pPr>
        <w:spacing w:line="360" w:lineRule="auto"/>
        <w:ind w:left="1440"/>
        <w:jc w:val="both"/>
        <w:rPr>
          <w:rFonts w:ascii="Arial" w:hAnsi="Arial" w:cs="Arial"/>
        </w:rPr>
      </w:pPr>
      <w:r w:rsidRPr="00EC123C">
        <w:rPr>
          <w:rFonts w:ascii="Arial" w:hAnsi="Arial" w:cs="Arial"/>
        </w:rPr>
        <w:t xml:space="preserve">(iv) a degree at Level 8 together with a Level 9 qualification in a fire related discipline including fire safety, emergency management or emergency services. </w:t>
      </w:r>
    </w:p>
    <w:p w14:paraId="74639A1B" w14:textId="1295ADAB" w:rsidR="00EC123C" w:rsidRDefault="00EC123C" w:rsidP="004B42B0">
      <w:pPr>
        <w:spacing w:line="360" w:lineRule="auto"/>
        <w:ind w:left="4320" w:firstLine="720"/>
        <w:jc w:val="both"/>
        <w:rPr>
          <w:rFonts w:ascii="Arial" w:hAnsi="Arial" w:cs="Arial"/>
          <w:b/>
          <w:bCs/>
        </w:rPr>
      </w:pPr>
      <w:r w:rsidRPr="00EC123C">
        <w:rPr>
          <w:rFonts w:ascii="Arial" w:hAnsi="Arial" w:cs="Arial"/>
          <w:b/>
          <w:bCs/>
        </w:rPr>
        <w:t xml:space="preserve">AND </w:t>
      </w:r>
    </w:p>
    <w:p w14:paraId="71F21773" w14:textId="77777777" w:rsidR="004B42B0" w:rsidRPr="004B42B0" w:rsidRDefault="004B42B0" w:rsidP="004B42B0">
      <w:pPr>
        <w:spacing w:line="360" w:lineRule="auto"/>
        <w:ind w:left="4320" w:firstLine="720"/>
        <w:jc w:val="both"/>
        <w:rPr>
          <w:rFonts w:ascii="Arial" w:hAnsi="Arial" w:cs="Arial"/>
          <w:b/>
          <w:bCs/>
        </w:rPr>
      </w:pPr>
    </w:p>
    <w:p w14:paraId="07ED8C52" w14:textId="77777777" w:rsidR="00EC123C" w:rsidRPr="00EC123C" w:rsidRDefault="00EC123C" w:rsidP="00EC123C">
      <w:pPr>
        <w:spacing w:line="360" w:lineRule="auto"/>
        <w:ind w:left="1440"/>
        <w:jc w:val="both"/>
        <w:rPr>
          <w:rFonts w:ascii="Arial" w:hAnsi="Arial" w:cs="Arial"/>
        </w:rPr>
      </w:pPr>
      <w:r w:rsidRPr="00EC123C">
        <w:rPr>
          <w:rFonts w:ascii="Arial" w:hAnsi="Arial" w:cs="Arial"/>
          <w:b/>
          <w:bCs/>
        </w:rPr>
        <w:t>(b)</w:t>
      </w:r>
      <w:r w:rsidRPr="00EC123C">
        <w:rPr>
          <w:rFonts w:ascii="Arial" w:hAnsi="Arial" w:cs="Arial"/>
        </w:rPr>
        <w:t xml:space="preserve"> Have a satisfactory knowledge of one or more of the </w:t>
      </w:r>
      <w:proofErr w:type="gramStart"/>
      <w:r w:rsidRPr="00EC123C">
        <w:rPr>
          <w:rFonts w:ascii="Arial" w:hAnsi="Arial" w:cs="Arial"/>
        </w:rPr>
        <w:t>following:-</w:t>
      </w:r>
      <w:proofErr w:type="gramEnd"/>
      <w:r w:rsidRPr="00EC123C">
        <w:rPr>
          <w:rFonts w:ascii="Arial" w:hAnsi="Arial" w:cs="Arial"/>
        </w:rPr>
        <w:t xml:space="preserve"> </w:t>
      </w:r>
    </w:p>
    <w:p w14:paraId="357E240D" w14:textId="77777777" w:rsidR="00EC123C" w:rsidRPr="00EC123C" w:rsidRDefault="00EC123C" w:rsidP="00EC123C">
      <w:pPr>
        <w:spacing w:line="360" w:lineRule="auto"/>
        <w:ind w:left="1440" w:firstLine="720"/>
        <w:jc w:val="both"/>
        <w:rPr>
          <w:rFonts w:ascii="Arial" w:hAnsi="Arial" w:cs="Arial"/>
        </w:rPr>
      </w:pPr>
      <w:r w:rsidRPr="00EC123C">
        <w:rPr>
          <w:rFonts w:ascii="Arial" w:hAnsi="Arial" w:cs="Arial"/>
        </w:rPr>
        <w:sym w:font="Symbol" w:char="F0B7"/>
      </w:r>
      <w:r w:rsidRPr="00EC123C">
        <w:rPr>
          <w:rFonts w:ascii="Arial" w:hAnsi="Arial" w:cs="Arial"/>
        </w:rPr>
        <w:t xml:space="preserve"> Principles and practices of fire safety, </w:t>
      </w:r>
    </w:p>
    <w:p w14:paraId="1B9FE60F" w14:textId="77777777" w:rsidR="00EC123C" w:rsidRPr="00EC123C" w:rsidRDefault="00EC123C" w:rsidP="00EC123C">
      <w:pPr>
        <w:spacing w:line="360" w:lineRule="auto"/>
        <w:ind w:left="1440" w:firstLine="720"/>
        <w:jc w:val="both"/>
        <w:rPr>
          <w:rFonts w:ascii="Arial" w:hAnsi="Arial" w:cs="Arial"/>
        </w:rPr>
      </w:pPr>
      <w:r w:rsidRPr="00EC123C">
        <w:rPr>
          <w:rFonts w:ascii="Arial" w:hAnsi="Arial" w:cs="Arial"/>
        </w:rPr>
        <w:sym w:font="Symbol" w:char="F0B7"/>
      </w:r>
      <w:r w:rsidRPr="00EC123C">
        <w:rPr>
          <w:rFonts w:ascii="Arial" w:hAnsi="Arial" w:cs="Arial"/>
        </w:rPr>
        <w:t xml:space="preserve"> Fire service operations, </w:t>
      </w:r>
    </w:p>
    <w:p w14:paraId="02816C21" w14:textId="77777777" w:rsidR="00EC123C" w:rsidRPr="00EC123C" w:rsidRDefault="00EC123C" w:rsidP="00EC123C">
      <w:pPr>
        <w:spacing w:line="360" w:lineRule="auto"/>
        <w:ind w:left="1440" w:firstLine="720"/>
        <w:jc w:val="both"/>
        <w:rPr>
          <w:rFonts w:ascii="Arial" w:hAnsi="Arial" w:cs="Arial"/>
        </w:rPr>
      </w:pPr>
      <w:r w:rsidRPr="00EC123C">
        <w:rPr>
          <w:rFonts w:ascii="Arial" w:hAnsi="Arial" w:cs="Arial"/>
        </w:rPr>
        <w:sym w:font="Symbol" w:char="F0B7"/>
      </w:r>
      <w:r w:rsidRPr="00EC123C">
        <w:rPr>
          <w:rFonts w:ascii="Arial" w:hAnsi="Arial" w:cs="Arial"/>
        </w:rPr>
        <w:t xml:space="preserve"> Major emergency management, </w:t>
      </w:r>
    </w:p>
    <w:p w14:paraId="29A9C986" w14:textId="77777777" w:rsidR="00EC123C" w:rsidRPr="00EC123C" w:rsidRDefault="00EC123C" w:rsidP="00EC123C">
      <w:pPr>
        <w:spacing w:line="360" w:lineRule="auto"/>
        <w:ind w:left="1440" w:firstLine="720"/>
        <w:jc w:val="both"/>
        <w:rPr>
          <w:rFonts w:ascii="Arial" w:hAnsi="Arial" w:cs="Arial"/>
        </w:rPr>
      </w:pPr>
      <w:r w:rsidRPr="00EC123C">
        <w:rPr>
          <w:rFonts w:ascii="Arial" w:hAnsi="Arial" w:cs="Arial"/>
        </w:rPr>
        <w:sym w:font="Symbol" w:char="F0B7"/>
      </w:r>
      <w:r w:rsidRPr="00EC123C">
        <w:rPr>
          <w:rFonts w:ascii="Arial" w:hAnsi="Arial" w:cs="Arial"/>
        </w:rPr>
        <w:t xml:space="preserve"> Technological and industrial processes, </w:t>
      </w:r>
    </w:p>
    <w:p w14:paraId="681028B5" w14:textId="3A1DF0C0" w:rsidR="00EC123C" w:rsidRPr="00EC123C" w:rsidRDefault="00EC123C" w:rsidP="00EC123C">
      <w:pPr>
        <w:spacing w:line="360" w:lineRule="auto"/>
        <w:ind w:left="1440" w:firstLine="720"/>
        <w:jc w:val="both"/>
        <w:rPr>
          <w:rFonts w:ascii="Arial" w:hAnsi="Arial" w:cs="Arial"/>
        </w:rPr>
      </w:pPr>
      <w:r w:rsidRPr="00EC123C">
        <w:rPr>
          <w:rFonts w:ascii="Arial" w:hAnsi="Arial" w:cs="Arial"/>
        </w:rPr>
        <w:sym w:font="Symbol" w:char="F0B7"/>
      </w:r>
      <w:r w:rsidRPr="00EC123C">
        <w:rPr>
          <w:rFonts w:ascii="Arial" w:hAnsi="Arial" w:cs="Arial"/>
        </w:rPr>
        <w:t xml:space="preserve"> Telecommunications and information technology. </w:t>
      </w:r>
    </w:p>
    <w:p w14:paraId="5E3EFC96" w14:textId="77777777" w:rsidR="00EC123C" w:rsidRPr="00EC123C" w:rsidRDefault="00EC123C" w:rsidP="00EC123C">
      <w:pPr>
        <w:spacing w:line="360" w:lineRule="auto"/>
        <w:ind w:left="1440" w:firstLine="720"/>
        <w:jc w:val="both"/>
        <w:rPr>
          <w:rFonts w:ascii="Arial" w:hAnsi="Arial" w:cs="Arial"/>
        </w:rPr>
      </w:pPr>
    </w:p>
    <w:p w14:paraId="654BCE0E" w14:textId="77777777" w:rsidR="00EC123C" w:rsidRPr="00EC123C" w:rsidRDefault="00EC123C" w:rsidP="00EC123C">
      <w:pPr>
        <w:spacing w:line="360" w:lineRule="auto"/>
        <w:ind w:left="1440"/>
        <w:jc w:val="both"/>
        <w:rPr>
          <w:rFonts w:ascii="Arial" w:hAnsi="Arial" w:cs="Arial"/>
        </w:rPr>
      </w:pPr>
      <w:r w:rsidRPr="00EC123C">
        <w:rPr>
          <w:rFonts w:ascii="Arial" w:hAnsi="Arial" w:cs="Arial"/>
          <w:b/>
          <w:bCs/>
        </w:rPr>
        <w:t>(c)</w:t>
      </w:r>
      <w:r w:rsidRPr="00EC123C">
        <w:rPr>
          <w:rFonts w:ascii="Arial" w:hAnsi="Arial" w:cs="Arial"/>
        </w:rPr>
        <w:t xml:space="preserve"> Have at least five years satisfactory relevant experience, including adequate experience in at least one of the areas specified at (b) above </w:t>
      </w:r>
    </w:p>
    <w:p w14:paraId="387F7335" w14:textId="77777777" w:rsidR="00EC123C" w:rsidRPr="00EC123C" w:rsidRDefault="00EC123C" w:rsidP="00EC123C">
      <w:pPr>
        <w:spacing w:line="360" w:lineRule="auto"/>
        <w:ind w:left="1440"/>
        <w:jc w:val="both"/>
        <w:rPr>
          <w:rFonts w:ascii="Arial" w:hAnsi="Arial" w:cs="Arial"/>
        </w:rPr>
      </w:pPr>
    </w:p>
    <w:p w14:paraId="5E550205" w14:textId="77777777" w:rsidR="00EC123C" w:rsidRPr="00EC123C" w:rsidRDefault="00EC123C" w:rsidP="00EC123C">
      <w:pPr>
        <w:spacing w:line="360" w:lineRule="auto"/>
        <w:ind w:left="1440"/>
        <w:jc w:val="both"/>
        <w:rPr>
          <w:rFonts w:ascii="Arial" w:hAnsi="Arial" w:cs="Arial"/>
        </w:rPr>
      </w:pPr>
      <w:r w:rsidRPr="00EC123C">
        <w:rPr>
          <w:rFonts w:ascii="Arial" w:hAnsi="Arial" w:cs="Arial"/>
          <w:b/>
          <w:bCs/>
        </w:rPr>
        <w:t>(d)</w:t>
      </w:r>
      <w:r w:rsidRPr="00EC123C">
        <w:rPr>
          <w:rFonts w:ascii="Arial" w:hAnsi="Arial" w:cs="Arial"/>
        </w:rPr>
        <w:t xml:space="preserve"> Have a high standard of training in one or more of the areas specified in (b) above and, in the case of a new entrant to the fire service, successfully complete basic fire-fighter training and Breathing Apparatus Initial Wearers Course before the expiry of the probationary period </w:t>
      </w:r>
    </w:p>
    <w:p w14:paraId="47E3BDF6" w14:textId="77777777" w:rsidR="00EC123C" w:rsidRPr="00EC123C" w:rsidRDefault="00EC123C" w:rsidP="00EC123C">
      <w:pPr>
        <w:spacing w:line="360" w:lineRule="auto"/>
        <w:ind w:left="1440"/>
        <w:jc w:val="both"/>
        <w:rPr>
          <w:rFonts w:ascii="Arial" w:hAnsi="Arial" w:cs="Arial"/>
        </w:rPr>
      </w:pPr>
    </w:p>
    <w:p w14:paraId="660A8F25" w14:textId="282CEB8B" w:rsidR="00EC123C" w:rsidRPr="00EC123C" w:rsidRDefault="00EC123C" w:rsidP="00EC123C">
      <w:pPr>
        <w:spacing w:line="360" w:lineRule="auto"/>
        <w:ind w:left="1440"/>
        <w:jc w:val="both"/>
        <w:rPr>
          <w:rFonts w:ascii="Arial" w:hAnsi="Arial" w:cs="Arial"/>
          <w:b/>
          <w:bCs/>
        </w:rPr>
      </w:pPr>
      <w:r w:rsidRPr="00EC123C">
        <w:rPr>
          <w:rFonts w:ascii="Arial" w:hAnsi="Arial" w:cs="Arial"/>
          <w:b/>
          <w:bCs/>
        </w:rPr>
        <w:t>(e)</w:t>
      </w:r>
      <w:r w:rsidRPr="00EC123C">
        <w:rPr>
          <w:rFonts w:ascii="Arial" w:hAnsi="Arial" w:cs="Arial"/>
        </w:rPr>
        <w:t xml:space="preserve"> Be competent to perform efficiently the duties of the office and possess the appropriate qualities</w:t>
      </w:r>
    </w:p>
    <w:p w14:paraId="4756BF68" w14:textId="25DA9C16" w:rsidR="00631807" w:rsidRPr="00500695" w:rsidRDefault="00631807" w:rsidP="00500695">
      <w:pPr>
        <w:suppressAutoHyphens w:val="0"/>
        <w:rPr>
          <w:rFonts w:ascii="Arial" w:hAnsi="Arial" w:cs="Arial"/>
          <w:b/>
          <w:bCs/>
          <w:sz w:val="28"/>
          <w:szCs w:val="28"/>
          <w:u w:val="single"/>
        </w:rPr>
      </w:pPr>
      <w:r>
        <w:rPr>
          <w:rFonts w:ascii="Arial" w:hAnsi="Arial" w:cs="Arial"/>
          <w:b/>
          <w:bCs/>
          <w:sz w:val="28"/>
          <w:szCs w:val="28"/>
          <w:u w:val="single"/>
        </w:rPr>
        <w:lastRenderedPageBreak/>
        <w:t>DETAILS AND PARTICULARS</w:t>
      </w:r>
      <w:r>
        <w:rPr>
          <w:rFonts w:ascii="Arial" w:hAnsi="Arial" w:cs="Arial"/>
          <w:b/>
          <w:bCs/>
          <w:sz w:val="28"/>
          <w:szCs w:val="28"/>
        </w:rPr>
        <w:t>:</w:t>
      </w:r>
      <w:r w:rsidRPr="00C803D6">
        <w:rPr>
          <w:rFonts w:ascii="Arial" w:hAnsi="Arial" w:cs="Arial"/>
          <w:b/>
          <w:bCs/>
          <w:sz w:val="28"/>
          <w:szCs w:val="28"/>
        </w:rPr>
        <w:t xml:space="preserve"> </w:t>
      </w:r>
    </w:p>
    <w:p w14:paraId="45BBA097" w14:textId="77777777" w:rsidR="002A2153" w:rsidRPr="002A2153" w:rsidRDefault="002A2153" w:rsidP="00A83762">
      <w:pPr>
        <w:suppressAutoHyphens w:val="0"/>
        <w:spacing w:line="360" w:lineRule="auto"/>
        <w:jc w:val="both"/>
        <w:rPr>
          <w:rFonts w:ascii="Arial" w:eastAsia="Calibri" w:hAnsi="Arial" w:cs="Arial"/>
          <w:b/>
          <w:lang w:val="en-IE" w:eastAsia="en-US"/>
        </w:rPr>
      </w:pPr>
    </w:p>
    <w:p w14:paraId="4A0CACC0" w14:textId="0A034EA7" w:rsidR="002A2153" w:rsidRPr="002A2153" w:rsidRDefault="004C63F1" w:rsidP="00A83762">
      <w:pPr>
        <w:suppressAutoHyphens w:val="0"/>
        <w:spacing w:line="360" w:lineRule="auto"/>
        <w:jc w:val="both"/>
        <w:rPr>
          <w:rFonts w:ascii="Arial" w:eastAsia="Calibri" w:hAnsi="Arial" w:cs="Arial"/>
          <w:b/>
          <w:lang w:val="en-IE" w:eastAsia="en-US"/>
        </w:rPr>
      </w:pPr>
      <w:r>
        <w:rPr>
          <w:rFonts w:ascii="Arial" w:eastAsia="Calibri" w:hAnsi="Arial" w:cs="Arial"/>
          <w:b/>
          <w:lang w:val="en-IE" w:eastAsia="en-US"/>
        </w:rPr>
        <w:t>Key duties and responsibilities</w:t>
      </w:r>
      <w:r w:rsidR="002A2153" w:rsidRPr="002A2153">
        <w:rPr>
          <w:rFonts w:ascii="Arial" w:eastAsia="Calibri" w:hAnsi="Arial" w:cs="Arial"/>
          <w:b/>
          <w:lang w:val="en-IE" w:eastAsia="en-US"/>
        </w:rPr>
        <w:t>:</w:t>
      </w:r>
    </w:p>
    <w:p w14:paraId="212B9CCA" w14:textId="77777777" w:rsidR="004C63F1" w:rsidRDefault="004C63F1" w:rsidP="00A83762">
      <w:pPr>
        <w:suppressAutoHyphens w:val="0"/>
        <w:spacing w:line="360" w:lineRule="auto"/>
        <w:jc w:val="both"/>
        <w:rPr>
          <w:rFonts w:ascii="Arial" w:hAnsi="Arial" w:cs="Arial"/>
        </w:rPr>
      </w:pPr>
      <w:r w:rsidRPr="004C63F1">
        <w:rPr>
          <w:rFonts w:ascii="Arial" w:hAnsi="Arial" w:cs="Arial"/>
        </w:rPr>
        <w:t xml:space="preserve">The duties of the Assistant Chief Fire Officer are as follows  </w:t>
      </w:r>
    </w:p>
    <w:p w14:paraId="7F929498" w14:textId="54A2669E" w:rsidR="004C63F1" w:rsidRPr="00897703" w:rsidRDefault="004C63F1" w:rsidP="004C63F1">
      <w:pPr>
        <w:pStyle w:val="ListParagraph"/>
        <w:numPr>
          <w:ilvl w:val="0"/>
          <w:numId w:val="11"/>
        </w:numPr>
        <w:suppressAutoHyphens w:val="0"/>
        <w:spacing w:line="360" w:lineRule="auto"/>
        <w:jc w:val="both"/>
        <w:rPr>
          <w:rFonts w:ascii="Arial" w:hAnsi="Arial" w:cs="Arial"/>
        </w:rPr>
      </w:pPr>
      <w:r w:rsidRPr="00897703">
        <w:rPr>
          <w:rFonts w:ascii="Arial" w:hAnsi="Arial" w:cs="Arial"/>
        </w:rPr>
        <w:t>Processing of fire safety certificat</w:t>
      </w:r>
      <w:r w:rsidR="008068C0" w:rsidRPr="00897703">
        <w:rPr>
          <w:rFonts w:ascii="Arial" w:hAnsi="Arial" w:cs="Arial"/>
        </w:rPr>
        <w:t>es,</w:t>
      </w:r>
      <w:r w:rsidR="00FD079B" w:rsidRPr="00897703">
        <w:rPr>
          <w:rFonts w:ascii="Arial" w:hAnsi="Arial" w:cs="Arial"/>
        </w:rPr>
        <w:t xml:space="preserve"> </w:t>
      </w:r>
      <w:r w:rsidR="00B00C11" w:rsidRPr="00897703">
        <w:rPr>
          <w:rFonts w:ascii="Arial" w:hAnsi="Arial" w:cs="Arial"/>
        </w:rPr>
        <w:t xml:space="preserve">other applications and notices </w:t>
      </w:r>
      <w:proofErr w:type="gramStart"/>
      <w:r w:rsidR="00B00C11" w:rsidRPr="00897703">
        <w:rPr>
          <w:rFonts w:ascii="Arial" w:hAnsi="Arial" w:cs="Arial"/>
        </w:rPr>
        <w:t>through the</w:t>
      </w:r>
      <w:r w:rsidRPr="00897703">
        <w:rPr>
          <w:rFonts w:ascii="Arial" w:hAnsi="Arial" w:cs="Arial"/>
        </w:rPr>
        <w:t xml:space="preserve"> use of</w:t>
      </w:r>
      <w:proofErr w:type="gramEnd"/>
      <w:r w:rsidRPr="00897703">
        <w:rPr>
          <w:rFonts w:ascii="Arial" w:hAnsi="Arial" w:cs="Arial"/>
        </w:rPr>
        <w:t xml:space="preserve"> Building Control Management System</w:t>
      </w:r>
      <w:r w:rsidR="008068C0" w:rsidRPr="00897703">
        <w:rPr>
          <w:rFonts w:ascii="Arial" w:hAnsi="Arial" w:cs="Arial"/>
        </w:rPr>
        <w:t xml:space="preserve"> (</w:t>
      </w:r>
      <w:r w:rsidRPr="00897703">
        <w:rPr>
          <w:rFonts w:ascii="Arial" w:hAnsi="Arial" w:cs="Arial"/>
        </w:rPr>
        <w:t>BCMS</w:t>
      </w:r>
      <w:r w:rsidR="008068C0" w:rsidRPr="00897703">
        <w:rPr>
          <w:rFonts w:ascii="Arial" w:hAnsi="Arial" w:cs="Arial"/>
        </w:rPr>
        <w:t>)</w:t>
      </w:r>
      <w:r w:rsidR="00F3190F" w:rsidRPr="00897703">
        <w:rPr>
          <w:rFonts w:ascii="Arial" w:hAnsi="Arial" w:cs="Arial"/>
        </w:rPr>
        <w:t>, as in accordance with the Building Control Regulations.</w:t>
      </w:r>
    </w:p>
    <w:p w14:paraId="13A1A454" w14:textId="66AEB9E4"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Providing advice to design teams, building owners and occupiers on fire safety matters. </w:t>
      </w:r>
    </w:p>
    <w:p w14:paraId="4F9DD1CD" w14:textId="45A0F234"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Carrying out of inspections under the Fire Services Acts, Building Control Act and other relevant legislation (this may include the carrying out of during performance inspections as required), and using professional judgement to assist in resolving fire safety deficiencies for the safety of patrons within buildings. </w:t>
      </w:r>
    </w:p>
    <w:p w14:paraId="64FA66D0" w14:textId="22D653D4"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Carrying out inspections and risk assessments under the Dangerous Substances Act, 1972. </w:t>
      </w:r>
    </w:p>
    <w:p w14:paraId="45A006FB" w14:textId="3F8BD943"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Delivering enforcement functions as an authorised officer under relevant legislation and representing the Local Authority appropriately in such activities, including within the Courts Service (and giving evidence in court, where required). </w:t>
      </w:r>
    </w:p>
    <w:p w14:paraId="45F40843" w14:textId="6E61FB3A"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Represent the Fire Authority in dealing with licence applications and before the Courts and providing professional expert opinion to the Courts if required. </w:t>
      </w:r>
    </w:p>
    <w:p w14:paraId="664617D0" w14:textId="6F1DE278"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Special projects and work required to deliver on locally delivered objectives of national schemes and policies </w:t>
      </w:r>
      <w:proofErr w:type="gramStart"/>
      <w:r w:rsidRPr="004C63F1">
        <w:rPr>
          <w:rFonts w:ascii="Arial" w:hAnsi="Arial" w:cs="Arial"/>
        </w:rPr>
        <w:t>in the area of</w:t>
      </w:r>
      <w:proofErr w:type="gramEnd"/>
      <w:r w:rsidRPr="004C63F1">
        <w:rPr>
          <w:rFonts w:ascii="Arial" w:hAnsi="Arial" w:cs="Arial"/>
        </w:rPr>
        <w:t xml:space="preserve"> fire prevention/fire safety development/remediation. </w:t>
      </w:r>
    </w:p>
    <w:p w14:paraId="3ABAFFFC" w14:textId="6F7031BD"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Educating the community on fire safety through Community Fire Safety campaigns. </w:t>
      </w:r>
    </w:p>
    <w:p w14:paraId="68F0C985" w14:textId="486E88FB"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Management of such staff as may be assigned. </w:t>
      </w:r>
    </w:p>
    <w:p w14:paraId="74E1C068" w14:textId="54B5BC45"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Development and promotion of Community Fire Safety initiatives </w:t>
      </w:r>
    </w:p>
    <w:p w14:paraId="60E68AFC" w14:textId="73CBCEC1"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Perform duties in relation to operational </w:t>
      </w:r>
      <w:proofErr w:type="gramStart"/>
      <w:r w:rsidRPr="004C63F1">
        <w:rPr>
          <w:rFonts w:ascii="Arial" w:hAnsi="Arial" w:cs="Arial"/>
        </w:rPr>
        <w:t>fire-fighting</w:t>
      </w:r>
      <w:proofErr w:type="gramEnd"/>
      <w:r w:rsidRPr="004C63F1">
        <w:rPr>
          <w:rFonts w:ascii="Arial" w:hAnsi="Arial" w:cs="Arial"/>
        </w:rPr>
        <w:t xml:space="preserve"> and emergency management as may be assigned </w:t>
      </w:r>
    </w:p>
    <w:p w14:paraId="40BF12F8" w14:textId="283B5A56"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Developing and updating pre-incident plans </w:t>
      </w:r>
    </w:p>
    <w:p w14:paraId="3F02A5A4" w14:textId="2CA6F229"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Operating the safety management system </w:t>
      </w:r>
    </w:p>
    <w:p w14:paraId="0CD68B69" w14:textId="6B81CC49"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Operate the performance management development system </w:t>
      </w:r>
    </w:p>
    <w:p w14:paraId="5B165AA8" w14:textId="5AA43565"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Attending training courses as required </w:t>
      </w:r>
    </w:p>
    <w:p w14:paraId="49DAFDEC" w14:textId="55D96DEB"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Assisting in emergency preparedness learning and development for staff and stakeholders both inside and outside of the Councils’ Fire and Rescue Services. </w:t>
      </w:r>
    </w:p>
    <w:p w14:paraId="110333A5" w14:textId="787B57F1"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lastRenderedPageBreak/>
        <w:t xml:space="preserve">Developing effective communications for preparing and responding to major emergencies/serious or protracted interagency </w:t>
      </w:r>
      <w:r w:rsidR="001D3188" w:rsidRPr="004C63F1">
        <w:rPr>
          <w:rFonts w:ascii="Arial" w:hAnsi="Arial" w:cs="Arial"/>
        </w:rPr>
        <w:t>incidents.</w:t>
      </w:r>
      <w:r w:rsidRPr="004C63F1">
        <w:rPr>
          <w:rFonts w:ascii="Arial" w:hAnsi="Arial" w:cs="Arial"/>
        </w:rPr>
        <w:t xml:space="preserve"> </w:t>
      </w:r>
    </w:p>
    <w:p w14:paraId="4DCADEFD" w14:textId="7E51B92A"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Communications with internal and external stakeholders, property owners, the public and the media, senior management, and staff. </w:t>
      </w:r>
    </w:p>
    <w:p w14:paraId="00730B2B" w14:textId="0182358F"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Training of staff, the public and others in relation to fire prevention, management, and any other fire related training. </w:t>
      </w:r>
    </w:p>
    <w:p w14:paraId="484E953C" w14:textId="2144E044"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Responsibility for Pre-fire Planning in relation to licenses, planning permissions, building enforcement, fire cert etc. </w:t>
      </w:r>
    </w:p>
    <w:p w14:paraId="26F9DCA3" w14:textId="58672A2A"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Delivery of effective fire safety prevention functions to include Licensing under Fire Services and Dangerous Substances Acts, attendance at courts, Inspections and Enforcement as </w:t>
      </w:r>
      <w:r w:rsidR="001D3188" w:rsidRPr="004C63F1">
        <w:rPr>
          <w:rFonts w:ascii="Arial" w:hAnsi="Arial" w:cs="Arial"/>
        </w:rPr>
        <w:t>required.</w:t>
      </w:r>
      <w:r w:rsidRPr="004C63F1">
        <w:rPr>
          <w:rFonts w:ascii="Arial" w:hAnsi="Arial" w:cs="Arial"/>
        </w:rPr>
        <w:t xml:space="preserve"> </w:t>
      </w:r>
    </w:p>
    <w:p w14:paraId="310907F2" w14:textId="705DE340"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Procurement of materials, equipment, and services in accordance with national guidelines </w:t>
      </w:r>
    </w:p>
    <w:p w14:paraId="298DE5EB" w14:textId="36544731"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Attend incidents as a rostered senior fire officer if required, on-station training and exercises/events outside of normal working hours. Participation in the Senior Fire Officer’s Roster, if required in accordance with the 1996 Rostering Agreement (or as amended) </w:t>
      </w:r>
    </w:p>
    <w:p w14:paraId="5657FF2A" w14:textId="09DE954E"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Support projects in areas such as Standards Development, Health and Safety Management System, Support systems i.e. Information Management and Technology, Major Emergency Management, Risk Management &amp; Resilience/Business Continuity, New Technology and Fire Service Developments </w:t>
      </w:r>
    </w:p>
    <w:p w14:paraId="5007A8C6" w14:textId="16857C6A"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Participation on committees or groups working to develop standards or promote safe principles and practices in fire safety, both inside and outside of the County </w:t>
      </w:r>
      <w:proofErr w:type="gramStart"/>
      <w:r w:rsidRPr="004C63F1">
        <w:rPr>
          <w:rFonts w:ascii="Arial" w:hAnsi="Arial" w:cs="Arial"/>
        </w:rPr>
        <w:t>Council;</w:t>
      </w:r>
      <w:proofErr w:type="gramEnd"/>
      <w:r w:rsidRPr="004C63F1">
        <w:rPr>
          <w:rFonts w:ascii="Arial" w:hAnsi="Arial" w:cs="Arial"/>
        </w:rPr>
        <w:t xml:space="preserve"> </w:t>
      </w:r>
    </w:p>
    <w:p w14:paraId="1F2BE751" w14:textId="31F769C7"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Assisting in fire service response and participation in legal or other processes established to deal with building defects pertaining to fire safety </w:t>
      </w:r>
    </w:p>
    <w:p w14:paraId="624C8670" w14:textId="2EA8DBEE"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Supporting energy efficiency and sustainability/climate action initiatives in the </w:t>
      </w:r>
      <w:proofErr w:type="gramStart"/>
      <w:r w:rsidRPr="004C63F1">
        <w:rPr>
          <w:rFonts w:ascii="Arial" w:hAnsi="Arial" w:cs="Arial"/>
        </w:rPr>
        <w:t>county;</w:t>
      </w:r>
      <w:proofErr w:type="gramEnd"/>
      <w:r w:rsidRPr="004C63F1">
        <w:rPr>
          <w:rFonts w:ascii="Arial" w:hAnsi="Arial" w:cs="Arial"/>
        </w:rPr>
        <w:t xml:space="preserve"> </w:t>
      </w:r>
    </w:p>
    <w:p w14:paraId="03AEC8CD" w14:textId="45B41B1D" w:rsidR="004C63F1" w:rsidRPr="004C63F1" w:rsidRDefault="004C63F1" w:rsidP="004C63F1">
      <w:pPr>
        <w:pStyle w:val="ListParagraph"/>
        <w:numPr>
          <w:ilvl w:val="0"/>
          <w:numId w:val="11"/>
        </w:numPr>
        <w:suppressAutoHyphens w:val="0"/>
        <w:spacing w:line="360" w:lineRule="auto"/>
        <w:jc w:val="both"/>
        <w:rPr>
          <w:rFonts w:ascii="Arial" w:hAnsi="Arial" w:cs="Arial"/>
        </w:rPr>
      </w:pPr>
      <w:r w:rsidRPr="004C63F1">
        <w:rPr>
          <w:rFonts w:ascii="Arial" w:hAnsi="Arial" w:cs="Arial"/>
        </w:rPr>
        <w:t xml:space="preserve">Supporting and implementing the development of the fire prevention activities of the service including policy development and </w:t>
      </w:r>
      <w:proofErr w:type="gramStart"/>
      <w:r w:rsidRPr="004C63F1">
        <w:rPr>
          <w:rFonts w:ascii="Arial" w:hAnsi="Arial" w:cs="Arial"/>
        </w:rPr>
        <w:t>implementation;</w:t>
      </w:r>
      <w:proofErr w:type="gramEnd"/>
      <w:r w:rsidRPr="004C63F1">
        <w:rPr>
          <w:rFonts w:ascii="Arial" w:hAnsi="Arial" w:cs="Arial"/>
        </w:rPr>
        <w:t xml:space="preserve"> </w:t>
      </w:r>
    </w:p>
    <w:p w14:paraId="634C312B" w14:textId="496B8070" w:rsidR="002A2153" w:rsidRPr="004C63F1" w:rsidRDefault="004C63F1" w:rsidP="004C63F1">
      <w:pPr>
        <w:pStyle w:val="ListParagraph"/>
        <w:numPr>
          <w:ilvl w:val="0"/>
          <w:numId w:val="11"/>
        </w:numPr>
        <w:suppressAutoHyphens w:val="0"/>
        <w:spacing w:line="360" w:lineRule="auto"/>
        <w:jc w:val="both"/>
        <w:rPr>
          <w:rFonts w:ascii="Arial" w:eastAsia="Calibri" w:hAnsi="Arial" w:cs="Arial"/>
          <w:lang w:val="en-IE" w:eastAsia="en-US"/>
        </w:rPr>
      </w:pPr>
      <w:r w:rsidRPr="004C63F1">
        <w:rPr>
          <w:rFonts w:ascii="Arial" w:hAnsi="Arial" w:cs="Arial"/>
        </w:rPr>
        <w:t>Carrying out such other duties that may be assigned from time to time.</w:t>
      </w:r>
    </w:p>
    <w:p w14:paraId="773708AB" w14:textId="77777777" w:rsidR="004C63F1" w:rsidRPr="002A2153" w:rsidRDefault="004C63F1" w:rsidP="00A83762">
      <w:pPr>
        <w:suppressAutoHyphens w:val="0"/>
        <w:spacing w:line="360" w:lineRule="auto"/>
        <w:jc w:val="both"/>
        <w:rPr>
          <w:rFonts w:ascii="Arial" w:eastAsia="Calibri" w:hAnsi="Arial" w:cs="Arial"/>
          <w:lang w:val="en-IE" w:eastAsia="en-US"/>
        </w:rPr>
      </w:pPr>
    </w:p>
    <w:p w14:paraId="72B96056" w14:textId="77777777" w:rsidR="005D7EDC" w:rsidRPr="005D7EDC" w:rsidRDefault="005D7EDC" w:rsidP="002A2153">
      <w:pPr>
        <w:spacing w:line="360" w:lineRule="auto"/>
        <w:jc w:val="both"/>
        <w:rPr>
          <w:rFonts w:ascii="Arial" w:hAnsi="Arial" w:cs="Arial"/>
        </w:rPr>
      </w:pPr>
    </w:p>
    <w:p w14:paraId="13B0492A" w14:textId="77777777" w:rsidR="004C63F1" w:rsidRDefault="004C63F1" w:rsidP="00774B15">
      <w:pPr>
        <w:suppressAutoHyphens w:val="0"/>
        <w:spacing w:line="360" w:lineRule="auto"/>
        <w:rPr>
          <w:rFonts w:ascii="Arial" w:hAnsi="Arial" w:cs="Arial"/>
          <w:b/>
          <w:bCs/>
          <w:u w:val="single"/>
        </w:rPr>
      </w:pPr>
    </w:p>
    <w:p w14:paraId="55C98CB1" w14:textId="77777777" w:rsidR="004C63F1" w:rsidRDefault="004C63F1" w:rsidP="00774B15">
      <w:pPr>
        <w:suppressAutoHyphens w:val="0"/>
        <w:spacing w:line="360" w:lineRule="auto"/>
        <w:rPr>
          <w:rFonts w:ascii="Arial" w:hAnsi="Arial" w:cs="Arial"/>
          <w:b/>
          <w:bCs/>
          <w:u w:val="single"/>
        </w:rPr>
      </w:pPr>
    </w:p>
    <w:p w14:paraId="6CE77AFD" w14:textId="77777777" w:rsidR="004C63F1" w:rsidRDefault="004C63F1" w:rsidP="00774B15">
      <w:pPr>
        <w:suppressAutoHyphens w:val="0"/>
        <w:spacing w:line="360" w:lineRule="auto"/>
        <w:rPr>
          <w:rFonts w:ascii="Arial" w:hAnsi="Arial" w:cs="Arial"/>
          <w:b/>
          <w:bCs/>
          <w:u w:val="single"/>
        </w:rPr>
      </w:pPr>
    </w:p>
    <w:p w14:paraId="56A74BFF" w14:textId="302740A3" w:rsidR="00631807" w:rsidRDefault="00C803D6" w:rsidP="00774B15">
      <w:pPr>
        <w:suppressAutoHyphens w:val="0"/>
        <w:spacing w:line="360" w:lineRule="auto"/>
        <w:rPr>
          <w:rFonts w:ascii="Arial" w:hAnsi="Arial" w:cs="Arial"/>
          <w:b/>
          <w:bCs/>
          <w:u w:val="single"/>
        </w:rPr>
      </w:pPr>
      <w:r w:rsidRPr="00631807">
        <w:rPr>
          <w:rFonts w:ascii="Arial" w:hAnsi="Arial" w:cs="Arial"/>
          <w:b/>
          <w:bCs/>
          <w:u w:val="single"/>
        </w:rPr>
        <w:lastRenderedPageBreak/>
        <w:t xml:space="preserve">Probation </w:t>
      </w:r>
    </w:p>
    <w:p w14:paraId="6B1B5432" w14:textId="77777777" w:rsidR="006114AD" w:rsidRPr="00631807" w:rsidRDefault="00C803D6" w:rsidP="00774B15">
      <w:pPr>
        <w:suppressAutoHyphens w:val="0"/>
        <w:spacing w:line="360" w:lineRule="auto"/>
        <w:rPr>
          <w:rFonts w:ascii="Arial" w:hAnsi="Arial" w:cs="Arial"/>
          <w:b/>
          <w:bCs/>
          <w:u w:val="single"/>
        </w:rPr>
      </w:pPr>
      <w:r w:rsidRPr="005D7EDC">
        <w:rPr>
          <w:rFonts w:ascii="Arial" w:hAnsi="Arial" w:cs="Arial"/>
        </w:rPr>
        <w:t>The successful candidate shall be required to be on probation for an initial period, as determined by the Council. This period may be extended at the discretion of the Council.</w:t>
      </w:r>
    </w:p>
    <w:p w14:paraId="1279E4D9" w14:textId="77777777" w:rsidR="007B0286" w:rsidRPr="0033460B" w:rsidRDefault="007B0286" w:rsidP="00774B15">
      <w:pPr>
        <w:suppressAutoHyphens w:val="0"/>
        <w:spacing w:line="360" w:lineRule="auto"/>
        <w:ind w:left="720"/>
        <w:jc w:val="both"/>
        <w:rPr>
          <w:rFonts w:ascii="Arial" w:hAnsi="Arial" w:cs="Arial"/>
          <w:lang w:val="en-IE" w:eastAsia="en-US"/>
        </w:rPr>
      </w:pPr>
    </w:p>
    <w:p w14:paraId="694D14D9" w14:textId="77777777" w:rsidR="00426B9E" w:rsidRPr="00631807" w:rsidRDefault="00426B9E" w:rsidP="00774B15">
      <w:pPr>
        <w:suppressAutoHyphens w:val="0"/>
        <w:spacing w:line="360" w:lineRule="auto"/>
        <w:jc w:val="both"/>
        <w:rPr>
          <w:rFonts w:ascii="Arial" w:hAnsi="Arial" w:cs="Arial"/>
          <w:u w:val="single"/>
          <w:lang w:val="en-IE" w:eastAsia="en-GB"/>
        </w:rPr>
      </w:pPr>
      <w:r w:rsidRPr="00631807">
        <w:rPr>
          <w:rFonts w:ascii="Arial" w:hAnsi="Arial" w:cs="Arial"/>
          <w:b/>
          <w:u w:val="single"/>
          <w:lang w:val="en-IE" w:eastAsia="en-GB"/>
        </w:rPr>
        <w:t xml:space="preserve">Salary </w:t>
      </w:r>
    </w:p>
    <w:p w14:paraId="4D25B5A1" w14:textId="41386922" w:rsidR="00426B9E" w:rsidRPr="006B6D00" w:rsidRDefault="0039699F" w:rsidP="00774B15">
      <w:pPr>
        <w:pStyle w:val="BodyTextIndent"/>
        <w:spacing w:line="360" w:lineRule="auto"/>
        <w:ind w:left="0"/>
        <w:rPr>
          <w:rFonts w:ascii="Arial" w:hAnsi="Arial" w:cs="Arial"/>
          <w:smallCaps/>
          <w:lang w:val="en-IE"/>
        </w:rPr>
      </w:pPr>
      <w:r>
        <w:rPr>
          <w:rFonts w:ascii="Arial" w:hAnsi="Arial" w:cs="Arial"/>
          <w:lang w:val="en-IE"/>
        </w:rPr>
        <w:t>R</w:t>
      </w:r>
      <w:r w:rsidR="00CA77B9" w:rsidRPr="0033460B">
        <w:rPr>
          <w:rFonts w:ascii="Arial" w:hAnsi="Arial" w:cs="Arial"/>
          <w:lang w:val="en-IE"/>
        </w:rPr>
        <w:t xml:space="preserve">emuneration will be at the </w:t>
      </w:r>
      <w:r w:rsidR="00EC123C">
        <w:rPr>
          <w:rFonts w:ascii="Arial" w:hAnsi="Arial" w:cs="Arial"/>
          <w:lang w:val="en-IE"/>
        </w:rPr>
        <w:t>Assistant Chief Fire</w:t>
      </w:r>
      <w:r w:rsidR="00B438EB">
        <w:rPr>
          <w:rFonts w:ascii="Arial" w:hAnsi="Arial" w:cs="Arial"/>
          <w:lang w:val="en-IE"/>
        </w:rPr>
        <w:t xml:space="preserve"> Officer</w:t>
      </w:r>
      <w:r w:rsidR="00C424B5">
        <w:rPr>
          <w:rFonts w:ascii="Arial" w:hAnsi="Arial" w:cs="Arial"/>
          <w:lang w:val="en-IE"/>
        </w:rPr>
        <w:t xml:space="preserve"> </w:t>
      </w:r>
      <w:r w:rsidR="00CA77B9" w:rsidRPr="0033460B">
        <w:rPr>
          <w:rFonts w:ascii="Arial" w:hAnsi="Arial" w:cs="Arial"/>
          <w:lang w:val="en-IE"/>
        </w:rPr>
        <w:t>of the national wage scales.  The present minimum scale is €</w:t>
      </w:r>
      <w:r w:rsidR="001D6405">
        <w:rPr>
          <w:rFonts w:ascii="Arial" w:hAnsi="Arial" w:cs="Arial"/>
          <w:lang w:val="en-IE"/>
        </w:rPr>
        <w:t>5</w:t>
      </w:r>
      <w:r w:rsidR="00EC123C">
        <w:rPr>
          <w:rFonts w:ascii="Arial" w:hAnsi="Arial" w:cs="Arial"/>
          <w:lang w:val="en-IE"/>
        </w:rPr>
        <w:t>9</w:t>
      </w:r>
      <w:r w:rsidR="002A2153">
        <w:rPr>
          <w:rFonts w:ascii="Arial" w:hAnsi="Arial" w:cs="Arial"/>
          <w:lang w:val="en-IE"/>
        </w:rPr>
        <w:t>,</w:t>
      </w:r>
      <w:r w:rsidR="00EC123C">
        <w:rPr>
          <w:rFonts w:ascii="Arial" w:hAnsi="Arial" w:cs="Arial"/>
          <w:lang w:val="en-IE"/>
        </w:rPr>
        <w:t>658</w:t>
      </w:r>
      <w:r w:rsidR="00CA77B9" w:rsidRPr="0033460B">
        <w:rPr>
          <w:rFonts w:ascii="Arial" w:hAnsi="Arial" w:cs="Arial"/>
          <w:lang w:val="en-IE"/>
        </w:rPr>
        <w:t xml:space="preserve"> increasing to €</w:t>
      </w:r>
      <w:r w:rsidR="00EC123C">
        <w:rPr>
          <w:rFonts w:ascii="Arial" w:hAnsi="Arial" w:cs="Arial"/>
          <w:lang w:val="en-IE"/>
        </w:rPr>
        <w:t>82</w:t>
      </w:r>
      <w:r w:rsidR="002A2153">
        <w:rPr>
          <w:rFonts w:ascii="Arial" w:hAnsi="Arial" w:cs="Arial"/>
          <w:lang w:val="en-IE"/>
        </w:rPr>
        <w:t>,</w:t>
      </w:r>
      <w:r w:rsidR="00EC123C">
        <w:rPr>
          <w:rFonts w:ascii="Arial" w:hAnsi="Arial" w:cs="Arial"/>
          <w:lang w:val="en-IE"/>
        </w:rPr>
        <w:t>029</w:t>
      </w:r>
      <w:r w:rsidR="00B41E79">
        <w:rPr>
          <w:rFonts w:ascii="Arial" w:hAnsi="Arial" w:cs="Arial"/>
          <w:lang w:val="en-IE"/>
        </w:rPr>
        <w:t xml:space="preserve"> </w:t>
      </w:r>
      <w:r w:rsidR="00CA77B9" w:rsidRPr="0033460B">
        <w:rPr>
          <w:rFonts w:ascii="Arial" w:hAnsi="Arial" w:cs="Arial"/>
          <w:lang w:val="en-IE"/>
        </w:rPr>
        <w:t xml:space="preserve">per annum (including LSIs) with annual increments subject to satisfactory performance via PMDS.   The rate of remuneration may be adjusted from time to time in line with Government pay policy.  </w:t>
      </w:r>
    </w:p>
    <w:p w14:paraId="3AB5B170" w14:textId="77777777" w:rsidR="00426B9E" w:rsidRPr="0033460B" w:rsidRDefault="00426B9E" w:rsidP="00774B15">
      <w:pPr>
        <w:suppressAutoHyphens w:val="0"/>
        <w:spacing w:line="360" w:lineRule="auto"/>
        <w:jc w:val="both"/>
        <w:rPr>
          <w:rFonts w:ascii="Arial" w:hAnsi="Arial" w:cs="Arial"/>
          <w:lang w:val="en-IE" w:eastAsia="en-GB"/>
        </w:rPr>
      </w:pPr>
    </w:p>
    <w:p w14:paraId="6764E842" w14:textId="77777777" w:rsidR="00426B9E" w:rsidRDefault="00426B9E" w:rsidP="00774B15">
      <w:pPr>
        <w:suppressAutoHyphens w:val="0"/>
        <w:spacing w:line="360" w:lineRule="auto"/>
        <w:jc w:val="both"/>
        <w:rPr>
          <w:rFonts w:ascii="Arial" w:hAnsi="Arial" w:cs="Arial"/>
          <w:b/>
          <w:smallCaps/>
          <w:u w:val="single"/>
          <w:lang w:val="en-IE" w:eastAsia="en-GB"/>
        </w:rPr>
      </w:pPr>
      <w:r w:rsidRPr="00631807">
        <w:rPr>
          <w:rFonts w:ascii="Arial" w:eastAsia="Calibri" w:hAnsi="Arial" w:cs="Arial"/>
          <w:b/>
          <w:color w:val="000000"/>
          <w:u w:val="single"/>
          <w:lang w:val="en-IE" w:eastAsia="en-GB"/>
        </w:rPr>
        <w:t>Garda Vetting/Child Protection</w:t>
      </w:r>
      <w:r w:rsidRPr="00631807">
        <w:rPr>
          <w:rFonts w:ascii="Arial" w:hAnsi="Arial" w:cs="Arial"/>
          <w:b/>
          <w:smallCaps/>
          <w:u w:val="single"/>
          <w:lang w:val="en-IE" w:eastAsia="en-GB"/>
        </w:rPr>
        <w:t xml:space="preserve"> </w:t>
      </w:r>
    </w:p>
    <w:p w14:paraId="252F0C43" w14:textId="77777777" w:rsidR="00DF3C4F" w:rsidRPr="0033460B" w:rsidRDefault="00634029" w:rsidP="00774B15">
      <w:pPr>
        <w:suppressAutoHyphens w:val="0"/>
        <w:spacing w:line="360" w:lineRule="auto"/>
        <w:jc w:val="both"/>
        <w:rPr>
          <w:rFonts w:ascii="Arial" w:hAnsi="Arial" w:cs="Arial"/>
          <w:lang w:val="en-IE" w:eastAsia="en-GB"/>
        </w:rPr>
      </w:pPr>
      <w:r>
        <w:rPr>
          <w:rFonts w:ascii="Arial" w:hAnsi="Arial" w:cs="Arial"/>
          <w:lang w:val="en-IE" w:eastAsia="en-GB"/>
        </w:rPr>
        <w:t>This post may come within scope of the Local Authorities Garda Vetting Scheme. Accordingly, candidates may be requested to complete and sign a Consent Form to permit the required vetting to be completed, in respect of candidates to whom the position will be offered, prior to taking up duty.</w:t>
      </w:r>
    </w:p>
    <w:p w14:paraId="18F6297A" w14:textId="77777777" w:rsidR="00426B9E" w:rsidRPr="0033460B" w:rsidRDefault="00426B9E" w:rsidP="00774B15">
      <w:pPr>
        <w:suppressAutoHyphens w:val="0"/>
        <w:spacing w:line="360" w:lineRule="auto"/>
        <w:ind w:left="720"/>
        <w:jc w:val="both"/>
        <w:rPr>
          <w:rFonts w:ascii="Arial" w:hAnsi="Arial" w:cs="Arial"/>
          <w:lang w:val="en-IE" w:eastAsia="en-GB"/>
        </w:rPr>
      </w:pPr>
    </w:p>
    <w:p w14:paraId="36A1FD92" w14:textId="77777777" w:rsidR="00426B9E" w:rsidRDefault="00426B9E" w:rsidP="00774B15">
      <w:pPr>
        <w:suppressAutoHyphens w:val="0"/>
        <w:spacing w:line="360" w:lineRule="auto"/>
        <w:jc w:val="both"/>
        <w:rPr>
          <w:rFonts w:ascii="Arial" w:eastAsia="Calibri" w:hAnsi="Arial" w:cs="Arial"/>
          <w:b/>
          <w:color w:val="000000"/>
          <w:u w:val="single"/>
          <w:lang w:val="en-IE" w:eastAsia="en-GB"/>
        </w:rPr>
      </w:pPr>
      <w:r w:rsidRPr="00631807">
        <w:rPr>
          <w:rFonts w:ascii="Arial" w:eastAsia="Calibri" w:hAnsi="Arial" w:cs="Arial"/>
          <w:b/>
          <w:color w:val="000000"/>
          <w:u w:val="single"/>
          <w:lang w:val="en-IE" w:eastAsia="en-GB"/>
        </w:rPr>
        <w:t>Annual Leave</w:t>
      </w:r>
    </w:p>
    <w:p w14:paraId="7F89921E" w14:textId="77777777" w:rsidR="00426B9E" w:rsidRPr="0033460B" w:rsidRDefault="00426B9E" w:rsidP="00774B15">
      <w:pPr>
        <w:tabs>
          <w:tab w:val="left" w:pos="-720"/>
          <w:tab w:val="left" w:pos="0"/>
          <w:tab w:val="left" w:pos="720"/>
          <w:tab w:val="left" w:pos="1440"/>
        </w:tabs>
        <w:spacing w:line="360" w:lineRule="auto"/>
        <w:jc w:val="both"/>
        <w:rPr>
          <w:rFonts w:ascii="Arial" w:hAnsi="Arial" w:cs="Arial"/>
          <w:lang w:eastAsia="en-GB"/>
        </w:rPr>
      </w:pPr>
      <w:r w:rsidRPr="0033460B">
        <w:rPr>
          <w:rFonts w:ascii="Arial" w:hAnsi="Arial" w:cs="Arial"/>
          <w:lang w:eastAsia="en-GB"/>
        </w:rPr>
        <w:t>The annual leave entitlement for this post will be 30 days per annum.</w:t>
      </w:r>
    </w:p>
    <w:p w14:paraId="5BB77F0F" w14:textId="77777777" w:rsidR="00426B9E" w:rsidRPr="0033460B" w:rsidRDefault="00426B9E" w:rsidP="00774B15">
      <w:pPr>
        <w:tabs>
          <w:tab w:val="left" w:pos="-720"/>
          <w:tab w:val="left" w:pos="0"/>
          <w:tab w:val="left" w:pos="720"/>
          <w:tab w:val="left" w:pos="1440"/>
        </w:tabs>
        <w:spacing w:line="360" w:lineRule="auto"/>
        <w:jc w:val="both"/>
        <w:rPr>
          <w:rFonts w:ascii="Arial" w:hAnsi="Arial" w:cs="Arial"/>
          <w:lang w:eastAsia="en-GB"/>
        </w:rPr>
      </w:pPr>
      <w:r w:rsidRPr="0033460B">
        <w:rPr>
          <w:rFonts w:ascii="Arial" w:hAnsi="Arial" w:cs="Arial"/>
          <w:lang w:eastAsia="en-GB"/>
        </w:rPr>
        <w:t xml:space="preserve">Granting of annual leave, payment for annual leave and arrangement from public holidays will be governed by the provisions of the Organisation of Working Time Act, 1997. </w:t>
      </w:r>
    </w:p>
    <w:p w14:paraId="29924D86" w14:textId="77777777" w:rsidR="00426B9E" w:rsidRPr="0033460B" w:rsidRDefault="00426B9E" w:rsidP="00774B15">
      <w:pPr>
        <w:tabs>
          <w:tab w:val="left" w:pos="-720"/>
          <w:tab w:val="left" w:pos="0"/>
          <w:tab w:val="left" w:pos="720"/>
          <w:tab w:val="left" w:pos="1440"/>
        </w:tabs>
        <w:spacing w:line="360" w:lineRule="auto"/>
        <w:jc w:val="both"/>
        <w:rPr>
          <w:rFonts w:ascii="Arial" w:hAnsi="Arial" w:cs="Arial"/>
          <w:b/>
          <w:smallCaps/>
          <w:lang w:eastAsia="en-GB"/>
        </w:rPr>
      </w:pPr>
    </w:p>
    <w:p w14:paraId="6CB4D6CF" w14:textId="77777777" w:rsidR="00426B9E" w:rsidRPr="00631807" w:rsidRDefault="00426B9E" w:rsidP="00774B15">
      <w:pPr>
        <w:suppressAutoHyphens w:val="0"/>
        <w:spacing w:line="360" w:lineRule="auto"/>
        <w:jc w:val="both"/>
        <w:rPr>
          <w:rFonts w:ascii="Arial" w:eastAsia="Calibri" w:hAnsi="Arial" w:cs="Arial"/>
          <w:b/>
          <w:color w:val="000000"/>
          <w:u w:val="single"/>
          <w:lang w:val="en-IE" w:eastAsia="en-GB"/>
        </w:rPr>
      </w:pPr>
      <w:r w:rsidRPr="00631807">
        <w:rPr>
          <w:rFonts w:ascii="Arial" w:eastAsia="Calibri" w:hAnsi="Arial" w:cs="Arial"/>
          <w:b/>
          <w:color w:val="000000"/>
          <w:u w:val="single"/>
          <w:lang w:val="en-IE" w:eastAsia="en-GB"/>
        </w:rPr>
        <w:t>Working Hours</w:t>
      </w:r>
    </w:p>
    <w:p w14:paraId="70A1A7D3" w14:textId="77777777" w:rsidR="00426B9E" w:rsidRDefault="00426B9E" w:rsidP="00774B15">
      <w:pPr>
        <w:suppressAutoHyphens w:val="0"/>
        <w:spacing w:line="360" w:lineRule="auto"/>
        <w:jc w:val="both"/>
        <w:rPr>
          <w:rFonts w:ascii="Arial" w:hAnsi="Arial" w:cs="Arial"/>
          <w:lang w:val="en-IE" w:eastAsia="en-GB"/>
        </w:rPr>
      </w:pPr>
      <w:r w:rsidRPr="0033460B">
        <w:rPr>
          <w:rFonts w:ascii="Arial" w:hAnsi="Arial" w:cs="Arial"/>
          <w:lang w:val="en-IE" w:eastAsia="en-GB"/>
        </w:rPr>
        <w:t xml:space="preserve">   </w:t>
      </w:r>
    </w:p>
    <w:p w14:paraId="04B047C3" w14:textId="77777777" w:rsidR="002A2153" w:rsidRDefault="002A2153" w:rsidP="002A2153">
      <w:pPr>
        <w:suppressAutoHyphens w:val="0"/>
        <w:spacing w:line="360" w:lineRule="auto"/>
        <w:jc w:val="both"/>
        <w:rPr>
          <w:rFonts w:ascii="Arial" w:hAnsi="Arial" w:cs="Arial"/>
          <w:lang w:val="en-IE" w:eastAsia="en-GB"/>
        </w:rPr>
      </w:pPr>
      <w:r w:rsidRPr="0033460B">
        <w:rPr>
          <w:rFonts w:ascii="Arial" w:hAnsi="Arial" w:cs="Arial"/>
          <w:lang w:val="en-IE" w:eastAsia="en-GB"/>
        </w:rPr>
        <w:t xml:space="preserve">The post entails a wide range of duties which require maximum flexibility and will be based on a </w:t>
      </w:r>
      <w:proofErr w:type="gramStart"/>
      <w:r w:rsidRPr="0033460B">
        <w:rPr>
          <w:rFonts w:ascii="Arial" w:hAnsi="Arial" w:cs="Arial"/>
          <w:lang w:val="en-IE" w:eastAsia="en-GB"/>
        </w:rPr>
        <w:t>3</w:t>
      </w:r>
      <w:r>
        <w:rPr>
          <w:rFonts w:ascii="Arial" w:hAnsi="Arial" w:cs="Arial"/>
          <w:lang w:val="en-IE" w:eastAsia="en-GB"/>
        </w:rPr>
        <w:t xml:space="preserve">5 </w:t>
      </w:r>
      <w:r w:rsidRPr="0033460B">
        <w:rPr>
          <w:rFonts w:ascii="Arial" w:hAnsi="Arial" w:cs="Arial"/>
          <w:lang w:val="en-IE" w:eastAsia="en-GB"/>
        </w:rPr>
        <w:t>hour</w:t>
      </w:r>
      <w:proofErr w:type="gramEnd"/>
      <w:r w:rsidRPr="0033460B">
        <w:rPr>
          <w:rFonts w:ascii="Arial" w:hAnsi="Arial" w:cs="Arial"/>
          <w:lang w:val="en-IE" w:eastAsia="en-GB"/>
        </w:rPr>
        <w:t xml:space="preserve"> week, involving regular evening and weekend attendance where necessary.  The Council reserves the right to alter the hours of work from time to time.   </w:t>
      </w:r>
    </w:p>
    <w:p w14:paraId="6FFD90EF" w14:textId="77777777" w:rsidR="00B071CC" w:rsidRDefault="00B071CC" w:rsidP="002A2153">
      <w:pPr>
        <w:suppressAutoHyphens w:val="0"/>
        <w:spacing w:line="360" w:lineRule="auto"/>
        <w:jc w:val="both"/>
        <w:rPr>
          <w:rFonts w:ascii="Arial" w:hAnsi="Arial" w:cs="Arial"/>
          <w:lang w:val="en-IE" w:eastAsia="en-GB"/>
        </w:rPr>
      </w:pPr>
    </w:p>
    <w:p w14:paraId="4CA8D61E" w14:textId="4009F63D" w:rsidR="00B071CC" w:rsidRPr="0033460B" w:rsidRDefault="00B071CC" w:rsidP="00897703">
      <w:pPr>
        <w:suppressAutoHyphens w:val="0"/>
        <w:spacing w:line="360" w:lineRule="auto"/>
        <w:jc w:val="both"/>
        <w:rPr>
          <w:rFonts w:ascii="Arial" w:hAnsi="Arial" w:cs="Arial"/>
          <w:lang w:val="en-IE" w:eastAsia="en-GB"/>
        </w:rPr>
      </w:pPr>
      <w:r>
        <w:rPr>
          <w:rFonts w:ascii="Arial" w:hAnsi="Arial" w:cs="Arial"/>
          <w:lang w:val="en-IE" w:eastAsia="en-GB"/>
        </w:rPr>
        <w:t>The successful candidate may be placed on a Senior Fire Officer roster</w:t>
      </w:r>
      <w:r w:rsidR="00B00C11">
        <w:rPr>
          <w:rFonts w:ascii="Arial" w:hAnsi="Arial" w:cs="Arial"/>
          <w:lang w:val="en-IE" w:eastAsia="en-GB"/>
        </w:rPr>
        <w:t xml:space="preserve">, as in accordance with the 1996 Rostering Agreement </w:t>
      </w:r>
      <w:r w:rsidR="00013EB5">
        <w:rPr>
          <w:rFonts w:ascii="Arial" w:hAnsi="Arial" w:cs="Arial"/>
          <w:lang w:val="en-IE" w:eastAsia="en-GB"/>
        </w:rPr>
        <w:t>(or</w:t>
      </w:r>
      <w:r w:rsidR="00B00C11">
        <w:rPr>
          <w:rFonts w:ascii="Arial" w:hAnsi="Arial" w:cs="Arial"/>
          <w:lang w:val="en-IE" w:eastAsia="en-GB"/>
        </w:rPr>
        <w:t xml:space="preserve"> as amended). </w:t>
      </w:r>
      <w:r>
        <w:rPr>
          <w:rFonts w:ascii="Arial" w:hAnsi="Arial" w:cs="Arial"/>
          <w:lang w:val="en-IE" w:eastAsia="en-GB"/>
        </w:rPr>
        <w:t xml:space="preserve">If placed on this roster the successful candidate </w:t>
      </w:r>
      <w:r w:rsidR="009B73BE">
        <w:rPr>
          <w:rFonts w:ascii="Arial" w:hAnsi="Arial" w:cs="Arial"/>
          <w:lang w:val="en-IE" w:eastAsia="en-GB"/>
        </w:rPr>
        <w:t>must abide by the procedures pertaining to same.</w:t>
      </w:r>
    </w:p>
    <w:p w14:paraId="79BDABEC" w14:textId="77777777" w:rsidR="00774B15" w:rsidRDefault="00774B15" w:rsidP="00774B15">
      <w:pPr>
        <w:suppressAutoHyphens w:val="0"/>
        <w:spacing w:line="360" w:lineRule="auto"/>
        <w:jc w:val="both"/>
        <w:rPr>
          <w:rFonts w:ascii="Arial" w:hAnsi="Arial" w:cs="Arial"/>
          <w:lang w:val="en-IE" w:eastAsia="en-GB"/>
        </w:rPr>
      </w:pPr>
    </w:p>
    <w:p w14:paraId="7C7983C0" w14:textId="77777777" w:rsidR="00774B15" w:rsidRDefault="00774B15" w:rsidP="00774B15">
      <w:pPr>
        <w:spacing w:line="360" w:lineRule="auto"/>
        <w:rPr>
          <w:rFonts w:ascii="Arial" w:hAnsi="Arial" w:cs="Arial"/>
          <w:b/>
        </w:rPr>
      </w:pPr>
      <w:r w:rsidRPr="00774B15">
        <w:rPr>
          <w:rFonts w:ascii="Arial" w:hAnsi="Arial" w:cs="Arial"/>
          <w:b/>
          <w:u w:val="single"/>
        </w:rPr>
        <w:t>Pension</w:t>
      </w:r>
      <w:r w:rsidRPr="006424B5">
        <w:rPr>
          <w:rFonts w:ascii="Arial" w:hAnsi="Arial" w:cs="Arial"/>
          <w:b/>
        </w:rPr>
        <w:t>:</w:t>
      </w:r>
    </w:p>
    <w:p w14:paraId="5C92392D" w14:textId="457C0CEA" w:rsidR="00631807" w:rsidRPr="00500695" w:rsidRDefault="00774B15" w:rsidP="00500695">
      <w:pPr>
        <w:spacing w:line="360" w:lineRule="auto"/>
        <w:rPr>
          <w:rFonts w:ascii="Arial" w:hAnsi="Arial" w:cs="Arial"/>
        </w:rPr>
      </w:pPr>
      <w:r w:rsidRPr="006424B5">
        <w:rPr>
          <w:rFonts w:ascii="Arial" w:hAnsi="Arial" w:cs="Arial"/>
        </w:rPr>
        <w:t>The Local Government Superannuation Scheme applies.</w:t>
      </w:r>
    </w:p>
    <w:p w14:paraId="3A35A776" w14:textId="77777777" w:rsidR="00DD2E7C" w:rsidRDefault="00DD2E7C" w:rsidP="00774B15">
      <w:pPr>
        <w:suppressAutoHyphens w:val="0"/>
        <w:spacing w:line="360" w:lineRule="auto"/>
        <w:jc w:val="both"/>
        <w:rPr>
          <w:rFonts w:ascii="Arial" w:eastAsia="Calibri" w:hAnsi="Arial" w:cs="Arial"/>
          <w:b/>
          <w:color w:val="000000"/>
          <w:u w:val="single"/>
          <w:lang w:val="en-IE" w:eastAsia="en-GB"/>
        </w:rPr>
      </w:pPr>
    </w:p>
    <w:p w14:paraId="70A86264" w14:textId="041BD136" w:rsidR="00774B15" w:rsidRPr="00774B15" w:rsidRDefault="00774B15" w:rsidP="00774B15">
      <w:pPr>
        <w:suppressAutoHyphens w:val="0"/>
        <w:spacing w:line="360" w:lineRule="auto"/>
        <w:jc w:val="both"/>
        <w:rPr>
          <w:rFonts w:ascii="Arial" w:hAnsi="Arial" w:cs="Arial"/>
          <w:b/>
          <w:u w:val="single"/>
          <w:lang w:val="en-IE" w:eastAsia="en-GB"/>
        </w:rPr>
      </w:pPr>
      <w:r w:rsidRPr="00774B15">
        <w:rPr>
          <w:rFonts w:ascii="Arial" w:eastAsia="Calibri" w:hAnsi="Arial" w:cs="Arial"/>
          <w:b/>
          <w:color w:val="000000"/>
          <w:u w:val="single"/>
          <w:lang w:val="en-IE" w:eastAsia="en-GB"/>
        </w:rPr>
        <w:lastRenderedPageBreak/>
        <w:t>Acceptance of Offer of Employment</w:t>
      </w:r>
    </w:p>
    <w:p w14:paraId="06D37784" w14:textId="77777777" w:rsidR="00774B15" w:rsidRDefault="00774B15" w:rsidP="0039699F">
      <w:pPr>
        <w:keepLines/>
        <w:tabs>
          <w:tab w:val="right" w:pos="1260"/>
          <w:tab w:val="left" w:pos="2160"/>
        </w:tabs>
        <w:suppressAutoHyphens w:val="0"/>
        <w:spacing w:line="360" w:lineRule="auto"/>
        <w:jc w:val="both"/>
        <w:rPr>
          <w:rFonts w:ascii="Arial" w:hAnsi="Arial" w:cs="Arial"/>
          <w:lang w:val="en-IE" w:eastAsia="en-GB"/>
        </w:rPr>
      </w:pPr>
      <w:r>
        <w:rPr>
          <w:rFonts w:ascii="Arial" w:hAnsi="Arial" w:cs="Arial"/>
          <w:lang w:val="en-IE" w:eastAsia="en-GB"/>
        </w:rPr>
        <w:t>Cavan</w:t>
      </w:r>
      <w:r w:rsidRPr="0033460B">
        <w:rPr>
          <w:rFonts w:ascii="Arial" w:hAnsi="Arial" w:cs="Arial"/>
          <w:lang w:val="en-IE" w:eastAsia="en-GB"/>
        </w:rPr>
        <w:t xml:space="preserve"> County Council shall require persons to whom appointments are offered to take </w:t>
      </w:r>
      <w:r w:rsidR="00A368AD">
        <w:rPr>
          <w:rFonts w:ascii="Arial" w:hAnsi="Arial" w:cs="Arial"/>
          <w:lang w:val="en-IE" w:eastAsia="en-GB"/>
        </w:rPr>
        <w:t>u</w:t>
      </w:r>
      <w:r>
        <w:rPr>
          <w:rFonts w:ascii="Arial" w:hAnsi="Arial" w:cs="Arial"/>
          <w:lang w:val="en-IE" w:eastAsia="en-GB"/>
        </w:rPr>
        <w:t>p</w:t>
      </w:r>
    </w:p>
    <w:p w14:paraId="799CA6B1" w14:textId="77777777" w:rsidR="00774B15" w:rsidRDefault="00774B15" w:rsidP="00A368AD">
      <w:pPr>
        <w:keepLines/>
        <w:tabs>
          <w:tab w:val="right" w:pos="1260"/>
          <w:tab w:val="left" w:pos="2160"/>
        </w:tabs>
        <w:suppressAutoHyphens w:val="0"/>
        <w:spacing w:line="360" w:lineRule="auto"/>
        <w:jc w:val="both"/>
        <w:rPr>
          <w:rFonts w:ascii="Arial" w:hAnsi="Arial" w:cs="Arial"/>
          <w:lang w:val="en-IE" w:eastAsia="en-GB"/>
        </w:rPr>
      </w:pPr>
      <w:r w:rsidRPr="0033460B">
        <w:rPr>
          <w:rFonts w:ascii="Arial" w:hAnsi="Arial" w:cs="Arial"/>
          <w:lang w:val="en-IE" w:eastAsia="en-GB"/>
        </w:rPr>
        <w:t>such appointments within a period of not more than one month and if they fail to take up</w:t>
      </w:r>
    </w:p>
    <w:p w14:paraId="09B3C6CB" w14:textId="77777777" w:rsidR="00774B15" w:rsidRDefault="00774B15" w:rsidP="00774B15">
      <w:pPr>
        <w:keepLines/>
        <w:tabs>
          <w:tab w:val="right" w:pos="1260"/>
          <w:tab w:val="left" w:pos="2160"/>
        </w:tabs>
        <w:suppressAutoHyphens w:val="0"/>
        <w:spacing w:line="360" w:lineRule="auto"/>
        <w:ind w:left="660" w:hanging="660"/>
        <w:jc w:val="both"/>
        <w:rPr>
          <w:rFonts w:ascii="Arial" w:hAnsi="Arial" w:cs="Arial"/>
          <w:lang w:val="en-IE" w:eastAsia="en-GB"/>
        </w:rPr>
      </w:pPr>
      <w:r w:rsidRPr="0033460B">
        <w:rPr>
          <w:rFonts w:ascii="Arial" w:hAnsi="Arial" w:cs="Arial"/>
          <w:lang w:val="en-IE" w:eastAsia="en-GB"/>
        </w:rPr>
        <w:t xml:space="preserve">the appointment within such period or such longer period as the local authority in its </w:t>
      </w:r>
    </w:p>
    <w:p w14:paraId="50DE2233" w14:textId="77777777" w:rsidR="00774B15" w:rsidRPr="0033460B" w:rsidRDefault="00774B15" w:rsidP="00774B15">
      <w:pPr>
        <w:keepLines/>
        <w:tabs>
          <w:tab w:val="right" w:pos="1260"/>
          <w:tab w:val="left" w:pos="2160"/>
        </w:tabs>
        <w:suppressAutoHyphens w:val="0"/>
        <w:spacing w:line="360" w:lineRule="auto"/>
        <w:ind w:left="660" w:hanging="660"/>
        <w:jc w:val="both"/>
        <w:rPr>
          <w:rFonts w:ascii="Arial" w:hAnsi="Arial" w:cs="Arial"/>
          <w:lang w:val="en-IE" w:eastAsia="en-GB"/>
        </w:rPr>
      </w:pPr>
      <w:r w:rsidRPr="0033460B">
        <w:rPr>
          <w:rFonts w:ascii="Arial" w:hAnsi="Arial" w:cs="Arial"/>
          <w:lang w:val="en-IE" w:eastAsia="en-GB"/>
        </w:rPr>
        <w:t xml:space="preserve">absolute discretion may </w:t>
      </w:r>
      <w:proofErr w:type="gramStart"/>
      <w:r w:rsidRPr="0033460B">
        <w:rPr>
          <w:rFonts w:ascii="Arial" w:hAnsi="Arial" w:cs="Arial"/>
          <w:lang w:val="en-IE" w:eastAsia="en-GB"/>
        </w:rPr>
        <w:t>determine,</w:t>
      </w:r>
      <w:proofErr w:type="gramEnd"/>
      <w:r w:rsidRPr="0033460B">
        <w:rPr>
          <w:rFonts w:ascii="Arial" w:hAnsi="Arial" w:cs="Arial"/>
          <w:lang w:val="en-IE" w:eastAsia="en-GB"/>
        </w:rPr>
        <w:t xml:space="preserve"> </w:t>
      </w:r>
      <w:r>
        <w:rPr>
          <w:rFonts w:ascii="Arial" w:hAnsi="Arial" w:cs="Arial"/>
          <w:lang w:val="en-IE" w:eastAsia="en-GB"/>
        </w:rPr>
        <w:t>Cavan</w:t>
      </w:r>
      <w:r w:rsidRPr="0033460B">
        <w:rPr>
          <w:rFonts w:ascii="Arial" w:hAnsi="Arial" w:cs="Arial"/>
          <w:lang w:val="en-IE" w:eastAsia="en-GB"/>
        </w:rPr>
        <w:t xml:space="preserve"> County Council shall not appoint them.</w:t>
      </w:r>
    </w:p>
    <w:p w14:paraId="2680CBA7" w14:textId="77777777" w:rsidR="009B73BE" w:rsidRDefault="009B73BE" w:rsidP="00A368AD">
      <w:pPr>
        <w:suppressAutoHyphens w:val="0"/>
        <w:spacing w:line="360" w:lineRule="auto"/>
        <w:jc w:val="both"/>
        <w:rPr>
          <w:rFonts w:ascii="Arial" w:hAnsi="Arial" w:cs="Arial"/>
          <w:b/>
          <w:bCs/>
          <w:u w:val="single"/>
          <w:lang w:val="en-IE" w:eastAsia="en-GB"/>
        </w:rPr>
      </w:pPr>
    </w:p>
    <w:p w14:paraId="5B7AD503" w14:textId="3147B1E7" w:rsidR="00D91D3E" w:rsidRDefault="00A368AD" w:rsidP="00A368AD">
      <w:pPr>
        <w:suppressAutoHyphens w:val="0"/>
        <w:spacing w:line="360" w:lineRule="auto"/>
        <w:jc w:val="both"/>
        <w:rPr>
          <w:rFonts w:ascii="Arial" w:hAnsi="Arial" w:cs="Arial"/>
          <w:b/>
          <w:bCs/>
          <w:sz w:val="28"/>
          <w:szCs w:val="28"/>
          <w:u w:val="single"/>
          <w:lang w:val="en-IE" w:eastAsia="en-GB"/>
        </w:rPr>
      </w:pPr>
      <w:r w:rsidRPr="00A368AD">
        <w:rPr>
          <w:rFonts w:ascii="Arial" w:hAnsi="Arial" w:cs="Arial"/>
          <w:b/>
          <w:bCs/>
          <w:u w:val="single"/>
          <w:lang w:val="en-IE" w:eastAsia="en-GB"/>
        </w:rPr>
        <w:t>Communications</w:t>
      </w:r>
      <w:r w:rsidR="00774B15" w:rsidRPr="00774B15">
        <w:rPr>
          <w:rFonts w:ascii="Arial" w:hAnsi="Arial" w:cs="Arial"/>
          <w:b/>
          <w:bCs/>
          <w:sz w:val="28"/>
          <w:szCs w:val="28"/>
          <w:u w:val="single"/>
          <w:lang w:val="en-IE" w:eastAsia="en-GB"/>
        </w:rPr>
        <w:t>:</w:t>
      </w:r>
    </w:p>
    <w:p w14:paraId="124ABE91" w14:textId="77777777" w:rsidR="00774B15" w:rsidRPr="00774B15" w:rsidRDefault="00774B15" w:rsidP="00D91D3E">
      <w:pPr>
        <w:suppressAutoHyphens w:val="0"/>
        <w:autoSpaceDE w:val="0"/>
        <w:autoSpaceDN w:val="0"/>
        <w:adjustRightInd w:val="0"/>
        <w:spacing w:before="100" w:after="200" w:line="360" w:lineRule="auto"/>
        <w:jc w:val="both"/>
        <w:rPr>
          <w:rFonts w:ascii="Arial" w:hAnsi="Arial" w:cs="Arial"/>
          <w:lang w:val="en-IE" w:eastAsia="en-IE"/>
        </w:rPr>
      </w:pPr>
      <w:r w:rsidRPr="00D91D3E">
        <w:rPr>
          <w:rFonts w:ascii="Arial" w:hAnsi="Arial" w:cs="Arial"/>
          <w:lang w:val="en-IE" w:eastAsia="en-IE"/>
        </w:rPr>
        <w:t>Cavan</w:t>
      </w:r>
      <w:r w:rsidRPr="00774B15">
        <w:rPr>
          <w:rFonts w:ascii="Arial" w:hAnsi="Arial" w:cs="Arial"/>
          <w:lang w:val="en-IE" w:eastAsia="en-IE"/>
        </w:rPr>
        <w:t xml:space="preserve"> County Council will contact </w:t>
      </w:r>
      <w:proofErr w:type="gramStart"/>
      <w:r w:rsidRPr="00774B15">
        <w:rPr>
          <w:rFonts w:ascii="Arial" w:hAnsi="Arial" w:cs="Arial"/>
          <w:lang w:val="en-IE" w:eastAsia="en-IE"/>
        </w:rPr>
        <w:t>you</w:t>
      </w:r>
      <w:proofErr w:type="gramEnd"/>
      <w:r w:rsidRPr="00774B15">
        <w:rPr>
          <w:rFonts w:ascii="Arial" w:hAnsi="Arial" w:cs="Arial"/>
          <w:lang w:val="en-IE" w:eastAsia="en-IE"/>
        </w:rPr>
        <w:t xml:space="preserve"> when </w:t>
      </w:r>
      <w:r w:rsidR="00210C13" w:rsidRPr="00774B15">
        <w:rPr>
          <w:rFonts w:ascii="Arial" w:hAnsi="Arial" w:cs="Arial"/>
          <w:lang w:val="en-IE" w:eastAsia="en-IE"/>
        </w:rPr>
        <w:t>necessary,</w:t>
      </w:r>
      <w:r w:rsidR="00A368AD">
        <w:rPr>
          <w:rFonts w:ascii="Arial" w:hAnsi="Arial" w:cs="Arial"/>
          <w:lang w:val="en-IE" w:eastAsia="en-IE"/>
        </w:rPr>
        <w:t xml:space="preserve"> </w:t>
      </w:r>
      <w:r w:rsidRPr="00774B15">
        <w:rPr>
          <w:rFonts w:ascii="Arial" w:hAnsi="Arial" w:cs="Arial"/>
          <w:lang w:val="en-IE" w:eastAsia="en-IE"/>
        </w:rPr>
        <w:t xml:space="preserve">at each stage of the competition by phone, post or email. It is strongly recommended that you do not change your email address or mobile phone number </w:t>
      </w:r>
      <w:proofErr w:type="gramStart"/>
      <w:r w:rsidRPr="00774B15">
        <w:rPr>
          <w:rFonts w:ascii="Arial" w:hAnsi="Arial" w:cs="Arial"/>
          <w:lang w:val="en-IE" w:eastAsia="en-IE"/>
        </w:rPr>
        <w:t>in the course of</w:t>
      </w:r>
      <w:proofErr w:type="gramEnd"/>
      <w:r w:rsidRPr="00774B15">
        <w:rPr>
          <w:rFonts w:ascii="Arial" w:hAnsi="Arial" w:cs="Arial"/>
          <w:lang w:val="en-IE" w:eastAsia="en-IE"/>
        </w:rPr>
        <w:t xml:space="preserve"> this recruitment competition, as any email will be sent to the email address originally supplied on your application form.  </w:t>
      </w:r>
    </w:p>
    <w:p w14:paraId="587D786C" w14:textId="77777777" w:rsidR="00774B15" w:rsidRPr="00774B15" w:rsidRDefault="00774B15" w:rsidP="00D91D3E">
      <w:pPr>
        <w:suppressAutoHyphens w:val="0"/>
        <w:autoSpaceDE w:val="0"/>
        <w:autoSpaceDN w:val="0"/>
        <w:adjustRightInd w:val="0"/>
        <w:spacing w:before="100" w:after="200" w:line="360" w:lineRule="auto"/>
        <w:jc w:val="both"/>
        <w:rPr>
          <w:rFonts w:ascii="Arial" w:hAnsi="Arial" w:cs="Arial"/>
          <w:lang w:val="en-IE" w:eastAsia="en-IE"/>
        </w:rPr>
      </w:pPr>
      <w:r w:rsidRPr="00774B15">
        <w:rPr>
          <w:rFonts w:ascii="Arial" w:hAnsi="Arial" w:cs="Arial"/>
          <w:lang w:val="en-IE" w:eastAsia="en-IE"/>
        </w:rPr>
        <w:t xml:space="preserve">It is important to note that the email address you provide when applying must be one that you can </w:t>
      </w:r>
      <w:proofErr w:type="gramStart"/>
      <w:r w:rsidRPr="00774B15">
        <w:rPr>
          <w:rFonts w:ascii="Arial" w:hAnsi="Arial" w:cs="Arial"/>
          <w:lang w:val="en-IE" w:eastAsia="en-IE"/>
        </w:rPr>
        <w:t>access at all times</w:t>
      </w:r>
      <w:proofErr w:type="gramEnd"/>
      <w:r w:rsidRPr="00774B15">
        <w:rPr>
          <w:rFonts w:ascii="Arial" w:hAnsi="Arial" w:cs="Arial"/>
          <w:lang w:val="en-IE" w:eastAsia="en-IE"/>
        </w:rPr>
        <w:t xml:space="preserve">. The onus is on the applicant to inform the Human Resources Department of any change in postal address throughout the recruitment and selection campaign. This can be done by emailing: </w:t>
      </w:r>
      <w:hyperlink r:id="rId9" w:history="1">
        <w:r w:rsidRPr="00D91D3E">
          <w:rPr>
            <w:rStyle w:val="Hyperlink"/>
            <w:rFonts w:ascii="Arial" w:hAnsi="Arial" w:cs="Arial"/>
            <w:lang w:val="en-IE" w:eastAsia="en-IE"/>
          </w:rPr>
          <w:t>jobs@cavan</w:t>
        </w:r>
        <w:r w:rsidRPr="00774B15">
          <w:rPr>
            <w:rStyle w:val="Hyperlink"/>
            <w:rFonts w:ascii="Arial" w:hAnsi="Arial" w:cs="Arial"/>
            <w:lang w:val="en-IE" w:eastAsia="en-IE"/>
          </w:rPr>
          <w:t>coco.ie</w:t>
        </w:r>
      </w:hyperlink>
    </w:p>
    <w:p w14:paraId="12ABC793" w14:textId="29E4E0E8" w:rsidR="00A83762" w:rsidRPr="0009761B" w:rsidRDefault="00774B15" w:rsidP="0009761B">
      <w:pPr>
        <w:suppressAutoHyphens w:val="0"/>
        <w:autoSpaceDE w:val="0"/>
        <w:autoSpaceDN w:val="0"/>
        <w:adjustRightInd w:val="0"/>
        <w:spacing w:before="100" w:after="200" w:line="360" w:lineRule="auto"/>
        <w:jc w:val="both"/>
        <w:rPr>
          <w:rFonts w:ascii="Arial" w:hAnsi="Arial" w:cs="Arial"/>
          <w:noProof/>
          <w:lang w:val="en-IE" w:eastAsia="en-IE"/>
        </w:rPr>
      </w:pPr>
      <w:r w:rsidRPr="00774B15">
        <w:rPr>
          <w:rFonts w:ascii="Arial" w:hAnsi="Arial" w:cs="Arial"/>
          <w:lang w:val="en-IE" w:eastAsia="en-IE"/>
        </w:rPr>
        <w:t>The onus is also on each applicant to ensure that she/he is in receipt of all</w:t>
      </w:r>
      <w:r w:rsidRPr="00774B15">
        <w:rPr>
          <w:rFonts w:ascii="Arial" w:hAnsi="Arial" w:cs="Arial"/>
          <w:noProof/>
          <w:lang w:val="en-IE" w:eastAsia="en-IE"/>
        </w:rPr>
        <w:t xml:space="preserve"> communication from</w:t>
      </w:r>
      <w:r w:rsidR="003D35B0">
        <w:rPr>
          <w:rFonts w:ascii="Arial" w:hAnsi="Arial" w:cs="Arial"/>
          <w:noProof/>
          <w:lang w:val="en-IE" w:eastAsia="en-IE"/>
        </w:rPr>
        <w:t xml:space="preserve"> </w:t>
      </w:r>
      <w:r w:rsidRPr="00D91D3E">
        <w:rPr>
          <w:rFonts w:ascii="Arial" w:hAnsi="Arial" w:cs="Arial"/>
          <w:noProof/>
          <w:lang w:val="en-IE" w:eastAsia="en-IE"/>
        </w:rPr>
        <w:t>Cavan</w:t>
      </w:r>
      <w:r w:rsidRPr="00774B15">
        <w:rPr>
          <w:rFonts w:ascii="Arial" w:hAnsi="Arial" w:cs="Arial"/>
          <w:noProof/>
          <w:lang w:val="en-IE" w:eastAsia="en-IE"/>
        </w:rPr>
        <w:t xml:space="preserve"> County Council.  </w:t>
      </w:r>
      <w:r w:rsidR="00D91D3E" w:rsidRPr="00D91D3E">
        <w:rPr>
          <w:rFonts w:ascii="Arial" w:hAnsi="Arial" w:cs="Arial"/>
          <w:noProof/>
          <w:lang w:val="en-IE" w:eastAsia="en-IE"/>
        </w:rPr>
        <w:t>Cavan</w:t>
      </w:r>
      <w:r w:rsidRPr="00774B15">
        <w:rPr>
          <w:rFonts w:ascii="Arial" w:hAnsi="Arial" w:cs="Arial"/>
          <w:noProof/>
          <w:lang w:val="en-IE" w:eastAsia="en-IE"/>
        </w:rPr>
        <w:t xml:space="preserve"> County Council does not accept responsibility for communications not accessed or received by an applicant. </w:t>
      </w:r>
    </w:p>
    <w:p w14:paraId="631406C7" w14:textId="36118C40" w:rsidR="00D91D3E" w:rsidRPr="00D91D3E" w:rsidRDefault="00D91D3E" w:rsidP="00A83762">
      <w:pPr>
        <w:suppressAutoHyphens w:val="0"/>
        <w:autoSpaceDE w:val="0"/>
        <w:autoSpaceDN w:val="0"/>
        <w:adjustRightInd w:val="0"/>
        <w:spacing w:before="100" w:after="200" w:line="360" w:lineRule="auto"/>
        <w:jc w:val="both"/>
        <w:rPr>
          <w:rFonts w:ascii="Arial" w:hAnsi="Arial" w:cs="Arial"/>
          <w:b/>
          <w:bCs/>
          <w:color w:val="000000"/>
          <w:u w:val="single"/>
          <w:lang w:val="en-IE" w:eastAsia="en-IE"/>
        </w:rPr>
      </w:pPr>
      <w:r w:rsidRPr="00D91D3E">
        <w:rPr>
          <w:rFonts w:ascii="Arial" w:hAnsi="Arial" w:cs="Arial"/>
          <w:b/>
          <w:bCs/>
          <w:color w:val="000000"/>
          <w:u w:val="single"/>
          <w:lang w:val="en-IE" w:eastAsia="en-IE"/>
        </w:rPr>
        <w:t>Stage 1:</w:t>
      </w:r>
      <w:r>
        <w:rPr>
          <w:rFonts w:ascii="Arial" w:hAnsi="Arial" w:cs="Arial"/>
          <w:b/>
          <w:bCs/>
          <w:color w:val="000000"/>
          <w:u w:val="single"/>
          <w:lang w:val="en-IE" w:eastAsia="en-IE"/>
        </w:rPr>
        <w:t xml:space="preserve">  </w:t>
      </w:r>
      <w:r w:rsidRPr="00D91D3E">
        <w:rPr>
          <w:rFonts w:ascii="Arial" w:hAnsi="Arial" w:cs="Arial"/>
          <w:b/>
          <w:bCs/>
          <w:color w:val="000000"/>
          <w:u w:val="single"/>
          <w:lang w:val="en-IE" w:eastAsia="en-IE"/>
        </w:rPr>
        <w:t>Closing Date for Submission of Application Form</w:t>
      </w:r>
    </w:p>
    <w:p w14:paraId="5C103E38" w14:textId="5B675888" w:rsidR="00774B15" w:rsidRPr="009B73BE" w:rsidRDefault="00774B15" w:rsidP="00A83762">
      <w:pPr>
        <w:numPr>
          <w:ilvl w:val="0"/>
          <w:numId w:val="5"/>
        </w:numPr>
        <w:suppressAutoHyphens w:val="0"/>
        <w:autoSpaceDE w:val="0"/>
        <w:autoSpaceDN w:val="0"/>
        <w:adjustRightInd w:val="0"/>
        <w:spacing w:before="100" w:after="200" w:line="360" w:lineRule="auto"/>
        <w:ind w:left="360"/>
        <w:jc w:val="both"/>
        <w:rPr>
          <w:rFonts w:ascii="Arial" w:hAnsi="Arial" w:cs="Arial"/>
          <w:color w:val="000000"/>
          <w:lang w:val="en-IE" w:eastAsia="en-IE"/>
        </w:rPr>
      </w:pPr>
      <w:r w:rsidRPr="00774B15">
        <w:rPr>
          <w:rFonts w:ascii="Arial" w:hAnsi="Arial" w:cs="Arial"/>
          <w:lang w:val="en-IE" w:eastAsia="en-IE"/>
        </w:rPr>
        <w:t>Applications together with scanned copies of relevant qualifications and driving licence should be emailed directly to</w:t>
      </w:r>
      <w:r w:rsidR="00D91D3E" w:rsidRPr="00D91D3E">
        <w:rPr>
          <w:rFonts w:ascii="Arial" w:hAnsi="Arial" w:cs="Arial"/>
          <w:lang w:val="en-IE" w:eastAsia="en-IE"/>
        </w:rPr>
        <w:t xml:space="preserve"> </w:t>
      </w:r>
      <w:hyperlink r:id="rId10" w:history="1">
        <w:r w:rsidR="00D91D3E" w:rsidRPr="00D91D3E">
          <w:rPr>
            <w:rStyle w:val="Hyperlink"/>
            <w:rFonts w:ascii="Arial" w:hAnsi="Arial" w:cs="Arial"/>
            <w:lang w:val="en-IE" w:eastAsia="en-IE"/>
          </w:rPr>
          <w:t>jobs@cavan</w:t>
        </w:r>
        <w:r w:rsidR="00D91D3E" w:rsidRPr="00774B15">
          <w:rPr>
            <w:rStyle w:val="Hyperlink"/>
            <w:rFonts w:ascii="Arial" w:hAnsi="Arial" w:cs="Arial"/>
            <w:lang w:val="en-IE" w:eastAsia="en-IE"/>
          </w:rPr>
          <w:t>coco.ie</w:t>
        </w:r>
      </w:hyperlink>
      <w:r w:rsidRPr="00774B15">
        <w:rPr>
          <w:rFonts w:ascii="Arial" w:hAnsi="Arial" w:cs="Arial"/>
          <w:color w:val="000000"/>
          <w:lang w:val="en-IE" w:eastAsia="en-IE"/>
        </w:rPr>
        <w:t xml:space="preserve"> </w:t>
      </w:r>
      <w:r w:rsidRPr="00774B15">
        <w:rPr>
          <w:rFonts w:ascii="Arial" w:hAnsi="Arial" w:cs="Arial"/>
          <w:lang w:val="en-IE" w:eastAsia="en-IE"/>
        </w:rPr>
        <w:t xml:space="preserve">no later than </w:t>
      </w:r>
      <w:r w:rsidR="003D35B0" w:rsidRPr="00A83762">
        <w:rPr>
          <w:rFonts w:ascii="Arial" w:hAnsi="Arial" w:cs="Arial"/>
          <w:color w:val="FF0000"/>
          <w:lang w:val="en-IE" w:eastAsia="en-IE"/>
        </w:rPr>
        <w:t>5</w:t>
      </w:r>
      <w:r w:rsidRPr="00A83762">
        <w:rPr>
          <w:rFonts w:ascii="Arial" w:hAnsi="Arial" w:cs="Arial"/>
          <w:color w:val="FF0000"/>
          <w:lang w:val="en-IE" w:eastAsia="en-IE"/>
        </w:rPr>
        <w:t xml:space="preserve">pm </w:t>
      </w:r>
      <w:r w:rsidR="002A2153" w:rsidRPr="00A83762">
        <w:rPr>
          <w:rFonts w:ascii="Arial" w:hAnsi="Arial" w:cs="Arial"/>
          <w:color w:val="FF0000"/>
          <w:lang w:val="en-IE" w:eastAsia="en-IE"/>
        </w:rPr>
        <w:t xml:space="preserve">on </w:t>
      </w:r>
      <w:r w:rsidR="00EC123C">
        <w:rPr>
          <w:rFonts w:ascii="Arial" w:hAnsi="Arial" w:cs="Arial"/>
          <w:color w:val="FF0000"/>
          <w:lang w:val="en-IE" w:eastAsia="en-IE"/>
        </w:rPr>
        <w:t>Thurs</w:t>
      </w:r>
      <w:r w:rsidR="00A83762">
        <w:rPr>
          <w:rFonts w:ascii="Arial" w:hAnsi="Arial" w:cs="Arial"/>
          <w:color w:val="FF0000"/>
          <w:lang w:val="en-IE" w:eastAsia="en-IE"/>
        </w:rPr>
        <w:t>day 1</w:t>
      </w:r>
      <w:r w:rsidR="00EC123C">
        <w:rPr>
          <w:rFonts w:ascii="Arial" w:hAnsi="Arial" w:cs="Arial"/>
          <w:color w:val="FF0000"/>
          <w:lang w:val="en-IE" w:eastAsia="en-IE"/>
        </w:rPr>
        <w:t>3</w:t>
      </w:r>
      <w:r w:rsidR="00A83762" w:rsidRPr="00A83762">
        <w:rPr>
          <w:rFonts w:ascii="Arial" w:hAnsi="Arial" w:cs="Arial"/>
          <w:color w:val="FF0000"/>
          <w:vertAlign w:val="superscript"/>
          <w:lang w:val="en-IE" w:eastAsia="en-IE"/>
        </w:rPr>
        <w:t>th</w:t>
      </w:r>
      <w:r w:rsidR="00A83762">
        <w:rPr>
          <w:rFonts w:ascii="Arial" w:hAnsi="Arial" w:cs="Arial"/>
          <w:color w:val="FF0000"/>
          <w:lang w:val="en-IE" w:eastAsia="en-IE"/>
        </w:rPr>
        <w:t xml:space="preserve"> </w:t>
      </w:r>
      <w:r w:rsidR="00EC123C">
        <w:rPr>
          <w:rFonts w:ascii="Arial" w:hAnsi="Arial" w:cs="Arial"/>
          <w:color w:val="FF0000"/>
          <w:lang w:val="en-IE" w:eastAsia="en-IE"/>
        </w:rPr>
        <w:t>November</w:t>
      </w:r>
      <w:r w:rsidR="00A83762">
        <w:rPr>
          <w:rFonts w:ascii="Arial" w:hAnsi="Arial" w:cs="Arial"/>
          <w:color w:val="FF0000"/>
          <w:lang w:val="en-IE" w:eastAsia="en-IE"/>
        </w:rPr>
        <w:t xml:space="preserve"> 2025.</w:t>
      </w:r>
    </w:p>
    <w:p w14:paraId="2634BAD2" w14:textId="3CDCE074" w:rsidR="00774B15" w:rsidRPr="009B73BE" w:rsidRDefault="00774B15" w:rsidP="00A83762">
      <w:pPr>
        <w:numPr>
          <w:ilvl w:val="0"/>
          <w:numId w:val="5"/>
        </w:numPr>
        <w:suppressAutoHyphens w:val="0"/>
        <w:autoSpaceDE w:val="0"/>
        <w:autoSpaceDN w:val="0"/>
        <w:adjustRightInd w:val="0"/>
        <w:spacing w:before="100" w:after="200" w:line="360" w:lineRule="auto"/>
        <w:ind w:left="360"/>
        <w:jc w:val="both"/>
        <w:rPr>
          <w:rFonts w:ascii="Arial" w:hAnsi="Arial" w:cs="Arial"/>
          <w:color w:val="000000"/>
          <w:lang w:val="en-IE" w:eastAsia="en-IE"/>
        </w:rPr>
      </w:pPr>
      <w:r w:rsidRPr="00774B15">
        <w:rPr>
          <w:rFonts w:ascii="Arial" w:hAnsi="Arial" w:cs="Arial"/>
          <w:color w:val="000000"/>
          <w:lang w:val="en-IE" w:eastAsia="en-IE"/>
        </w:rPr>
        <w:t xml:space="preserve">Failure to submit </w:t>
      </w:r>
      <w:proofErr w:type="gramStart"/>
      <w:r w:rsidRPr="00774B15">
        <w:rPr>
          <w:rFonts w:ascii="Arial" w:hAnsi="Arial" w:cs="Arial"/>
          <w:color w:val="000000"/>
          <w:lang w:val="en-IE" w:eastAsia="en-IE"/>
        </w:rPr>
        <w:t>all of</w:t>
      </w:r>
      <w:proofErr w:type="gramEnd"/>
      <w:r w:rsidRPr="00774B15">
        <w:rPr>
          <w:rFonts w:ascii="Arial" w:hAnsi="Arial" w:cs="Arial"/>
          <w:color w:val="000000"/>
          <w:lang w:val="en-IE" w:eastAsia="en-IE"/>
        </w:rPr>
        <w:t xml:space="preserve"> the required documentation with your application will result in your application being invalid and you will not be permitted to proceed any further in the selection process. </w:t>
      </w:r>
    </w:p>
    <w:p w14:paraId="51F22593" w14:textId="77777777" w:rsidR="009B73BE" w:rsidRDefault="00774B15" w:rsidP="009B73BE">
      <w:pPr>
        <w:numPr>
          <w:ilvl w:val="0"/>
          <w:numId w:val="5"/>
        </w:numPr>
        <w:suppressAutoHyphens w:val="0"/>
        <w:autoSpaceDE w:val="0"/>
        <w:autoSpaceDN w:val="0"/>
        <w:adjustRightInd w:val="0"/>
        <w:spacing w:before="100" w:after="200" w:line="360" w:lineRule="auto"/>
        <w:ind w:left="360"/>
        <w:jc w:val="both"/>
        <w:rPr>
          <w:rFonts w:ascii="Arial" w:hAnsi="Arial" w:cs="Arial"/>
          <w:color w:val="000000"/>
          <w:lang w:val="en-IE" w:eastAsia="en-IE"/>
        </w:rPr>
      </w:pPr>
      <w:r w:rsidRPr="00774B15">
        <w:rPr>
          <w:rFonts w:ascii="Arial" w:hAnsi="Arial" w:cs="Arial"/>
          <w:color w:val="000000"/>
          <w:lang w:val="en-IE" w:eastAsia="en-IE"/>
        </w:rPr>
        <w:t xml:space="preserve">Application forms, once submitted, will be checked to ensure that they meet the required minimum criteria for the position. </w:t>
      </w:r>
    </w:p>
    <w:p w14:paraId="147864B5" w14:textId="2749B6AF" w:rsidR="0039699F" w:rsidRPr="009B73BE" w:rsidRDefault="00774B15" w:rsidP="009B73BE">
      <w:pPr>
        <w:numPr>
          <w:ilvl w:val="0"/>
          <w:numId w:val="5"/>
        </w:numPr>
        <w:suppressAutoHyphens w:val="0"/>
        <w:autoSpaceDE w:val="0"/>
        <w:autoSpaceDN w:val="0"/>
        <w:adjustRightInd w:val="0"/>
        <w:spacing w:before="100" w:after="200" w:line="360" w:lineRule="auto"/>
        <w:ind w:left="360"/>
        <w:jc w:val="both"/>
        <w:rPr>
          <w:rFonts w:ascii="Arial" w:hAnsi="Arial" w:cs="Arial"/>
          <w:color w:val="000000"/>
          <w:lang w:val="en-IE" w:eastAsia="en-IE"/>
        </w:rPr>
      </w:pPr>
      <w:r w:rsidRPr="009B73BE">
        <w:rPr>
          <w:rFonts w:ascii="Arial" w:hAnsi="Arial" w:cs="Arial"/>
          <w:color w:val="000000"/>
          <w:lang w:val="en-IE" w:eastAsia="en-IE"/>
        </w:rPr>
        <w:t xml:space="preserve">If your application form does not meet the minimum qualifications for the post as set out in this booklet then your application will be deemed </w:t>
      </w:r>
      <w:proofErr w:type="gramStart"/>
      <w:r w:rsidRPr="009B73BE">
        <w:rPr>
          <w:rFonts w:ascii="Arial" w:hAnsi="Arial" w:cs="Arial"/>
          <w:color w:val="000000"/>
          <w:lang w:val="en-IE" w:eastAsia="en-IE"/>
        </w:rPr>
        <w:t>invalid</w:t>
      </w:r>
      <w:proofErr w:type="gramEnd"/>
      <w:r w:rsidRPr="009B73BE">
        <w:rPr>
          <w:rFonts w:ascii="Arial" w:hAnsi="Arial" w:cs="Arial"/>
          <w:color w:val="000000"/>
          <w:lang w:val="en-IE" w:eastAsia="en-IE"/>
        </w:rPr>
        <w:t xml:space="preserve"> and you will not be permitted to proceed any further in the selection process.</w:t>
      </w:r>
      <w:bookmarkStart w:id="1" w:name="_Toc481744475"/>
      <w:bookmarkStart w:id="2" w:name="_Toc43377817"/>
    </w:p>
    <w:p w14:paraId="69BC389C" w14:textId="77777777" w:rsidR="00D91D3E" w:rsidRPr="00D91D3E" w:rsidRDefault="00D91D3E" w:rsidP="0039699F">
      <w:pPr>
        <w:pStyle w:val="Heading1"/>
        <w:numPr>
          <w:ilvl w:val="0"/>
          <w:numId w:val="0"/>
        </w:numPr>
        <w:spacing w:line="360" w:lineRule="auto"/>
        <w:rPr>
          <w:sz w:val="24"/>
          <w:szCs w:val="24"/>
          <w:u w:val="single"/>
        </w:rPr>
      </w:pPr>
      <w:r w:rsidRPr="00D91D3E">
        <w:rPr>
          <w:sz w:val="24"/>
          <w:szCs w:val="24"/>
          <w:u w:val="single"/>
        </w:rPr>
        <w:lastRenderedPageBreak/>
        <w:t>Stage 2</w:t>
      </w:r>
      <w:bookmarkEnd w:id="1"/>
      <w:r w:rsidRPr="00D91D3E">
        <w:rPr>
          <w:sz w:val="24"/>
          <w:szCs w:val="24"/>
          <w:u w:val="single"/>
        </w:rPr>
        <w:t>:</w:t>
      </w:r>
      <w:bookmarkStart w:id="3" w:name="_Toc481744476"/>
      <w:r w:rsidRPr="00D91D3E">
        <w:rPr>
          <w:sz w:val="24"/>
          <w:szCs w:val="24"/>
          <w:u w:val="single"/>
        </w:rPr>
        <w:t xml:space="preserve"> Shortlisting</w:t>
      </w:r>
      <w:bookmarkEnd w:id="2"/>
      <w:bookmarkEnd w:id="3"/>
    </w:p>
    <w:p w14:paraId="74D4B619" w14:textId="77777777" w:rsidR="00D91D3E" w:rsidRPr="00D91D3E" w:rsidRDefault="00410DCF" w:rsidP="00D91D3E">
      <w:pPr>
        <w:spacing w:line="360" w:lineRule="auto"/>
        <w:jc w:val="both"/>
        <w:rPr>
          <w:rFonts w:ascii="Arial" w:hAnsi="Arial" w:cs="Arial"/>
        </w:rPr>
      </w:pPr>
      <w:r>
        <w:rPr>
          <w:rFonts w:ascii="Arial" w:hAnsi="Arial" w:cs="Arial"/>
        </w:rPr>
        <w:t>Cavan</w:t>
      </w:r>
      <w:r w:rsidR="00D91D3E" w:rsidRPr="00D91D3E">
        <w:rPr>
          <w:rFonts w:ascii="Arial" w:hAnsi="Arial" w:cs="Arial"/>
        </w:rPr>
        <w:t xml:space="preserve"> County </w:t>
      </w:r>
      <w:r w:rsidR="00D91D3E" w:rsidRPr="00D91D3E">
        <w:rPr>
          <w:rFonts w:ascii="Arial" w:hAnsi="Arial" w:cs="Arial"/>
          <w:color w:val="000000"/>
        </w:rPr>
        <w:t xml:space="preserve">Council reserves the right to shortlist applications. </w:t>
      </w:r>
      <w:r w:rsidR="00D91D3E" w:rsidRPr="00D91D3E">
        <w:rPr>
          <w:rFonts w:ascii="Arial" w:hAnsi="Arial" w:cs="Arial"/>
        </w:rPr>
        <w:t xml:space="preserve">The shortlisting process may take the form of either a desktop shortlisting process based on the information contained in the application forms or a shortlisting interview.  You will be contacted in relation to any interview dates and times. </w:t>
      </w:r>
    </w:p>
    <w:p w14:paraId="1F5ADFD6" w14:textId="77777777" w:rsidR="00D91D3E" w:rsidRPr="00D91D3E" w:rsidRDefault="00D91D3E" w:rsidP="00D91D3E">
      <w:pPr>
        <w:tabs>
          <w:tab w:val="left" w:pos="7240"/>
        </w:tabs>
        <w:suppressAutoHyphens w:val="0"/>
        <w:spacing w:before="100" w:after="200" w:line="360" w:lineRule="auto"/>
        <w:jc w:val="both"/>
        <w:rPr>
          <w:rFonts w:ascii="Arial" w:hAnsi="Arial" w:cs="Arial"/>
          <w:caps/>
          <w:color w:val="FFFFFF"/>
          <w:spacing w:val="15"/>
          <w:sz w:val="22"/>
          <w:szCs w:val="22"/>
          <w:lang w:val="en-IE" w:eastAsia="en-IE"/>
        </w:rPr>
      </w:pPr>
    </w:p>
    <w:p w14:paraId="7C49C6DE" w14:textId="77777777" w:rsidR="00D91D3E" w:rsidRPr="00D91D3E" w:rsidRDefault="00D91D3E" w:rsidP="00D91D3E">
      <w:pPr>
        <w:tabs>
          <w:tab w:val="left" w:pos="7240"/>
        </w:tabs>
        <w:suppressAutoHyphens w:val="0"/>
        <w:spacing w:before="100" w:after="200" w:line="360" w:lineRule="auto"/>
        <w:jc w:val="both"/>
        <w:rPr>
          <w:rFonts w:ascii="Arial" w:hAnsi="Arial" w:cs="Arial"/>
          <w:b/>
          <w:bCs/>
          <w:color w:val="000000"/>
          <w:szCs w:val="20"/>
          <w:u w:val="single"/>
          <w:shd w:val="clear" w:color="auto" w:fill="FFFFFF"/>
          <w:lang w:val="en-IE" w:eastAsia="en-IE"/>
        </w:rPr>
      </w:pPr>
      <w:r w:rsidRPr="00D91D3E">
        <w:rPr>
          <w:rFonts w:ascii="Arial" w:hAnsi="Arial" w:cs="Arial"/>
          <w:b/>
          <w:bCs/>
          <w:color w:val="000000"/>
          <w:szCs w:val="20"/>
          <w:u w:val="single"/>
          <w:shd w:val="clear" w:color="auto" w:fill="FFFFFF"/>
          <w:lang w:val="en-IE" w:eastAsia="en-IE"/>
        </w:rPr>
        <w:t xml:space="preserve">Stage 3: Final Interview </w:t>
      </w:r>
    </w:p>
    <w:p w14:paraId="355F2058" w14:textId="77777777" w:rsidR="00774B15" w:rsidRDefault="00774B15" w:rsidP="00D91D3E">
      <w:pPr>
        <w:tabs>
          <w:tab w:val="left" w:pos="7240"/>
        </w:tabs>
        <w:suppressAutoHyphens w:val="0"/>
        <w:spacing w:before="100" w:after="200" w:line="360" w:lineRule="auto"/>
        <w:jc w:val="both"/>
        <w:rPr>
          <w:rFonts w:ascii="Arial" w:hAnsi="Arial" w:cs="Arial"/>
          <w:color w:val="000000"/>
          <w:szCs w:val="20"/>
          <w:shd w:val="clear" w:color="auto" w:fill="FFFFFF"/>
          <w:lang w:val="en-IE" w:eastAsia="en-IE"/>
        </w:rPr>
      </w:pPr>
      <w:r w:rsidRPr="00774B15">
        <w:rPr>
          <w:rFonts w:ascii="Arial" w:hAnsi="Arial" w:cs="Arial"/>
          <w:color w:val="000000"/>
          <w:szCs w:val="20"/>
          <w:shd w:val="clear" w:color="auto" w:fill="FFFFFF"/>
          <w:lang w:val="en-IE" w:eastAsia="en-IE"/>
        </w:rPr>
        <w:t xml:space="preserve">Interviews will be conducted by an Interview Board set up </w:t>
      </w:r>
      <w:r w:rsidR="00622AF5">
        <w:rPr>
          <w:rFonts w:ascii="Arial" w:hAnsi="Arial" w:cs="Arial"/>
          <w:color w:val="000000"/>
          <w:szCs w:val="20"/>
          <w:shd w:val="clear" w:color="auto" w:fill="FFFFFF"/>
          <w:lang w:val="en-IE" w:eastAsia="en-IE"/>
        </w:rPr>
        <w:t xml:space="preserve">by </w:t>
      </w:r>
      <w:r w:rsidR="000C41A2">
        <w:rPr>
          <w:rFonts w:ascii="Arial" w:hAnsi="Arial" w:cs="Arial"/>
          <w:color w:val="000000"/>
          <w:szCs w:val="20"/>
          <w:shd w:val="clear" w:color="auto" w:fill="FFFFFF"/>
          <w:lang w:val="en-IE" w:eastAsia="en-IE"/>
        </w:rPr>
        <w:t>Cavan</w:t>
      </w:r>
      <w:r w:rsidRPr="00774B15">
        <w:rPr>
          <w:rFonts w:ascii="Arial" w:hAnsi="Arial" w:cs="Arial"/>
          <w:color w:val="000000"/>
          <w:szCs w:val="20"/>
          <w:shd w:val="clear" w:color="auto" w:fill="FFFFFF"/>
          <w:lang w:val="en-IE" w:eastAsia="en-IE"/>
        </w:rPr>
        <w:t xml:space="preserve"> County Council. The Interview Board will assess the merits of candidates. Only candidates who reach such a standard as the Interview Board consider satisfactory in the competitive interview will be considered for selection.</w:t>
      </w:r>
    </w:p>
    <w:p w14:paraId="1D68A6D0" w14:textId="77777777" w:rsidR="000C41A2" w:rsidRDefault="000C41A2" w:rsidP="00D91D3E">
      <w:pPr>
        <w:tabs>
          <w:tab w:val="left" w:pos="7240"/>
        </w:tabs>
        <w:suppressAutoHyphens w:val="0"/>
        <w:spacing w:before="100" w:after="200" w:line="360" w:lineRule="auto"/>
        <w:jc w:val="both"/>
        <w:rPr>
          <w:rFonts w:ascii="Arial" w:hAnsi="Arial" w:cs="Arial"/>
          <w:color w:val="000000"/>
          <w:szCs w:val="20"/>
          <w:shd w:val="clear" w:color="auto" w:fill="FFFFFF"/>
          <w:lang w:val="en-IE" w:eastAsia="en-IE"/>
        </w:rPr>
      </w:pPr>
    </w:p>
    <w:p w14:paraId="52D4410B" w14:textId="77777777" w:rsidR="000C41A2" w:rsidRPr="00774B15" w:rsidRDefault="000C41A2" w:rsidP="00D91D3E">
      <w:pPr>
        <w:tabs>
          <w:tab w:val="left" w:pos="7240"/>
        </w:tabs>
        <w:suppressAutoHyphens w:val="0"/>
        <w:spacing w:before="100" w:after="200" w:line="360" w:lineRule="auto"/>
        <w:jc w:val="both"/>
        <w:rPr>
          <w:rFonts w:ascii="Arial" w:hAnsi="Arial" w:cs="Arial"/>
          <w:b/>
          <w:bCs/>
          <w:color w:val="000000"/>
          <w:szCs w:val="20"/>
          <w:u w:val="single"/>
          <w:shd w:val="clear" w:color="auto" w:fill="FFFFFF"/>
          <w:lang w:val="en-IE" w:eastAsia="en-IE"/>
        </w:rPr>
      </w:pPr>
      <w:r w:rsidRPr="000C41A2">
        <w:rPr>
          <w:rFonts w:ascii="Arial" w:hAnsi="Arial" w:cs="Arial"/>
          <w:b/>
          <w:bCs/>
          <w:color w:val="000000"/>
          <w:szCs w:val="20"/>
          <w:u w:val="single"/>
          <w:shd w:val="clear" w:color="auto" w:fill="FFFFFF"/>
          <w:lang w:val="en-IE" w:eastAsia="en-IE"/>
        </w:rPr>
        <w:t>Competenc</w:t>
      </w:r>
      <w:r>
        <w:rPr>
          <w:rFonts w:ascii="Arial" w:hAnsi="Arial" w:cs="Arial"/>
          <w:b/>
          <w:bCs/>
          <w:color w:val="000000"/>
          <w:szCs w:val="20"/>
          <w:u w:val="single"/>
          <w:shd w:val="clear" w:color="auto" w:fill="FFFFFF"/>
          <w:lang w:val="en-IE" w:eastAsia="en-IE"/>
        </w:rPr>
        <w:t>y Framework &amp; Requirements</w:t>
      </w:r>
      <w:r w:rsidRPr="000C41A2">
        <w:rPr>
          <w:rFonts w:ascii="Arial" w:hAnsi="Arial" w:cs="Arial"/>
          <w:b/>
          <w:bCs/>
          <w:color w:val="000000"/>
          <w:szCs w:val="20"/>
          <w:u w:val="single"/>
          <w:shd w:val="clear" w:color="auto" w:fill="FFFFFF"/>
          <w:lang w:val="en-IE" w:eastAsia="en-IE"/>
        </w:rPr>
        <w:t>:</w:t>
      </w:r>
    </w:p>
    <w:p w14:paraId="33D027C7" w14:textId="39BB02CB" w:rsidR="000C41A2" w:rsidRDefault="000C41A2" w:rsidP="000C41A2">
      <w:pPr>
        <w:spacing w:after="200" w:line="360" w:lineRule="auto"/>
        <w:rPr>
          <w:rFonts w:ascii="Arial" w:hAnsi="Arial" w:cs="Arial"/>
        </w:rPr>
      </w:pPr>
      <w:r w:rsidRPr="00D16869">
        <w:rPr>
          <w:rFonts w:ascii="Arial" w:hAnsi="Arial" w:cs="Arial"/>
        </w:rPr>
        <w:t xml:space="preserve">A Requirement and Competency Framework has been developed for the position of </w:t>
      </w:r>
      <w:r w:rsidR="00EC123C">
        <w:rPr>
          <w:rFonts w:ascii="Arial" w:hAnsi="Arial" w:cs="Arial"/>
        </w:rPr>
        <w:t>Assistant Chief Fire</w:t>
      </w:r>
      <w:r w:rsidR="00B438EB">
        <w:rPr>
          <w:rFonts w:ascii="Arial" w:hAnsi="Arial" w:cs="Arial"/>
        </w:rPr>
        <w:t xml:space="preserve"> Officer</w:t>
      </w:r>
      <w:r w:rsidRPr="00D16869">
        <w:rPr>
          <w:rFonts w:ascii="Arial" w:hAnsi="Arial" w:cs="Arial"/>
        </w:rPr>
        <w:t>.   Candidates will be expected to demonstrate sufficient evidence within their application form of their knowledge, experience, skills and competencies under each of these headings: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770"/>
      </w:tblGrid>
      <w:tr w:rsidR="000C41A2" w:rsidRPr="000C41A2" w14:paraId="1DACB963" w14:textId="77777777" w:rsidTr="007D35E5">
        <w:trPr>
          <w:trHeight w:val="311"/>
        </w:trPr>
        <w:tc>
          <w:tcPr>
            <w:tcW w:w="3085" w:type="dxa"/>
          </w:tcPr>
          <w:p w14:paraId="5392BC88" w14:textId="77777777" w:rsidR="000C41A2" w:rsidRPr="000C41A2" w:rsidRDefault="000C41A2" w:rsidP="000C41A2">
            <w:pPr>
              <w:pStyle w:val="ListParagraph"/>
              <w:spacing w:line="360" w:lineRule="auto"/>
              <w:ind w:left="60"/>
              <w:rPr>
                <w:rFonts w:ascii="Arial" w:hAnsi="Arial" w:cs="Arial"/>
                <w:b/>
                <w:sz w:val="22"/>
                <w:szCs w:val="22"/>
              </w:rPr>
            </w:pPr>
            <w:r w:rsidRPr="000C41A2">
              <w:rPr>
                <w:rFonts w:ascii="Arial" w:hAnsi="Arial" w:cs="Arial"/>
                <w:b/>
                <w:sz w:val="22"/>
                <w:szCs w:val="22"/>
              </w:rPr>
              <w:t>Requirements:</w:t>
            </w:r>
          </w:p>
        </w:tc>
        <w:tc>
          <w:tcPr>
            <w:tcW w:w="6770" w:type="dxa"/>
          </w:tcPr>
          <w:p w14:paraId="3F5792EF" w14:textId="77777777" w:rsidR="00A25E87" w:rsidRPr="000C41A2" w:rsidRDefault="00A25E87" w:rsidP="007D35E5">
            <w:pPr>
              <w:pStyle w:val="ListParagraph"/>
              <w:spacing w:line="360" w:lineRule="auto"/>
              <w:ind w:left="0"/>
              <w:rPr>
                <w:rFonts w:ascii="Arial" w:hAnsi="Arial" w:cs="Arial"/>
                <w:sz w:val="22"/>
                <w:szCs w:val="22"/>
              </w:rPr>
            </w:pPr>
          </w:p>
        </w:tc>
      </w:tr>
      <w:tr w:rsidR="007D35E5" w:rsidRPr="000C41A2" w14:paraId="6BFC223F" w14:textId="77777777" w:rsidTr="007D35E5">
        <w:tblPrEx>
          <w:jc w:val="center"/>
        </w:tblPrEx>
        <w:trPr>
          <w:trHeight w:val="206"/>
          <w:jc w:val="center"/>
        </w:trPr>
        <w:tc>
          <w:tcPr>
            <w:tcW w:w="3085" w:type="dxa"/>
            <w:vAlign w:val="center"/>
          </w:tcPr>
          <w:p w14:paraId="0650C749" w14:textId="77777777" w:rsidR="007D35E5" w:rsidRPr="00807AB3" w:rsidRDefault="007D35E5" w:rsidP="000C41A2">
            <w:pPr>
              <w:spacing w:line="360" w:lineRule="auto"/>
              <w:rPr>
                <w:rFonts w:ascii="Arial" w:hAnsi="Arial" w:cs="Arial"/>
                <w:b/>
              </w:rPr>
            </w:pPr>
            <w:r w:rsidRPr="00807AB3">
              <w:rPr>
                <w:rFonts w:ascii="Arial" w:hAnsi="Arial" w:cs="Arial"/>
                <w:b/>
              </w:rPr>
              <w:t>Relevant Knowledge and Experience</w:t>
            </w:r>
          </w:p>
        </w:tc>
        <w:tc>
          <w:tcPr>
            <w:tcW w:w="6770" w:type="dxa"/>
          </w:tcPr>
          <w:p w14:paraId="7E4843EE" w14:textId="77777777" w:rsidR="007D35E5" w:rsidRPr="00807AB3" w:rsidRDefault="007D35E5" w:rsidP="00266925">
            <w:pPr>
              <w:suppressAutoHyphens w:val="0"/>
              <w:spacing w:line="360" w:lineRule="auto"/>
              <w:rPr>
                <w:rFonts w:ascii="Arial" w:hAnsi="Arial" w:cs="Arial"/>
              </w:rPr>
            </w:pPr>
          </w:p>
          <w:p w14:paraId="5B9555CC" w14:textId="4836E259" w:rsidR="00266925" w:rsidRPr="00807AB3" w:rsidRDefault="00266925" w:rsidP="00500695">
            <w:pPr>
              <w:pStyle w:val="ListParagraph"/>
              <w:numPr>
                <w:ilvl w:val="0"/>
                <w:numId w:val="11"/>
              </w:numPr>
              <w:suppressAutoHyphens w:val="0"/>
              <w:spacing w:line="360" w:lineRule="auto"/>
              <w:rPr>
                <w:rFonts w:ascii="Arial" w:hAnsi="Arial" w:cs="Arial"/>
              </w:rPr>
            </w:pPr>
            <w:r w:rsidRPr="00807AB3">
              <w:rPr>
                <w:rFonts w:ascii="Arial" w:hAnsi="Arial" w:cs="Arial"/>
              </w:rPr>
              <w:t xml:space="preserve">Knowledge and understanding of the structure and functions of local government including service requirements. </w:t>
            </w:r>
          </w:p>
          <w:p w14:paraId="0385A227" w14:textId="3838F451" w:rsidR="00266925" w:rsidRPr="00807AB3" w:rsidRDefault="00266925" w:rsidP="00500695">
            <w:pPr>
              <w:pStyle w:val="ListParagraph"/>
              <w:numPr>
                <w:ilvl w:val="0"/>
                <w:numId w:val="11"/>
              </w:numPr>
              <w:suppressAutoHyphens w:val="0"/>
              <w:spacing w:line="360" w:lineRule="auto"/>
              <w:rPr>
                <w:rFonts w:ascii="Arial" w:hAnsi="Arial" w:cs="Arial"/>
              </w:rPr>
            </w:pPr>
            <w:r w:rsidRPr="00807AB3">
              <w:rPr>
                <w:rFonts w:ascii="Arial" w:hAnsi="Arial" w:cs="Arial"/>
              </w:rPr>
              <w:t xml:space="preserve">Knowledge of current local government issues. </w:t>
            </w:r>
          </w:p>
          <w:p w14:paraId="7DC4E8B2" w14:textId="48321B98" w:rsidR="00266925" w:rsidRPr="00807AB3" w:rsidRDefault="00266925" w:rsidP="00500695">
            <w:pPr>
              <w:pStyle w:val="ListParagraph"/>
              <w:numPr>
                <w:ilvl w:val="0"/>
                <w:numId w:val="11"/>
              </w:numPr>
              <w:suppressAutoHyphens w:val="0"/>
              <w:spacing w:line="360" w:lineRule="auto"/>
              <w:rPr>
                <w:rFonts w:ascii="Arial" w:hAnsi="Arial" w:cs="Arial"/>
              </w:rPr>
            </w:pPr>
            <w:r w:rsidRPr="00807AB3">
              <w:rPr>
                <w:rFonts w:ascii="Arial" w:hAnsi="Arial" w:cs="Arial"/>
              </w:rPr>
              <w:t xml:space="preserve">Understanding of the role of an Assistant Chief Fire Officer </w:t>
            </w:r>
          </w:p>
          <w:p w14:paraId="0FD15F21" w14:textId="597D9D97" w:rsidR="00266925" w:rsidRPr="00807AB3" w:rsidRDefault="00266925" w:rsidP="00500695">
            <w:pPr>
              <w:pStyle w:val="ListParagraph"/>
              <w:numPr>
                <w:ilvl w:val="0"/>
                <w:numId w:val="11"/>
              </w:numPr>
              <w:suppressAutoHyphens w:val="0"/>
              <w:spacing w:line="360" w:lineRule="auto"/>
              <w:rPr>
                <w:rFonts w:ascii="Arial" w:hAnsi="Arial" w:cs="Arial"/>
              </w:rPr>
            </w:pPr>
            <w:r w:rsidRPr="00807AB3">
              <w:rPr>
                <w:rFonts w:ascii="Arial" w:hAnsi="Arial" w:cs="Arial"/>
              </w:rPr>
              <w:t xml:space="preserve">Understanding key challenges facing the local government sector and Cavan County Council. </w:t>
            </w:r>
          </w:p>
          <w:p w14:paraId="17B23347" w14:textId="77777777" w:rsidR="00266925" w:rsidRDefault="00266925" w:rsidP="00500695">
            <w:pPr>
              <w:pStyle w:val="ListParagraph"/>
              <w:numPr>
                <w:ilvl w:val="0"/>
                <w:numId w:val="12"/>
              </w:numPr>
              <w:suppressAutoHyphens w:val="0"/>
              <w:spacing w:line="360" w:lineRule="auto"/>
              <w:rPr>
                <w:rFonts w:ascii="Arial" w:hAnsi="Arial" w:cs="Arial"/>
              </w:rPr>
            </w:pPr>
            <w:r w:rsidRPr="00807AB3">
              <w:rPr>
                <w:rFonts w:ascii="Arial" w:hAnsi="Arial" w:cs="Arial"/>
              </w:rPr>
              <w:t>Knowledge and experience of operating ICT systems</w:t>
            </w:r>
          </w:p>
          <w:p w14:paraId="14DEC132" w14:textId="77777777" w:rsidR="00807AB3" w:rsidRDefault="00807AB3" w:rsidP="00807AB3">
            <w:pPr>
              <w:suppressAutoHyphens w:val="0"/>
              <w:spacing w:line="360" w:lineRule="auto"/>
              <w:rPr>
                <w:rFonts w:ascii="Arial" w:hAnsi="Arial" w:cs="Arial"/>
              </w:rPr>
            </w:pPr>
          </w:p>
          <w:p w14:paraId="269CE4A4" w14:textId="77AE1FE5" w:rsidR="00807AB3" w:rsidRPr="00807AB3" w:rsidRDefault="00807AB3" w:rsidP="00807AB3">
            <w:pPr>
              <w:suppressAutoHyphens w:val="0"/>
              <w:spacing w:line="360" w:lineRule="auto"/>
              <w:rPr>
                <w:rFonts w:ascii="Arial" w:hAnsi="Arial" w:cs="Arial"/>
              </w:rPr>
            </w:pPr>
          </w:p>
        </w:tc>
      </w:tr>
      <w:tr w:rsidR="000C41A2" w:rsidRPr="000C41A2" w14:paraId="186A8615" w14:textId="77777777" w:rsidTr="007D35E5">
        <w:tblPrEx>
          <w:jc w:val="center"/>
        </w:tblPrEx>
        <w:trPr>
          <w:trHeight w:val="206"/>
          <w:jc w:val="center"/>
        </w:trPr>
        <w:tc>
          <w:tcPr>
            <w:tcW w:w="3085" w:type="dxa"/>
            <w:vAlign w:val="center"/>
          </w:tcPr>
          <w:p w14:paraId="42BAAD58" w14:textId="77777777" w:rsidR="00A25E87" w:rsidRPr="00807AB3" w:rsidRDefault="000C41A2" w:rsidP="000C41A2">
            <w:pPr>
              <w:spacing w:line="360" w:lineRule="auto"/>
              <w:rPr>
                <w:rFonts w:ascii="Arial" w:hAnsi="Arial" w:cs="Arial"/>
                <w:b/>
              </w:rPr>
            </w:pPr>
            <w:r w:rsidRPr="00807AB3">
              <w:rPr>
                <w:rFonts w:ascii="Arial" w:hAnsi="Arial" w:cs="Arial"/>
                <w:b/>
              </w:rPr>
              <w:lastRenderedPageBreak/>
              <w:t>Competencies:</w:t>
            </w:r>
          </w:p>
        </w:tc>
        <w:tc>
          <w:tcPr>
            <w:tcW w:w="6770" w:type="dxa"/>
            <w:vAlign w:val="center"/>
          </w:tcPr>
          <w:p w14:paraId="0E98D686" w14:textId="77777777" w:rsidR="000C41A2" w:rsidRPr="00807AB3" w:rsidRDefault="000C41A2" w:rsidP="000C41A2">
            <w:pPr>
              <w:spacing w:line="360" w:lineRule="auto"/>
              <w:jc w:val="center"/>
              <w:rPr>
                <w:rFonts w:ascii="Arial" w:hAnsi="Arial" w:cs="Arial"/>
                <w:b/>
              </w:rPr>
            </w:pPr>
          </w:p>
        </w:tc>
      </w:tr>
      <w:tr w:rsidR="00A877CB" w:rsidRPr="000C41A2" w14:paraId="1BFAF9F9" w14:textId="77777777" w:rsidTr="007D35E5">
        <w:tblPrEx>
          <w:jc w:val="center"/>
        </w:tblPrEx>
        <w:trPr>
          <w:trHeight w:val="1560"/>
          <w:jc w:val="center"/>
        </w:trPr>
        <w:tc>
          <w:tcPr>
            <w:tcW w:w="3085" w:type="dxa"/>
            <w:tcBorders>
              <w:top w:val="single" w:sz="4" w:space="0" w:color="auto"/>
              <w:bottom w:val="single" w:sz="4" w:space="0" w:color="auto"/>
            </w:tcBorders>
            <w:vAlign w:val="center"/>
          </w:tcPr>
          <w:p w14:paraId="751CABE1" w14:textId="55F5BEF1" w:rsidR="00A877CB" w:rsidRPr="00807AB3" w:rsidRDefault="00266925" w:rsidP="007D35E5">
            <w:pPr>
              <w:pStyle w:val="ListParagraph"/>
              <w:spacing w:line="360" w:lineRule="auto"/>
              <w:ind w:left="60"/>
              <w:rPr>
                <w:rFonts w:ascii="Arial" w:hAnsi="Arial" w:cs="Arial"/>
                <w:b/>
              </w:rPr>
            </w:pPr>
            <w:r w:rsidRPr="00807AB3">
              <w:rPr>
                <w:rFonts w:ascii="Arial" w:hAnsi="Arial" w:cs="Arial"/>
                <w:b/>
              </w:rPr>
              <w:t>Management &amp; Change</w:t>
            </w:r>
          </w:p>
        </w:tc>
        <w:tc>
          <w:tcPr>
            <w:tcW w:w="6770" w:type="dxa"/>
            <w:tcBorders>
              <w:top w:val="single" w:sz="4" w:space="0" w:color="auto"/>
              <w:bottom w:val="single" w:sz="4" w:space="0" w:color="auto"/>
            </w:tcBorders>
            <w:vAlign w:val="center"/>
          </w:tcPr>
          <w:p w14:paraId="5AD10A60" w14:textId="7614BEC5" w:rsidR="00266925" w:rsidRPr="00807AB3" w:rsidRDefault="00A877CB" w:rsidP="00500695">
            <w:pPr>
              <w:pStyle w:val="ListParagraph"/>
              <w:numPr>
                <w:ilvl w:val="0"/>
                <w:numId w:val="3"/>
              </w:numPr>
              <w:suppressAutoHyphens w:val="0"/>
              <w:spacing w:line="360" w:lineRule="auto"/>
              <w:rPr>
                <w:rFonts w:ascii="Arial" w:hAnsi="Arial" w:cs="Arial"/>
              </w:rPr>
            </w:pPr>
            <w:r w:rsidRPr="00807AB3">
              <w:rPr>
                <w:rFonts w:ascii="Arial" w:hAnsi="Arial" w:cs="Arial"/>
              </w:rPr>
              <w:t xml:space="preserve">Displays the ability to think and act strategically to ensure that their functional responsibility is properly aligned with purpose, mission and vision of the Council. </w:t>
            </w:r>
          </w:p>
          <w:p w14:paraId="19124638" w14:textId="77777777" w:rsidR="00807AB3" w:rsidRPr="00807AB3" w:rsidRDefault="00807AB3" w:rsidP="00500695">
            <w:pPr>
              <w:pStyle w:val="ListParagraph"/>
              <w:numPr>
                <w:ilvl w:val="0"/>
                <w:numId w:val="13"/>
              </w:numPr>
              <w:suppressAutoHyphens w:val="0"/>
              <w:spacing w:line="360" w:lineRule="auto"/>
              <w:rPr>
                <w:rFonts w:ascii="Arial" w:hAnsi="Arial" w:cs="Arial"/>
              </w:rPr>
            </w:pPr>
            <w:r w:rsidRPr="00807AB3">
              <w:rPr>
                <w:rFonts w:ascii="Arial" w:hAnsi="Arial" w:cs="Arial"/>
              </w:rPr>
              <w:t>Has knowledge and understanding to statutory obligations of Health and Safety legislation and its application in the workplace</w:t>
            </w:r>
          </w:p>
          <w:p w14:paraId="4B63F293" w14:textId="2AA122BB" w:rsidR="00807AB3"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Effectively manages the introduction of change, fosters a culture of creativity in employees and overcomes resistance to change. </w:t>
            </w:r>
          </w:p>
          <w:p w14:paraId="64AF733C" w14:textId="44464525" w:rsidR="00266925"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Brokers agreement with others, to their team’s objectives. </w:t>
            </w:r>
          </w:p>
          <w:p w14:paraId="01ABF807" w14:textId="42700DA7" w:rsidR="00807AB3" w:rsidRPr="00807AB3" w:rsidRDefault="00807AB3" w:rsidP="00500695">
            <w:pPr>
              <w:pStyle w:val="ListParagraph"/>
              <w:numPr>
                <w:ilvl w:val="0"/>
                <w:numId w:val="13"/>
              </w:numPr>
              <w:suppressAutoHyphens w:val="0"/>
              <w:spacing w:line="360" w:lineRule="auto"/>
              <w:rPr>
                <w:rFonts w:ascii="Arial" w:hAnsi="Arial" w:cs="Arial"/>
              </w:rPr>
            </w:pPr>
            <w:r>
              <w:rPr>
                <w:rFonts w:ascii="Arial" w:hAnsi="Arial" w:cs="Arial"/>
              </w:rPr>
              <w:t>Takes a long-term pragmatic view when required.</w:t>
            </w:r>
          </w:p>
          <w:p w14:paraId="67FACF98" w14:textId="5FC887D3" w:rsidR="00A877CB" w:rsidRPr="00807AB3" w:rsidRDefault="00A877CB" w:rsidP="00500695">
            <w:pPr>
              <w:pStyle w:val="ListParagraph"/>
              <w:suppressAutoHyphens w:val="0"/>
              <w:spacing w:line="360" w:lineRule="auto"/>
              <w:rPr>
                <w:rFonts w:ascii="Arial" w:hAnsi="Arial" w:cs="Arial"/>
                <w:highlight w:val="yellow"/>
              </w:rPr>
            </w:pPr>
          </w:p>
        </w:tc>
      </w:tr>
      <w:tr w:rsidR="00A877CB" w:rsidRPr="000C41A2" w14:paraId="0A384703" w14:textId="77777777" w:rsidTr="007D35E5">
        <w:tblPrEx>
          <w:jc w:val="center"/>
        </w:tblPrEx>
        <w:trPr>
          <w:trHeight w:val="1560"/>
          <w:jc w:val="center"/>
        </w:trPr>
        <w:tc>
          <w:tcPr>
            <w:tcW w:w="3085" w:type="dxa"/>
            <w:tcBorders>
              <w:top w:val="single" w:sz="4" w:space="0" w:color="auto"/>
              <w:bottom w:val="single" w:sz="4" w:space="0" w:color="auto"/>
            </w:tcBorders>
            <w:vAlign w:val="center"/>
          </w:tcPr>
          <w:p w14:paraId="09ADC25D" w14:textId="39E4B08B" w:rsidR="00A877CB" w:rsidRPr="00807AB3" w:rsidRDefault="00A877CB" w:rsidP="007D35E5">
            <w:pPr>
              <w:pStyle w:val="ListParagraph"/>
              <w:spacing w:line="360" w:lineRule="auto"/>
              <w:ind w:left="60"/>
              <w:rPr>
                <w:rFonts w:ascii="Arial" w:hAnsi="Arial" w:cs="Arial"/>
                <w:b/>
                <w:bCs/>
              </w:rPr>
            </w:pPr>
            <w:r w:rsidRPr="00807AB3">
              <w:rPr>
                <w:rFonts w:ascii="Arial" w:hAnsi="Arial" w:cs="Arial"/>
                <w:b/>
                <w:bCs/>
              </w:rPr>
              <w:t xml:space="preserve">Performance through People </w:t>
            </w:r>
          </w:p>
        </w:tc>
        <w:tc>
          <w:tcPr>
            <w:tcW w:w="6770" w:type="dxa"/>
            <w:tcBorders>
              <w:top w:val="single" w:sz="4" w:space="0" w:color="auto"/>
              <w:bottom w:val="single" w:sz="4" w:space="0" w:color="auto"/>
            </w:tcBorders>
            <w:vAlign w:val="center"/>
          </w:tcPr>
          <w:p w14:paraId="27C4FC8C" w14:textId="55371AC6" w:rsidR="00266925" w:rsidRDefault="00A877CB" w:rsidP="00807AB3">
            <w:pPr>
              <w:pStyle w:val="ListParagraph"/>
              <w:numPr>
                <w:ilvl w:val="0"/>
                <w:numId w:val="13"/>
              </w:numPr>
              <w:suppressAutoHyphens w:val="0"/>
              <w:spacing w:line="360" w:lineRule="auto"/>
              <w:rPr>
                <w:rFonts w:ascii="Arial" w:hAnsi="Arial" w:cs="Arial"/>
              </w:rPr>
            </w:pPr>
            <w:r w:rsidRPr="00807AB3">
              <w:rPr>
                <w:rFonts w:ascii="Arial" w:hAnsi="Arial" w:cs="Arial"/>
              </w:rPr>
              <w:t xml:space="preserve">Effectively identifies and manages conflict and potential sources of conflict or employee dissatisfaction. </w:t>
            </w:r>
          </w:p>
          <w:p w14:paraId="44B1C817" w14:textId="2CB058C9" w:rsidR="00266925" w:rsidRPr="00807AB3" w:rsidRDefault="00A877CB" w:rsidP="00807AB3">
            <w:pPr>
              <w:pStyle w:val="ListParagraph"/>
              <w:numPr>
                <w:ilvl w:val="0"/>
                <w:numId w:val="13"/>
              </w:numPr>
              <w:suppressAutoHyphens w:val="0"/>
              <w:spacing w:line="360" w:lineRule="auto"/>
              <w:rPr>
                <w:rFonts w:ascii="Arial" w:hAnsi="Arial" w:cs="Arial"/>
              </w:rPr>
            </w:pPr>
            <w:r w:rsidRPr="00807AB3">
              <w:rPr>
                <w:rFonts w:ascii="Arial" w:hAnsi="Arial" w:cs="Arial"/>
              </w:rPr>
              <w:t xml:space="preserve">Recognises the value of and requirement to communicate effectively with all employees. </w:t>
            </w:r>
          </w:p>
          <w:p w14:paraId="45F897A5" w14:textId="044ACFE5" w:rsidR="00266925" w:rsidRPr="00807AB3" w:rsidRDefault="00A877CB" w:rsidP="00807AB3">
            <w:pPr>
              <w:pStyle w:val="ListParagraph"/>
              <w:numPr>
                <w:ilvl w:val="0"/>
                <w:numId w:val="13"/>
              </w:numPr>
              <w:suppressAutoHyphens w:val="0"/>
              <w:spacing w:line="360" w:lineRule="auto"/>
              <w:rPr>
                <w:rFonts w:ascii="Arial" w:hAnsi="Arial" w:cs="Arial"/>
              </w:rPr>
            </w:pPr>
            <w:r w:rsidRPr="00807AB3">
              <w:rPr>
                <w:rFonts w:ascii="Arial" w:hAnsi="Arial" w:cs="Arial"/>
              </w:rPr>
              <w:t>Has effective verbal and written communication skills.</w:t>
            </w:r>
          </w:p>
          <w:p w14:paraId="74039764" w14:textId="77777777" w:rsidR="00A877CB" w:rsidRDefault="00A877CB" w:rsidP="00807AB3">
            <w:pPr>
              <w:pStyle w:val="ListParagraph"/>
              <w:numPr>
                <w:ilvl w:val="0"/>
                <w:numId w:val="13"/>
              </w:numPr>
              <w:suppressAutoHyphens w:val="0"/>
              <w:spacing w:line="360" w:lineRule="auto"/>
              <w:rPr>
                <w:rFonts w:ascii="Arial" w:hAnsi="Arial" w:cs="Arial"/>
              </w:rPr>
            </w:pPr>
            <w:r w:rsidRPr="00807AB3">
              <w:rPr>
                <w:rFonts w:ascii="Arial" w:hAnsi="Arial" w:cs="Arial"/>
              </w:rPr>
              <w:t>Has good interpersonal skills</w:t>
            </w:r>
          </w:p>
          <w:p w14:paraId="6A062EA4" w14:textId="05BCD602" w:rsidR="004B42B0" w:rsidRPr="00807AB3" w:rsidRDefault="004B42B0" w:rsidP="004B42B0">
            <w:pPr>
              <w:pStyle w:val="ListParagraph"/>
              <w:suppressAutoHyphens w:val="0"/>
              <w:spacing w:line="360" w:lineRule="auto"/>
              <w:rPr>
                <w:rFonts w:ascii="Arial" w:hAnsi="Arial" w:cs="Arial"/>
              </w:rPr>
            </w:pPr>
          </w:p>
        </w:tc>
      </w:tr>
      <w:tr w:rsidR="00A877CB" w:rsidRPr="000C41A2" w14:paraId="4FE29A74" w14:textId="77777777" w:rsidTr="007D35E5">
        <w:tblPrEx>
          <w:jc w:val="center"/>
        </w:tblPrEx>
        <w:trPr>
          <w:trHeight w:val="1560"/>
          <w:jc w:val="center"/>
        </w:trPr>
        <w:tc>
          <w:tcPr>
            <w:tcW w:w="3085" w:type="dxa"/>
            <w:tcBorders>
              <w:top w:val="single" w:sz="4" w:space="0" w:color="auto"/>
              <w:bottom w:val="single" w:sz="4" w:space="0" w:color="auto"/>
            </w:tcBorders>
            <w:vAlign w:val="center"/>
          </w:tcPr>
          <w:p w14:paraId="4F146F42" w14:textId="27D2F695" w:rsidR="00A877CB" w:rsidRPr="00807AB3" w:rsidRDefault="00266925" w:rsidP="007D35E5">
            <w:pPr>
              <w:pStyle w:val="ListParagraph"/>
              <w:spacing w:line="360" w:lineRule="auto"/>
              <w:ind w:left="60"/>
              <w:rPr>
                <w:rFonts w:ascii="Arial" w:hAnsi="Arial" w:cs="Arial"/>
                <w:b/>
                <w:bCs/>
              </w:rPr>
            </w:pPr>
            <w:r w:rsidRPr="00807AB3">
              <w:rPr>
                <w:rFonts w:ascii="Arial" w:hAnsi="Arial" w:cs="Arial"/>
                <w:b/>
                <w:bCs/>
              </w:rPr>
              <w:t>Delivering Results</w:t>
            </w:r>
          </w:p>
        </w:tc>
        <w:tc>
          <w:tcPr>
            <w:tcW w:w="6770" w:type="dxa"/>
            <w:tcBorders>
              <w:top w:val="single" w:sz="4" w:space="0" w:color="auto"/>
              <w:bottom w:val="single" w:sz="4" w:space="0" w:color="auto"/>
            </w:tcBorders>
            <w:vAlign w:val="center"/>
          </w:tcPr>
          <w:p w14:paraId="554334FE" w14:textId="0B125B9F" w:rsidR="00266925" w:rsidRPr="00807AB3"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Can pinpoint the critical information and can address issues logically. </w:t>
            </w:r>
          </w:p>
          <w:p w14:paraId="665FE11C" w14:textId="477669E4" w:rsidR="00266925" w:rsidRPr="00807AB3"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Understands the context and impact of decisions made. </w:t>
            </w:r>
          </w:p>
          <w:p w14:paraId="05ACB8C0" w14:textId="7DF0EF4F" w:rsidR="00266925"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Acts decisively and makes timely, informed and effective decisions. </w:t>
            </w:r>
          </w:p>
          <w:p w14:paraId="58924E52" w14:textId="08199653" w:rsidR="00266925" w:rsidRPr="00807AB3" w:rsidRDefault="00A877CB" w:rsidP="00500695">
            <w:pPr>
              <w:pStyle w:val="ListParagraph"/>
              <w:numPr>
                <w:ilvl w:val="0"/>
                <w:numId w:val="13"/>
              </w:numPr>
              <w:suppressAutoHyphens w:val="0"/>
              <w:spacing w:line="360" w:lineRule="auto"/>
              <w:rPr>
                <w:rFonts w:ascii="Arial" w:hAnsi="Arial" w:cs="Arial"/>
              </w:rPr>
            </w:pPr>
            <w:r w:rsidRPr="00807AB3">
              <w:rPr>
                <w:rFonts w:ascii="Arial" w:hAnsi="Arial" w:cs="Arial"/>
              </w:rPr>
              <w:t xml:space="preserve">Promotes the achievement of quality outcomes in delivering services, which are linked to the corporate priorities, with a focus on continuous improvement. </w:t>
            </w:r>
          </w:p>
          <w:p w14:paraId="5DFD0CD8" w14:textId="1538BA3E" w:rsidR="00A877CB"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lastRenderedPageBreak/>
              <w:t>Evaluates the outcomes achieved against operational plans, identifies learning and implements improvements required.</w:t>
            </w:r>
          </w:p>
        </w:tc>
      </w:tr>
      <w:tr w:rsidR="00A877CB" w:rsidRPr="000C41A2" w14:paraId="77BC7247" w14:textId="77777777" w:rsidTr="007D35E5">
        <w:tblPrEx>
          <w:jc w:val="center"/>
        </w:tblPrEx>
        <w:trPr>
          <w:trHeight w:val="1560"/>
          <w:jc w:val="center"/>
        </w:trPr>
        <w:tc>
          <w:tcPr>
            <w:tcW w:w="3085" w:type="dxa"/>
            <w:tcBorders>
              <w:top w:val="single" w:sz="4" w:space="0" w:color="auto"/>
              <w:bottom w:val="single" w:sz="4" w:space="0" w:color="auto"/>
            </w:tcBorders>
            <w:vAlign w:val="center"/>
          </w:tcPr>
          <w:p w14:paraId="528B7903" w14:textId="6444DB44" w:rsidR="00A877CB" w:rsidRPr="00500695" w:rsidRDefault="00266925" w:rsidP="00500695">
            <w:pPr>
              <w:pStyle w:val="ListParagraph"/>
              <w:spacing w:line="360" w:lineRule="auto"/>
              <w:ind w:left="60"/>
              <w:rPr>
                <w:rFonts w:ascii="Arial" w:hAnsi="Arial" w:cs="Arial"/>
                <w:b/>
                <w:bCs/>
              </w:rPr>
            </w:pPr>
            <w:r w:rsidRPr="00500695">
              <w:rPr>
                <w:rFonts w:ascii="Arial" w:hAnsi="Arial" w:cs="Arial"/>
                <w:b/>
                <w:bCs/>
              </w:rPr>
              <w:lastRenderedPageBreak/>
              <w:t>Personal Effectiveness</w:t>
            </w:r>
          </w:p>
        </w:tc>
        <w:tc>
          <w:tcPr>
            <w:tcW w:w="6770" w:type="dxa"/>
            <w:tcBorders>
              <w:top w:val="single" w:sz="4" w:space="0" w:color="auto"/>
              <w:bottom w:val="single" w:sz="4" w:space="0" w:color="auto"/>
            </w:tcBorders>
            <w:vAlign w:val="center"/>
          </w:tcPr>
          <w:p w14:paraId="1491D190" w14:textId="1FF25B05" w:rsidR="00266925"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 xml:space="preserve">Is honest and trustworthy in all dealings. </w:t>
            </w:r>
          </w:p>
          <w:p w14:paraId="4B9F47C9" w14:textId="2F9A9AF2" w:rsidR="00266925"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 xml:space="preserve">Adopts an even-handed approach and is fair, consistent and open in all matters. </w:t>
            </w:r>
          </w:p>
          <w:p w14:paraId="4AF9C1C2" w14:textId="5936FE5E" w:rsidR="00266925"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 xml:space="preserve">Models and promotes appropriate social, ethical and Council standards in all interactions. </w:t>
            </w:r>
          </w:p>
          <w:p w14:paraId="72AF1D12" w14:textId="0797C05C" w:rsidR="00266925" w:rsidRPr="00500695" w:rsidRDefault="00A877CB" w:rsidP="00AB0EF3">
            <w:pPr>
              <w:pStyle w:val="ListParagraph"/>
              <w:numPr>
                <w:ilvl w:val="0"/>
                <w:numId w:val="13"/>
              </w:numPr>
              <w:suppressAutoHyphens w:val="0"/>
              <w:spacing w:line="360" w:lineRule="auto"/>
              <w:rPr>
                <w:rFonts w:ascii="Arial" w:hAnsi="Arial" w:cs="Arial"/>
              </w:rPr>
            </w:pPr>
            <w:r w:rsidRPr="00500695">
              <w:rPr>
                <w:rFonts w:ascii="Arial" w:hAnsi="Arial" w:cs="Arial"/>
              </w:rPr>
              <w:t xml:space="preserve">Demonstrates a strong commitment to delivering an effective Public Service. </w:t>
            </w:r>
          </w:p>
          <w:p w14:paraId="5C55E1ED" w14:textId="6CA59DB9" w:rsidR="00266925"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 xml:space="preserve">Is enthusiastic about the role and is motivated in the face of difficulties and obstacles. </w:t>
            </w:r>
          </w:p>
          <w:p w14:paraId="6F91158E" w14:textId="28A0A1F8" w:rsidR="00266925"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 xml:space="preserve">Does more than is required or expected, anticipating situations and acting to pre-empt problems. </w:t>
            </w:r>
          </w:p>
          <w:p w14:paraId="05524ECA" w14:textId="77777777" w:rsidR="00500695" w:rsidRPr="00500695" w:rsidRDefault="00A877CB" w:rsidP="00500695">
            <w:pPr>
              <w:pStyle w:val="ListParagraph"/>
              <w:numPr>
                <w:ilvl w:val="0"/>
                <w:numId w:val="13"/>
              </w:numPr>
              <w:suppressAutoHyphens w:val="0"/>
              <w:spacing w:line="360" w:lineRule="auto"/>
              <w:rPr>
                <w:rFonts w:ascii="Arial" w:hAnsi="Arial" w:cs="Arial"/>
              </w:rPr>
            </w:pPr>
            <w:proofErr w:type="gramStart"/>
            <w:r w:rsidRPr="00500695">
              <w:rPr>
                <w:rFonts w:ascii="Arial" w:hAnsi="Arial" w:cs="Arial"/>
              </w:rPr>
              <w:t>Takes action</w:t>
            </w:r>
            <w:proofErr w:type="gramEnd"/>
            <w:r w:rsidRPr="00500695">
              <w:rPr>
                <w:rFonts w:ascii="Arial" w:hAnsi="Arial" w:cs="Arial"/>
              </w:rPr>
              <w:t xml:space="preserve"> within the bounds of own ability. </w:t>
            </w:r>
          </w:p>
          <w:p w14:paraId="4BAE45E6" w14:textId="0EE86AB5" w:rsidR="00A877CB" w:rsidRPr="00500695" w:rsidRDefault="00A877CB" w:rsidP="00500695">
            <w:pPr>
              <w:pStyle w:val="ListParagraph"/>
              <w:numPr>
                <w:ilvl w:val="0"/>
                <w:numId w:val="13"/>
              </w:numPr>
              <w:suppressAutoHyphens w:val="0"/>
              <w:spacing w:line="360" w:lineRule="auto"/>
              <w:rPr>
                <w:rFonts w:ascii="Arial" w:hAnsi="Arial" w:cs="Arial"/>
              </w:rPr>
            </w:pPr>
            <w:r w:rsidRPr="00500695">
              <w:rPr>
                <w:rFonts w:ascii="Arial" w:hAnsi="Arial" w:cs="Arial"/>
              </w:rPr>
              <w:t>Creates new opportunities.</w:t>
            </w:r>
          </w:p>
        </w:tc>
      </w:tr>
    </w:tbl>
    <w:p w14:paraId="0575B186" w14:textId="77777777" w:rsidR="0009761B" w:rsidRDefault="0009761B" w:rsidP="00426B9E">
      <w:pPr>
        <w:suppressAutoHyphens w:val="0"/>
        <w:jc w:val="both"/>
        <w:rPr>
          <w:rFonts w:ascii="Arial" w:hAnsi="Arial" w:cs="Arial"/>
          <w:b/>
          <w:lang w:val="en-IE" w:eastAsia="en-GB"/>
        </w:rPr>
      </w:pPr>
    </w:p>
    <w:p w14:paraId="0F2822F2" w14:textId="77777777" w:rsidR="0009761B" w:rsidRDefault="0009761B" w:rsidP="00426B9E">
      <w:pPr>
        <w:suppressAutoHyphens w:val="0"/>
        <w:jc w:val="both"/>
        <w:rPr>
          <w:rFonts w:ascii="Arial" w:hAnsi="Arial" w:cs="Arial"/>
          <w:b/>
          <w:lang w:val="en-IE" w:eastAsia="en-GB"/>
        </w:rPr>
      </w:pPr>
    </w:p>
    <w:p w14:paraId="2401B3DD" w14:textId="77777777" w:rsidR="00500695" w:rsidRDefault="00500695" w:rsidP="000C41A2">
      <w:pPr>
        <w:suppressAutoHyphens w:val="0"/>
        <w:spacing w:line="360" w:lineRule="auto"/>
        <w:jc w:val="both"/>
        <w:rPr>
          <w:rFonts w:ascii="Arial" w:hAnsi="Arial" w:cs="Arial"/>
          <w:b/>
          <w:lang w:val="en-IE" w:eastAsia="en-GB"/>
        </w:rPr>
      </w:pPr>
    </w:p>
    <w:p w14:paraId="11D15969" w14:textId="63BB503A" w:rsidR="00426B9E" w:rsidRPr="0033460B" w:rsidRDefault="00426B9E" w:rsidP="000C41A2">
      <w:pPr>
        <w:suppressAutoHyphens w:val="0"/>
        <w:spacing w:line="360" w:lineRule="auto"/>
        <w:jc w:val="both"/>
        <w:rPr>
          <w:rFonts w:ascii="Arial" w:hAnsi="Arial" w:cs="Arial"/>
          <w:b/>
          <w:lang w:val="en-IE" w:eastAsia="en-GB"/>
        </w:rPr>
      </w:pPr>
      <w:r w:rsidRPr="0033460B">
        <w:rPr>
          <w:rFonts w:ascii="Arial" w:hAnsi="Arial" w:cs="Arial"/>
          <w:b/>
          <w:lang w:val="en-IE" w:eastAsia="en-GB"/>
        </w:rPr>
        <w:t>ADDITIONAL RELEVANT INFORMATION FOR APPLICANTS</w:t>
      </w:r>
    </w:p>
    <w:p w14:paraId="275FCD2A" w14:textId="77777777" w:rsidR="00426B9E" w:rsidRPr="0033460B" w:rsidRDefault="00426B9E" w:rsidP="007503BC">
      <w:pPr>
        <w:numPr>
          <w:ilvl w:val="0"/>
          <w:numId w:val="2"/>
        </w:numPr>
        <w:suppressAutoHyphens w:val="0"/>
        <w:spacing w:line="360" w:lineRule="auto"/>
        <w:contextualSpacing/>
        <w:jc w:val="both"/>
        <w:rPr>
          <w:rFonts w:ascii="Arial" w:hAnsi="Arial" w:cs="Arial"/>
          <w:lang w:val="en-IE" w:eastAsia="en-GB"/>
        </w:rPr>
      </w:pPr>
      <w:r w:rsidRPr="0033460B">
        <w:rPr>
          <w:rFonts w:ascii="Arial" w:hAnsi="Arial" w:cs="Arial"/>
          <w:lang w:val="en-IE" w:eastAsia="en-GB"/>
        </w:rPr>
        <w:t>An applicant who is found to be ineligible at any stage of the competition will not be further considered.   Provision of inaccurate, untrue or misleading information will lead to disqualification from the competition, withdrawal of employment offer or dismissal.</w:t>
      </w:r>
    </w:p>
    <w:p w14:paraId="214E8AB1" w14:textId="77777777" w:rsidR="00426B9E" w:rsidRPr="0033460B" w:rsidRDefault="00426B9E" w:rsidP="000C41A2">
      <w:pPr>
        <w:suppressAutoHyphens w:val="0"/>
        <w:spacing w:line="360" w:lineRule="auto"/>
        <w:ind w:left="720"/>
        <w:rPr>
          <w:rFonts w:ascii="Arial" w:hAnsi="Arial" w:cs="Arial"/>
          <w:lang w:val="en-IE" w:eastAsia="en-GB"/>
        </w:rPr>
      </w:pPr>
    </w:p>
    <w:p w14:paraId="5D2B783F" w14:textId="4586C216" w:rsidR="00426B9E" w:rsidRPr="0033460B" w:rsidRDefault="00426B9E" w:rsidP="007503BC">
      <w:pPr>
        <w:numPr>
          <w:ilvl w:val="0"/>
          <w:numId w:val="2"/>
        </w:numPr>
        <w:suppressAutoHyphens w:val="0"/>
        <w:spacing w:line="360" w:lineRule="auto"/>
        <w:contextualSpacing/>
        <w:jc w:val="both"/>
        <w:rPr>
          <w:rFonts w:ascii="Arial" w:hAnsi="Arial" w:cs="Arial"/>
          <w:lang w:val="en-IE" w:eastAsia="en-GB"/>
        </w:rPr>
      </w:pPr>
      <w:r w:rsidRPr="0033460B">
        <w:rPr>
          <w:rFonts w:ascii="Arial" w:hAnsi="Arial" w:cs="Arial"/>
          <w:lang w:val="en-IE" w:eastAsia="en-GB"/>
        </w:rPr>
        <w:t xml:space="preserve">Information provided by a candidate in their application form will be used for the purpose of the </w:t>
      </w:r>
      <w:r w:rsidR="00EC123C">
        <w:rPr>
          <w:rFonts w:ascii="Arial" w:hAnsi="Arial" w:cs="Arial"/>
          <w:lang w:val="en-IE" w:eastAsia="en-GB"/>
        </w:rPr>
        <w:t>Assistant Chief Fire</w:t>
      </w:r>
      <w:r w:rsidR="00B438EB">
        <w:rPr>
          <w:rFonts w:ascii="Arial" w:hAnsi="Arial" w:cs="Arial"/>
          <w:lang w:val="en-IE" w:eastAsia="en-GB"/>
        </w:rPr>
        <w:t xml:space="preserve"> Officer</w:t>
      </w:r>
      <w:r w:rsidRPr="0033460B">
        <w:rPr>
          <w:rFonts w:ascii="Arial" w:hAnsi="Arial" w:cs="Arial"/>
          <w:lang w:val="en-IE" w:eastAsia="en-GB"/>
        </w:rPr>
        <w:t xml:space="preserve"> Competition.   By applying for this post, the applicant is consenting to their information being used for this purpose.</w:t>
      </w:r>
    </w:p>
    <w:p w14:paraId="67B101D2" w14:textId="77777777" w:rsidR="00426B9E" w:rsidRPr="0033460B" w:rsidRDefault="00426B9E" w:rsidP="000C41A2">
      <w:pPr>
        <w:suppressAutoHyphens w:val="0"/>
        <w:spacing w:line="360" w:lineRule="auto"/>
        <w:jc w:val="both"/>
        <w:rPr>
          <w:rFonts w:ascii="Arial" w:hAnsi="Arial" w:cs="Arial"/>
          <w:lang w:val="en-IE" w:eastAsia="en-GB"/>
        </w:rPr>
      </w:pPr>
    </w:p>
    <w:p w14:paraId="0C9FB593" w14:textId="77777777" w:rsidR="00426B9E" w:rsidRPr="0033460B" w:rsidRDefault="00426B9E" w:rsidP="007503BC">
      <w:pPr>
        <w:numPr>
          <w:ilvl w:val="0"/>
          <w:numId w:val="2"/>
        </w:numPr>
        <w:tabs>
          <w:tab w:val="left" w:pos="-720"/>
        </w:tabs>
        <w:suppressAutoHyphens w:val="0"/>
        <w:spacing w:line="360" w:lineRule="auto"/>
        <w:jc w:val="both"/>
        <w:rPr>
          <w:rFonts w:ascii="Arial" w:hAnsi="Arial" w:cs="Arial"/>
          <w:b/>
          <w:lang w:val="en-IE" w:eastAsia="en-GB"/>
        </w:rPr>
      </w:pPr>
      <w:r w:rsidRPr="0033460B">
        <w:rPr>
          <w:rFonts w:ascii="Arial" w:hAnsi="Arial" w:cs="Arial"/>
          <w:b/>
          <w:lang w:val="en-IE" w:eastAsia="en-GB"/>
        </w:rPr>
        <w:t>General Data Protection Regulation (GDPR)</w:t>
      </w:r>
    </w:p>
    <w:p w14:paraId="66058B89" w14:textId="77777777" w:rsidR="00426B9E" w:rsidRPr="0033460B" w:rsidRDefault="00426B9E" w:rsidP="000C41A2">
      <w:pPr>
        <w:tabs>
          <w:tab w:val="left" w:pos="-720"/>
          <w:tab w:val="left" w:pos="0"/>
          <w:tab w:val="left" w:pos="720"/>
          <w:tab w:val="left" w:pos="1440"/>
        </w:tabs>
        <w:spacing w:before="57" w:line="360" w:lineRule="auto"/>
        <w:ind w:left="705"/>
        <w:rPr>
          <w:rFonts w:ascii="Arial" w:hAnsi="Arial" w:cs="Arial"/>
          <w:lang w:val="en-IE" w:eastAsia="en-IE"/>
        </w:rPr>
      </w:pPr>
      <w:r w:rsidRPr="0033460B">
        <w:rPr>
          <w:rFonts w:ascii="Arial" w:hAnsi="Arial" w:cs="Arial"/>
          <w:color w:val="000000"/>
          <w:lang w:eastAsia="en-GB"/>
        </w:rPr>
        <w:t xml:space="preserve">The General Data Protection Regulation (GDPR) came into force on the </w:t>
      </w:r>
      <w:proofErr w:type="gramStart"/>
      <w:r w:rsidRPr="0033460B">
        <w:rPr>
          <w:rFonts w:ascii="Arial" w:hAnsi="Arial" w:cs="Arial"/>
          <w:color w:val="000000"/>
          <w:lang w:eastAsia="en-GB"/>
        </w:rPr>
        <w:t>25th</w:t>
      </w:r>
      <w:proofErr w:type="gramEnd"/>
      <w:r w:rsidRPr="0033460B">
        <w:rPr>
          <w:rFonts w:ascii="Arial" w:hAnsi="Arial" w:cs="Arial"/>
          <w:color w:val="000000"/>
          <w:lang w:eastAsia="en-GB"/>
        </w:rPr>
        <w:t xml:space="preserve"> May 2018, replacing the existing data protection framework under the EU Data Protection Directive.</w:t>
      </w:r>
    </w:p>
    <w:p w14:paraId="7DC6FD61" w14:textId="77777777" w:rsidR="00426B9E" w:rsidRPr="0033460B" w:rsidRDefault="00426B9E" w:rsidP="000C41A2">
      <w:pPr>
        <w:tabs>
          <w:tab w:val="left" w:pos="-720"/>
          <w:tab w:val="left" w:pos="0"/>
          <w:tab w:val="left" w:pos="720"/>
          <w:tab w:val="left" w:pos="1440"/>
        </w:tabs>
        <w:spacing w:before="57" w:line="360" w:lineRule="auto"/>
        <w:ind w:left="705"/>
        <w:rPr>
          <w:rFonts w:ascii="Arial" w:hAnsi="Arial" w:cs="Arial"/>
          <w:lang w:eastAsia="en-GB"/>
        </w:rPr>
      </w:pPr>
      <w:r w:rsidRPr="0033460B">
        <w:rPr>
          <w:rFonts w:ascii="Arial" w:hAnsi="Arial" w:cs="Arial"/>
          <w:color w:val="000000"/>
          <w:lang w:eastAsia="en-GB"/>
        </w:rPr>
        <w:lastRenderedPageBreak/>
        <w:t xml:space="preserve">When you register with </w:t>
      </w:r>
      <w:r w:rsidR="00DF3C4F">
        <w:rPr>
          <w:rFonts w:ascii="Arial" w:hAnsi="Arial" w:cs="Arial"/>
          <w:color w:val="000000"/>
          <w:lang w:eastAsia="en-GB"/>
        </w:rPr>
        <w:t>Cavan</w:t>
      </w:r>
      <w:r w:rsidRPr="0033460B">
        <w:rPr>
          <w:rFonts w:ascii="Arial" w:hAnsi="Arial" w:cs="Arial"/>
          <w:color w:val="000000"/>
          <w:lang w:eastAsia="en-GB"/>
        </w:rPr>
        <w:t xml:space="preserve"> County Council or </w:t>
      </w:r>
      <w:proofErr w:type="gramStart"/>
      <w:r w:rsidRPr="0033460B">
        <w:rPr>
          <w:rFonts w:ascii="Arial" w:hAnsi="Arial" w:cs="Arial"/>
          <w:color w:val="000000"/>
          <w:lang w:eastAsia="en-GB"/>
        </w:rPr>
        <w:t>submit an application</w:t>
      </w:r>
      <w:proofErr w:type="gramEnd"/>
      <w:r w:rsidRPr="0033460B">
        <w:rPr>
          <w:rFonts w:ascii="Arial" w:hAnsi="Arial" w:cs="Arial"/>
          <w:color w:val="000000"/>
          <w:lang w:eastAsia="en-GB"/>
        </w:rPr>
        <w:t xml:space="preserve">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w:t>
      </w:r>
    </w:p>
    <w:p w14:paraId="55F360AE" w14:textId="77777777" w:rsidR="00426B9E" w:rsidRPr="0033460B" w:rsidRDefault="00426B9E" w:rsidP="000C41A2">
      <w:pPr>
        <w:tabs>
          <w:tab w:val="left" w:pos="-720"/>
          <w:tab w:val="left" w:pos="0"/>
          <w:tab w:val="left" w:pos="720"/>
          <w:tab w:val="left" w:pos="1440"/>
        </w:tabs>
        <w:spacing w:before="57" w:line="360" w:lineRule="auto"/>
        <w:rPr>
          <w:rFonts w:ascii="Arial" w:hAnsi="Arial" w:cs="Arial"/>
          <w:lang w:eastAsia="en-GB"/>
        </w:rPr>
      </w:pPr>
    </w:p>
    <w:p w14:paraId="74D0E985" w14:textId="77777777" w:rsidR="00426B9E" w:rsidRPr="0033460B" w:rsidRDefault="00426B9E" w:rsidP="000C41A2">
      <w:pPr>
        <w:pBdr>
          <w:top w:val="single" w:sz="4" w:space="1" w:color="auto"/>
          <w:left w:val="single" w:sz="4" w:space="0" w:color="auto"/>
          <w:bottom w:val="single" w:sz="4" w:space="1" w:color="auto"/>
          <w:right w:val="single" w:sz="4" w:space="4" w:color="auto"/>
        </w:pBdr>
        <w:shd w:val="clear" w:color="auto" w:fill="F2F2F2"/>
        <w:suppressAutoHyphens w:val="0"/>
        <w:autoSpaceDE w:val="0"/>
        <w:autoSpaceDN w:val="0"/>
        <w:adjustRightInd w:val="0"/>
        <w:spacing w:line="360" w:lineRule="auto"/>
        <w:jc w:val="center"/>
        <w:rPr>
          <w:rFonts w:ascii="Arial" w:hAnsi="Arial" w:cs="Arial"/>
          <w:color w:val="000000"/>
          <w:lang w:val="en-IE" w:eastAsia="en-IE"/>
        </w:rPr>
      </w:pPr>
      <w:r w:rsidRPr="0033460B">
        <w:rPr>
          <w:rFonts w:ascii="Arial" w:hAnsi="Arial" w:cs="Arial"/>
          <w:b/>
          <w:bCs/>
          <w:color w:val="000000"/>
          <w:lang w:val="en-IE" w:eastAsia="en-IE"/>
        </w:rPr>
        <w:t>Note - Canvassing:</w:t>
      </w:r>
    </w:p>
    <w:p w14:paraId="0D9B8C41" w14:textId="77777777" w:rsidR="00426B9E" w:rsidRPr="00622AF5" w:rsidRDefault="00426B9E" w:rsidP="000C41A2">
      <w:pPr>
        <w:pBdr>
          <w:top w:val="single" w:sz="4" w:space="1" w:color="auto"/>
          <w:left w:val="single" w:sz="4" w:space="0" w:color="auto"/>
          <w:bottom w:val="single" w:sz="4" w:space="1" w:color="auto"/>
          <w:right w:val="single" w:sz="4" w:space="4" w:color="auto"/>
        </w:pBdr>
        <w:shd w:val="clear" w:color="auto" w:fill="F2F2F2"/>
        <w:suppressAutoHyphens w:val="0"/>
        <w:spacing w:line="360" w:lineRule="auto"/>
        <w:rPr>
          <w:rFonts w:ascii="Arial" w:hAnsi="Arial" w:cs="Arial"/>
          <w:b/>
          <w:bCs/>
          <w:color w:val="000000"/>
          <w:lang w:val="en-IE" w:eastAsia="en-IE"/>
        </w:rPr>
      </w:pPr>
      <w:r w:rsidRPr="00622AF5">
        <w:rPr>
          <w:rFonts w:ascii="Arial" w:hAnsi="Arial" w:cs="Arial"/>
          <w:b/>
          <w:bCs/>
          <w:color w:val="000000"/>
          <w:lang w:val="en-IE" w:eastAsia="en-IE"/>
        </w:rPr>
        <w:t>Applicants are reminded that any attempt by themselves or by any persons acting on their behalf directly or indirectly by means of written communication or otherwise to canvass or otherwise influence in the candidate’s favour any officer of the County Council or persons nominated by the Chief Executive to interview or examine applicants, will automatically disqualify the applicant for the position they are seeking.</w:t>
      </w:r>
    </w:p>
    <w:p w14:paraId="236053AF" w14:textId="77777777" w:rsidR="00426B9E" w:rsidRPr="0033460B" w:rsidRDefault="00426B9E" w:rsidP="000C41A2">
      <w:pPr>
        <w:suppressAutoHyphens w:val="0"/>
        <w:spacing w:after="200" w:line="360" w:lineRule="auto"/>
        <w:rPr>
          <w:rFonts w:ascii="Arial" w:hAnsi="Arial" w:cs="Arial"/>
          <w:b/>
          <w:lang w:val="en-IE" w:eastAsia="en-GB"/>
        </w:rPr>
      </w:pPr>
    </w:p>
    <w:p w14:paraId="417731A6" w14:textId="77777777" w:rsidR="008F3863" w:rsidRDefault="00426B9E" w:rsidP="00825EBF">
      <w:pPr>
        <w:suppressAutoHyphens w:val="0"/>
        <w:spacing w:line="360" w:lineRule="auto"/>
        <w:ind w:right="-46"/>
        <w:rPr>
          <w:rFonts w:ascii="Arial" w:hAnsi="Arial" w:cs="Arial"/>
          <w:b/>
          <w:color w:val="292526"/>
        </w:rPr>
      </w:pPr>
      <w:r w:rsidRPr="00622AF5">
        <w:rPr>
          <w:rFonts w:ascii="Arial" w:hAnsi="Arial" w:cs="Arial"/>
          <w:iCs/>
          <w:lang w:eastAsia="en-US"/>
        </w:rPr>
        <w:t>The above represents the principal conditions of service and is not intended to be the comprehensive list of all terms and conditions of employment which will be set out in the employment contract of the successful candidate.</w:t>
      </w:r>
    </w:p>
    <w:sectPr w:rsidR="008F3863" w:rsidSect="00A93740">
      <w:headerReference w:type="default" r:id="rId11"/>
      <w:footerReference w:type="default" r:id="rId1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85F8" w14:textId="77777777" w:rsidR="000706AD" w:rsidRDefault="000706AD" w:rsidP="00133DC4">
      <w:r>
        <w:separator/>
      </w:r>
    </w:p>
  </w:endnote>
  <w:endnote w:type="continuationSeparator" w:id="0">
    <w:p w14:paraId="7BEAB279" w14:textId="77777777" w:rsidR="000706AD" w:rsidRDefault="000706AD" w:rsidP="0013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79D3" w14:textId="77777777" w:rsidR="00284D75" w:rsidRDefault="00284D75">
    <w:pPr>
      <w:pStyle w:val="Footer"/>
      <w:jc w:val="right"/>
    </w:pPr>
  </w:p>
  <w:p w14:paraId="463869E5" w14:textId="77777777" w:rsidR="00284D75" w:rsidRDefault="00284D75">
    <w:pPr>
      <w:pStyle w:val="Footer"/>
      <w:jc w:val="right"/>
    </w:pPr>
    <w:r>
      <w:t xml:space="preserve"> </w:t>
    </w:r>
    <w:r>
      <w:fldChar w:fldCharType="begin"/>
    </w:r>
    <w:r>
      <w:instrText xml:space="preserve"> PAGE   \* MERGEFORMAT </w:instrText>
    </w:r>
    <w:r>
      <w:fldChar w:fldCharType="separate"/>
    </w:r>
    <w:r w:rsidR="003D12D9">
      <w:rPr>
        <w:noProof/>
      </w:rPr>
      <w:t>1</w:t>
    </w:r>
    <w:r>
      <w:fldChar w:fldCharType="end"/>
    </w:r>
  </w:p>
  <w:p w14:paraId="7D4352A6" w14:textId="77777777" w:rsidR="00284D75" w:rsidRDefault="00284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87F2" w14:textId="77777777" w:rsidR="000706AD" w:rsidRDefault="000706AD" w:rsidP="00133DC4">
      <w:r>
        <w:separator/>
      </w:r>
    </w:p>
  </w:footnote>
  <w:footnote w:type="continuationSeparator" w:id="0">
    <w:p w14:paraId="0EF24D16" w14:textId="77777777" w:rsidR="000706AD" w:rsidRDefault="000706AD" w:rsidP="0013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4E0" w14:textId="040E655A" w:rsidR="00284D75" w:rsidRPr="001901EC" w:rsidRDefault="00284D75">
    <w:pPr>
      <w:pStyle w:val="Header"/>
      <w:rPr>
        <w:rFonts w:ascii="Arial" w:hAnsi="Arial" w:cs="Arial"/>
        <w:color w:val="4C94D8"/>
      </w:rPr>
    </w:pPr>
    <w:r w:rsidRPr="001901EC">
      <w:rPr>
        <w:rFonts w:ascii="Arial" w:hAnsi="Arial" w:cs="Arial"/>
        <w:color w:val="4C94D8"/>
      </w:rPr>
      <w:t xml:space="preserve">Cavan County Council </w:t>
    </w:r>
    <w:r w:rsidRPr="001901EC">
      <w:rPr>
        <w:rFonts w:ascii="Arial" w:hAnsi="Arial" w:cs="Arial"/>
        <w:color w:val="4C94D8"/>
      </w:rPr>
      <w:tab/>
    </w:r>
    <w:r w:rsidRPr="001901EC">
      <w:rPr>
        <w:rFonts w:ascii="Arial" w:hAnsi="Arial" w:cs="Arial"/>
        <w:color w:val="4C94D8"/>
      </w:rPr>
      <w:tab/>
    </w:r>
    <w:r w:rsidR="00EC123C">
      <w:rPr>
        <w:rFonts w:ascii="Arial" w:hAnsi="Arial" w:cs="Arial"/>
        <w:color w:val="4C94D8"/>
      </w:rPr>
      <w:t>Assistant Chief Fire</w:t>
    </w:r>
    <w:r w:rsidR="00B438EB" w:rsidRPr="001901EC">
      <w:rPr>
        <w:rFonts w:ascii="Arial" w:hAnsi="Arial" w:cs="Arial"/>
        <w:color w:val="4C94D8"/>
      </w:rPr>
      <w:t xml:space="preserve"> Officer</w:t>
    </w:r>
    <w:r w:rsidR="008F3863" w:rsidRPr="001901EC">
      <w:rPr>
        <w:rFonts w:ascii="Arial" w:hAnsi="Arial" w:cs="Arial"/>
        <w:color w:val="4C94D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8"/>
    <w:multiLevelType w:val="singleLevel"/>
    <w:tmpl w:val="00000008"/>
    <w:name w:val="WW8Num1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162A0006"/>
    <w:multiLevelType w:val="hybridMultilevel"/>
    <w:tmpl w:val="2B2CBA9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6AD2B96"/>
    <w:multiLevelType w:val="hybridMultilevel"/>
    <w:tmpl w:val="B90440EC"/>
    <w:lvl w:ilvl="0" w:tplc="96827430">
      <w:numFmt w:val="bullet"/>
      <w:lvlText w:val=""/>
      <w:lvlJc w:val="left"/>
      <w:pPr>
        <w:ind w:left="870" w:hanging="360"/>
      </w:pPr>
      <w:rPr>
        <w:rFonts w:ascii="Symbol" w:eastAsia="Times New Roman" w:hAnsi="Symbol" w:cs="Aria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9" w15:restartNumberingAfterBreak="0">
    <w:nsid w:val="2C8A68F6"/>
    <w:multiLevelType w:val="hybridMultilevel"/>
    <w:tmpl w:val="0BF87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1E53D7"/>
    <w:multiLevelType w:val="hybridMultilevel"/>
    <w:tmpl w:val="44642FAE"/>
    <w:lvl w:ilvl="0" w:tplc="50460E2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9221E3"/>
    <w:multiLevelType w:val="hybridMultilevel"/>
    <w:tmpl w:val="5A501D82"/>
    <w:lvl w:ilvl="0" w:tplc="96827430">
      <w:numFmt w:val="bullet"/>
      <w:lvlText w:val=""/>
      <w:lvlJc w:val="left"/>
      <w:pPr>
        <w:ind w:left="870" w:hanging="360"/>
      </w:pPr>
      <w:rPr>
        <w:rFonts w:ascii="Symbol" w:eastAsia="Times New Roman" w:hAnsi="Symbol" w:cs="Aria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12" w15:restartNumberingAfterBreak="0">
    <w:nsid w:val="3DF05DF4"/>
    <w:multiLevelType w:val="hybridMultilevel"/>
    <w:tmpl w:val="3728519C"/>
    <w:lvl w:ilvl="0" w:tplc="96827430">
      <w:numFmt w:val="bullet"/>
      <w:lvlText w:val=""/>
      <w:lvlJc w:val="left"/>
      <w:pPr>
        <w:ind w:left="870" w:hanging="360"/>
      </w:pPr>
      <w:rPr>
        <w:rFonts w:ascii="Symbol" w:eastAsia="Times New Roman" w:hAnsi="Symbol" w:cs="Aria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13" w15:restartNumberingAfterBreak="0">
    <w:nsid w:val="3F747C64"/>
    <w:multiLevelType w:val="hybridMultilevel"/>
    <w:tmpl w:val="7B526C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3FD34BC2"/>
    <w:multiLevelType w:val="hybridMultilevel"/>
    <w:tmpl w:val="25FC9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D54FD7"/>
    <w:multiLevelType w:val="hybridMultilevel"/>
    <w:tmpl w:val="6A721F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9327DF"/>
    <w:multiLevelType w:val="hybridMultilevel"/>
    <w:tmpl w:val="F3826994"/>
    <w:lvl w:ilvl="0" w:tplc="96827430">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31098B"/>
    <w:multiLevelType w:val="hybridMultilevel"/>
    <w:tmpl w:val="8E889C58"/>
    <w:lvl w:ilvl="0" w:tplc="18090017">
      <w:start w:val="1"/>
      <w:numFmt w:val="lowerLetter"/>
      <w:lvlText w:val="%1)"/>
      <w:lvlJc w:val="left"/>
      <w:pPr>
        <w:ind w:left="1494" w:hanging="360"/>
      </w:pPr>
    </w:lvl>
    <w:lvl w:ilvl="1" w:tplc="18090019">
      <w:start w:val="1"/>
      <w:numFmt w:val="lowerLetter"/>
      <w:lvlText w:val="%2."/>
      <w:lvlJc w:val="left"/>
      <w:pPr>
        <w:ind w:left="2214" w:hanging="360"/>
      </w:pPr>
    </w:lvl>
    <w:lvl w:ilvl="2" w:tplc="1809001B">
      <w:start w:val="1"/>
      <w:numFmt w:val="lowerRoman"/>
      <w:lvlText w:val="%3."/>
      <w:lvlJc w:val="right"/>
      <w:pPr>
        <w:ind w:left="2934" w:hanging="180"/>
      </w:pPr>
    </w:lvl>
    <w:lvl w:ilvl="3" w:tplc="1809000F">
      <w:start w:val="1"/>
      <w:numFmt w:val="decimal"/>
      <w:lvlText w:val="%4."/>
      <w:lvlJc w:val="left"/>
      <w:pPr>
        <w:ind w:left="3654" w:hanging="360"/>
      </w:p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start w:val="1"/>
      <w:numFmt w:val="lowerLetter"/>
      <w:lvlText w:val="%8."/>
      <w:lvlJc w:val="left"/>
      <w:pPr>
        <w:ind w:left="6534" w:hanging="360"/>
      </w:pPr>
    </w:lvl>
    <w:lvl w:ilvl="8" w:tplc="1809001B">
      <w:start w:val="1"/>
      <w:numFmt w:val="lowerRoman"/>
      <w:lvlText w:val="%9."/>
      <w:lvlJc w:val="right"/>
      <w:pPr>
        <w:ind w:left="7254" w:hanging="180"/>
      </w:pPr>
    </w:lvl>
  </w:abstractNum>
  <w:abstractNum w:abstractNumId="18" w15:restartNumberingAfterBreak="0">
    <w:nsid w:val="513B0954"/>
    <w:multiLevelType w:val="hybridMultilevel"/>
    <w:tmpl w:val="C43CCF0E"/>
    <w:lvl w:ilvl="0" w:tplc="96827430">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A269F4"/>
    <w:multiLevelType w:val="hybridMultilevel"/>
    <w:tmpl w:val="BE4885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56D3308"/>
    <w:multiLevelType w:val="hybridMultilevel"/>
    <w:tmpl w:val="7BA61288"/>
    <w:lvl w:ilvl="0" w:tplc="B7E8BE84">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C02325C"/>
    <w:multiLevelType w:val="hybridMultilevel"/>
    <w:tmpl w:val="7E38C570"/>
    <w:lvl w:ilvl="0" w:tplc="96827430">
      <w:numFmt w:val="bullet"/>
      <w:lvlText w:val=""/>
      <w:lvlJc w:val="left"/>
      <w:pPr>
        <w:ind w:left="870" w:hanging="360"/>
      </w:pPr>
      <w:rPr>
        <w:rFonts w:ascii="Symbol" w:eastAsia="Times New Roman" w:hAnsi="Symbol" w:cs="Aria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22" w15:restartNumberingAfterBreak="0">
    <w:nsid w:val="7DCB3B3B"/>
    <w:multiLevelType w:val="hybridMultilevel"/>
    <w:tmpl w:val="08FE6562"/>
    <w:lvl w:ilvl="0" w:tplc="96827430">
      <w:numFmt w:val="bullet"/>
      <w:lvlText w:val=""/>
      <w:lvlJc w:val="left"/>
      <w:pPr>
        <w:ind w:left="870" w:hanging="360"/>
      </w:pPr>
      <w:rPr>
        <w:rFonts w:ascii="Symbol" w:eastAsia="Times New Roman" w:hAnsi="Symbol" w:cs="Aria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num w:numId="1" w16cid:durableId="1071198415">
    <w:abstractNumId w:val="0"/>
  </w:num>
  <w:num w:numId="2" w16cid:durableId="823087617">
    <w:abstractNumId w:val="9"/>
  </w:num>
  <w:num w:numId="3" w16cid:durableId="1474643422">
    <w:abstractNumId w:val="19"/>
  </w:num>
  <w:num w:numId="4" w16cid:durableId="450631072">
    <w:abstractNumId w:val="13"/>
  </w:num>
  <w:num w:numId="5" w16cid:durableId="456605202">
    <w:abstractNumId w:val="10"/>
  </w:num>
  <w:num w:numId="6" w16cid:durableId="44567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72317">
    <w:abstractNumId w:val="20"/>
  </w:num>
  <w:num w:numId="8" w16cid:durableId="318965233">
    <w:abstractNumId w:val="7"/>
  </w:num>
  <w:num w:numId="9" w16cid:durableId="1666782283">
    <w:abstractNumId w:val="17"/>
  </w:num>
  <w:num w:numId="10" w16cid:durableId="1298989320">
    <w:abstractNumId w:val="15"/>
  </w:num>
  <w:num w:numId="11" w16cid:durableId="541938928">
    <w:abstractNumId w:val="16"/>
  </w:num>
  <w:num w:numId="12" w16cid:durableId="199172883">
    <w:abstractNumId w:val="14"/>
  </w:num>
  <w:num w:numId="13" w16cid:durableId="1469668616">
    <w:abstractNumId w:val="18"/>
  </w:num>
  <w:num w:numId="14" w16cid:durableId="970671883">
    <w:abstractNumId w:val="12"/>
  </w:num>
  <w:num w:numId="15" w16cid:durableId="978076116">
    <w:abstractNumId w:val="8"/>
  </w:num>
  <w:num w:numId="16" w16cid:durableId="462306467">
    <w:abstractNumId w:val="22"/>
  </w:num>
  <w:num w:numId="17" w16cid:durableId="164245853">
    <w:abstractNumId w:val="21"/>
  </w:num>
  <w:num w:numId="18" w16cid:durableId="4966521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5D"/>
    <w:rsid w:val="00003DEC"/>
    <w:rsid w:val="00013EB5"/>
    <w:rsid w:val="00035573"/>
    <w:rsid w:val="000363B1"/>
    <w:rsid w:val="00042AFF"/>
    <w:rsid w:val="00055D94"/>
    <w:rsid w:val="000706AD"/>
    <w:rsid w:val="000741AB"/>
    <w:rsid w:val="000841BD"/>
    <w:rsid w:val="0009761B"/>
    <w:rsid w:val="000A1510"/>
    <w:rsid w:val="000C41A2"/>
    <w:rsid w:val="000C563C"/>
    <w:rsid w:val="000E0F20"/>
    <w:rsid w:val="00110F46"/>
    <w:rsid w:val="00114EA0"/>
    <w:rsid w:val="00117D77"/>
    <w:rsid w:val="001325CF"/>
    <w:rsid w:val="00132797"/>
    <w:rsid w:val="00133DC4"/>
    <w:rsid w:val="00135A0D"/>
    <w:rsid w:val="00137A3C"/>
    <w:rsid w:val="00156252"/>
    <w:rsid w:val="0017542D"/>
    <w:rsid w:val="001901EC"/>
    <w:rsid w:val="00196C98"/>
    <w:rsid w:val="001A7C7C"/>
    <w:rsid w:val="001C035F"/>
    <w:rsid w:val="001D0217"/>
    <w:rsid w:val="001D06B1"/>
    <w:rsid w:val="001D1D1E"/>
    <w:rsid w:val="001D3188"/>
    <w:rsid w:val="001D3F72"/>
    <w:rsid w:val="001D6405"/>
    <w:rsid w:val="001E07BF"/>
    <w:rsid w:val="001F0E3A"/>
    <w:rsid w:val="00207982"/>
    <w:rsid w:val="00210C13"/>
    <w:rsid w:val="00216698"/>
    <w:rsid w:val="002365B0"/>
    <w:rsid w:val="0025067F"/>
    <w:rsid w:val="00266925"/>
    <w:rsid w:val="00271F7B"/>
    <w:rsid w:val="00274242"/>
    <w:rsid w:val="00281124"/>
    <w:rsid w:val="002821A7"/>
    <w:rsid w:val="00283A83"/>
    <w:rsid w:val="00284D75"/>
    <w:rsid w:val="00285F47"/>
    <w:rsid w:val="00295C65"/>
    <w:rsid w:val="002A0F1C"/>
    <w:rsid w:val="002A2153"/>
    <w:rsid w:val="002A367F"/>
    <w:rsid w:val="002C3425"/>
    <w:rsid w:val="002D2A64"/>
    <w:rsid w:val="002D4714"/>
    <w:rsid w:val="002D54B8"/>
    <w:rsid w:val="002E46D4"/>
    <w:rsid w:val="002F3A23"/>
    <w:rsid w:val="0030716B"/>
    <w:rsid w:val="003071FD"/>
    <w:rsid w:val="00314B46"/>
    <w:rsid w:val="0033460B"/>
    <w:rsid w:val="00350424"/>
    <w:rsid w:val="00376B06"/>
    <w:rsid w:val="0039390A"/>
    <w:rsid w:val="00395709"/>
    <w:rsid w:val="0039699F"/>
    <w:rsid w:val="003A3F52"/>
    <w:rsid w:val="003A5A3C"/>
    <w:rsid w:val="003B328B"/>
    <w:rsid w:val="003B54DB"/>
    <w:rsid w:val="003C5C94"/>
    <w:rsid w:val="003D12D9"/>
    <w:rsid w:val="003D1387"/>
    <w:rsid w:val="003D2734"/>
    <w:rsid w:val="003D35B0"/>
    <w:rsid w:val="003E31BE"/>
    <w:rsid w:val="003F038C"/>
    <w:rsid w:val="003F3039"/>
    <w:rsid w:val="003F59EC"/>
    <w:rsid w:val="00410DCF"/>
    <w:rsid w:val="00422992"/>
    <w:rsid w:val="004232B9"/>
    <w:rsid w:val="00424131"/>
    <w:rsid w:val="00425248"/>
    <w:rsid w:val="00426B9E"/>
    <w:rsid w:val="0043310B"/>
    <w:rsid w:val="00454CEB"/>
    <w:rsid w:val="00457279"/>
    <w:rsid w:val="0046519A"/>
    <w:rsid w:val="004675F4"/>
    <w:rsid w:val="00467651"/>
    <w:rsid w:val="00470775"/>
    <w:rsid w:val="00487D0E"/>
    <w:rsid w:val="00491800"/>
    <w:rsid w:val="00492504"/>
    <w:rsid w:val="004A0A82"/>
    <w:rsid w:val="004B42B0"/>
    <w:rsid w:val="004C0B4B"/>
    <w:rsid w:val="004C1AB4"/>
    <w:rsid w:val="004C28F1"/>
    <w:rsid w:val="004C63F1"/>
    <w:rsid w:val="004D0781"/>
    <w:rsid w:val="004D298A"/>
    <w:rsid w:val="004E6EE5"/>
    <w:rsid w:val="00500695"/>
    <w:rsid w:val="0050328D"/>
    <w:rsid w:val="00506901"/>
    <w:rsid w:val="00517358"/>
    <w:rsid w:val="005271ED"/>
    <w:rsid w:val="00531E6A"/>
    <w:rsid w:val="0054346E"/>
    <w:rsid w:val="00543F29"/>
    <w:rsid w:val="00562B28"/>
    <w:rsid w:val="00572BA7"/>
    <w:rsid w:val="00572DA2"/>
    <w:rsid w:val="005909B3"/>
    <w:rsid w:val="005C7754"/>
    <w:rsid w:val="005D7EDC"/>
    <w:rsid w:val="005E0D08"/>
    <w:rsid w:val="005E527E"/>
    <w:rsid w:val="006114AD"/>
    <w:rsid w:val="0062158B"/>
    <w:rsid w:val="00622AF5"/>
    <w:rsid w:val="006278B7"/>
    <w:rsid w:val="00631807"/>
    <w:rsid w:val="00632C9E"/>
    <w:rsid w:val="00634029"/>
    <w:rsid w:val="006340DD"/>
    <w:rsid w:val="00635BFE"/>
    <w:rsid w:val="006424B5"/>
    <w:rsid w:val="00644B3D"/>
    <w:rsid w:val="006458AA"/>
    <w:rsid w:val="00662668"/>
    <w:rsid w:val="00694FD7"/>
    <w:rsid w:val="00696DDB"/>
    <w:rsid w:val="006A5523"/>
    <w:rsid w:val="006B2583"/>
    <w:rsid w:val="006B6D00"/>
    <w:rsid w:val="006D3134"/>
    <w:rsid w:val="006E3681"/>
    <w:rsid w:val="006F48C6"/>
    <w:rsid w:val="006F55B6"/>
    <w:rsid w:val="006F62A8"/>
    <w:rsid w:val="00710BBB"/>
    <w:rsid w:val="007162E5"/>
    <w:rsid w:val="00720A74"/>
    <w:rsid w:val="00720C0D"/>
    <w:rsid w:val="00725915"/>
    <w:rsid w:val="007265F2"/>
    <w:rsid w:val="00741251"/>
    <w:rsid w:val="007426B5"/>
    <w:rsid w:val="00743AE1"/>
    <w:rsid w:val="007503BC"/>
    <w:rsid w:val="00753AFB"/>
    <w:rsid w:val="00771EA0"/>
    <w:rsid w:val="00774B15"/>
    <w:rsid w:val="007A1D28"/>
    <w:rsid w:val="007A7BCF"/>
    <w:rsid w:val="007B0286"/>
    <w:rsid w:val="007B2F4D"/>
    <w:rsid w:val="007C550D"/>
    <w:rsid w:val="007D273E"/>
    <w:rsid w:val="007D35E5"/>
    <w:rsid w:val="007E0EBC"/>
    <w:rsid w:val="007E1A0F"/>
    <w:rsid w:val="007E4EC9"/>
    <w:rsid w:val="007F57CD"/>
    <w:rsid w:val="007F6EA4"/>
    <w:rsid w:val="008068C0"/>
    <w:rsid w:val="00807AB3"/>
    <w:rsid w:val="00825EBF"/>
    <w:rsid w:val="00831C53"/>
    <w:rsid w:val="008362E0"/>
    <w:rsid w:val="00853DEE"/>
    <w:rsid w:val="00856AF1"/>
    <w:rsid w:val="00867188"/>
    <w:rsid w:val="00871AF7"/>
    <w:rsid w:val="00881BE1"/>
    <w:rsid w:val="00883EDD"/>
    <w:rsid w:val="00897703"/>
    <w:rsid w:val="008A6906"/>
    <w:rsid w:val="008C07EE"/>
    <w:rsid w:val="008C623C"/>
    <w:rsid w:val="008D3AE5"/>
    <w:rsid w:val="008D4CBC"/>
    <w:rsid w:val="008E2F4A"/>
    <w:rsid w:val="008F3863"/>
    <w:rsid w:val="009202A2"/>
    <w:rsid w:val="00930B3B"/>
    <w:rsid w:val="00936667"/>
    <w:rsid w:val="0093701B"/>
    <w:rsid w:val="00946524"/>
    <w:rsid w:val="009478A1"/>
    <w:rsid w:val="00950616"/>
    <w:rsid w:val="00971BE7"/>
    <w:rsid w:val="00983BDD"/>
    <w:rsid w:val="00986579"/>
    <w:rsid w:val="00986950"/>
    <w:rsid w:val="0099058D"/>
    <w:rsid w:val="009944F2"/>
    <w:rsid w:val="0099555F"/>
    <w:rsid w:val="009A1707"/>
    <w:rsid w:val="009B0DD0"/>
    <w:rsid w:val="009B73BE"/>
    <w:rsid w:val="009D0DC3"/>
    <w:rsid w:val="009E7247"/>
    <w:rsid w:val="00A0571B"/>
    <w:rsid w:val="00A10E50"/>
    <w:rsid w:val="00A25E87"/>
    <w:rsid w:val="00A265E1"/>
    <w:rsid w:val="00A278B0"/>
    <w:rsid w:val="00A332D3"/>
    <w:rsid w:val="00A368AD"/>
    <w:rsid w:val="00A42D2C"/>
    <w:rsid w:val="00A74766"/>
    <w:rsid w:val="00A76F31"/>
    <w:rsid w:val="00A83762"/>
    <w:rsid w:val="00A877CB"/>
    <w:rsid w:val="00A93740"/>
    <w:rsid w:val="00A952FF"/>
    <w:rsid w:val="00A97E15"/>
    <w:rsid w:val="00AB3B15"/>
    <w:rsid w:val="00AE30AA"/>
    <w:rsid w:val="00AF34E4"/>
    <w:rsid w:val="00B00C11"/>
    <w:rsid w:val="00B071CC"/>
    <w:rsid w:val="00B108DF"/>
    <w:rsid w:val="00B150CC"/>
    <w:rsid w:val="00B15C3B"/>
    <w:rsid w:val="00B16CC0"/>
    <w:rsid w:val="00B211FF"/>
    <w:rsid w:val="00B23F8B"/>
    <w:rsid w:val="00B2790E"/>
    <w:rsid w:val="00B35929"/>
    <w:rsid w:val="00B35C9B"/>
    <w:rsid w:val="00B4174C"/>
    <w:rsid w:val="00B41E79"/>
    <w:rsid w:val="00B438EB"/>
    <w:rsid w:val="00B47626"/>
    <w:rsid w:val="00B721D8"/>
    <w:rsid w:val="00B72EDA"/>
    <w:rsid w:val="00B9693D"/>
    <w:rsid w:val="00BB0E7F"/>
    <w:rsid w:val="00BB273D"/>
    <w:rsid w:val="00BB3BB8"/>
    <w:rsid w:val="00BB5F0E"/>
    <w:rsid w:val="00BD31BE"/>
    <w:rsid w:val="00BD3B8B"/>
    <w:rsid w:val="00BE46A1"/>
    <w:rsid w:val="00BE5D72"/>
    <w:rsid w:val="00BF2731"/>
    <w:rsid w:val="00C151DA"/>
    <w:rsid w:val="00C175CC"/>
    <w:rsid w:val="00C23B86"/>
    <w:rsid w:val="00C26D82"/>
    <w:rsid w:val="00C2774F"/>
    <w:rsid w:val="00C424B5"/>
    <w:rsid w:val="00C67EB5"/>
    <w:rsid w:val="00C77283"/>
    <w:rsid w:val="00C803D6"/>
    <w:rsid w:val="00C96B45"/>
    <w:rsid w:val="00CA77B9"/>
    <w:rsid w:val="00CD4B93"/>
    <w:rsid w:val="00CF6B28"/>
    <w:rsid w:val="00D02E65"/>
    <w:rsid w:val="00D16869"/>
    <w:rsid w:val="00D25EDD"/>
    <w:rsid w:val="00D32EFD"/>
    <w:rsid w:val="00D33C61"/>
    <w:rsid w:val="00D361D4"/>
    <w:rsid w:val="00D6165D"/>
    <w:rsid w:val="00D66BB4"/>
    <w:rsid w:val="00D671A6"/>
    <w:rsid w:val="00D67EB7"/>
    <w:rsid w:val="00D71C3A"/>
    <w:rsid w:val="00D91D3E"/>
    <w:rsid w:val="00D921D4"/>
    <w:rsid w:val="00D94C53"/>
    <w:rsid w:val="00D97ADA"/>
    <w:rsid w:val="00DA528D"/>
    <w:rsid w:val="00DB0D59"/>
    <w:rsid w:val="00DB54A0"/>
    <w:rsid w:val="00DB684D"/>
    <w:rsid w:val="00DC5DAD"/>
    <w:rsid w:val="00DC74C1"/>
    <w:rsid w:val="00DD2E7C"/>
    <w:rsid w:val="00DD60A9"/>
    <w:rsid w:val="00DD732C"/>
    <w:rsid w:val="00DE7F23"/>
    <w:rsid w:val="00DF3C4F"/>
    <w:rsid w:val="00E00CA9"/>
    <w:rsid w:val="00E11D0D"/>
    <w:rsid w:val="00E14E3E"/>
    <w:rsid w:val="00E15F15"/>
    <w:rsid w:val="00E20695"/>
    <w:rsid w:val="00E54C75"/>
    <w:rsid w:val="00E61EFF"/>
    <w:rsid w:val="00E97A65"/>
    <w:rsid w:val="00EA74DC"/>
    <w:rsid w:val="00EA7A68"/>
    <w:rsid w:val="00EC123C"/>
    <w:rsid w:val="00EC5145"/>
    <w:rsid w:val="00ED6315"/>
    <w:rsid w:val="00ED6F4C"/>
    <w:rsid w:val="00EE3ED1"/>
    <w:rsid w:val="00EF7991"/>
    <w:rsid w:val="00F01696"/>
    <w:rsid w:val="00F17003"/>
    <w:rsid w:val="00F23548"/>
    <w:rsid w:val="00F23A5C"/>
    <w:rsid w:val="00F3190F"/>
    <w:rsid w:val="00F36300"/>
    <w:rsid w:val="00F40E32"/>
    <w:rsid w:val="00F54573"/>
    <w:rsid w:val="00F571B7"/>
    <w:rsid w:val="00F57752"/>
    <w:rsid w:val="00F83AAB"/>
    <w:rsid w:val="00F84847"/>
    <w:rsid w:val="00F95326"/>
    <w:rsid w:val="00F953C9"/>
    <w:rsid w:val="00F96F5F"/>
    <w:rsid w:val="00FB1F6C"/>
    <w:rsid w:val="00FB4359"/>
    <w:rsid w:val="00FB5376"/>
    <w:rsid w:val="00FD07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BFB90A"/>
  <w15:chartTrackingRefBased/>
  <w15:docId w15:val="{920F6AF9-216F-4717-B3D1-E36D82F8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Indent">
    <w:name w:val="Body Text Indent"/>
    <w:basedOn w:val="Normal"/>
    <w:link w:val="BodyTextIndentChar"/>
    <w:rsid w:val="005E527E"/>
    <w:pPr>
      <w:spacing w:after="120"/>
      <w:ind w:left="283"/>
    </w:pPr>
  </w:style>
  <w:style w:type="character" w:customStyle="1" w:styleId="BodyTextIndentChar">
    <w:name w:val="Body Text Indent Char"/>
    <w:link w:val="BodyTextIndent"/>
    <w:rsid w:val="005E527E"/>
    <w:rPr>
      <w:sz w:val="24"/>
      <w:szCs w:val="24"/>
      <w:lang w:val="en-GB" w:eastAsia="ar-SA"/>
    </w:rPr>
  </w:style>
  <w:style w:type="paragraph" w:styleId="BodyTextIndent3">
    <w:name w:val="Body Text Indent 3"/>
    <w:basedOn w:val="Normal"/>
    <w:link w:val="BodyTextIndent3Char"/>
    <w:rsid w:val="002365B0"/>
    <w:pPr>
      <w:suppressAutoHyphens w:val="0"/>
      <w:spacing w:after="120"/>
      <w:ind w:left="283"/>
    </w:pPr>
    <w:rPr>
      <w:rFonts w:ascii="Arial" w:hAnsi="Arial"/>
      <w:sz w:val="16"/>
      <w:szCs w:val="16"/>
      <w:lang w:val="en-US" w:eastAsia="en-GB"/>
    </w:rPr>
  </w:style>
  <w:style w:type="character" w:customStyle="1" w:styleId="BodyTextIndent3Char">
    <w:name w:val="Body Text Indent 3 Char"/>
    <w:link w:val="BodyTextIndent3"/>
    <w:rsid w:val="002365B0"/>
    <w:rPr>
      <w:rFonts w:ascii="Arial" w:hAnsi="Arial"/>
      <w:sz w:val="16"/>
      <w:szCs w:val="16"/>
      <w:lang w:val="en-US" w:eastAsia="en-GB"/>
    </w:rPr>
  </w:style>
  <w:style w:type="paragraph" w:styleId="BodyText2">
    <w:name w:val="Body Text 2"/>
    <w:basedOn w:val="Normal"/>
    <w:link w:val="BodyText2Char"/>
    <w:rsid w:val="0050328D"/>
    <w:pPr>
      <w:spacing w:after="120" w:line="480" w:lineRule="auto"/>
    </w:pPr>
  </w:style>
  <w:style w:type="character" w:customStyle="1" w:styleId="BodyText2Char">
    <w:name w:val="Body Text 2 Char"/>
    <w:link w:val="BodyText2"/>
    <w:rsid w:val="0050328D"/>
    <w:rPr>
      <w:sz w:val="24"/>
      <w:szCs w:val="24"/>
      <w:lang w:val="en-GB" w:eastAsia="ar-SA"/>
    </w:rPr>
  </w:style>
  <w:style w:type="character" w:styleId="Hyperlink">
    <w:name w:val="Hyperlink"/>
    <w:uiPriority w:val="99"/>
    <w:unhideWhenUsed/>
    <w:rsid w:val="00F40E32"/>
    <w:rPr>
      <w:color w:val="0000FF"/>
      <w:u w:val="single"/>
    </w:rPr>
  </w:style>
  <w:style w:type="paragraph" w:customStyle="1" w:styleId="Default">
    <w:name w:val="Default"/>
    <w:rsid w:val="00F40E32"/>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rsid w:val="00133DC4"/>
    <w:pPr>
      <w:tabs>
        <w:tab w:val="center" w:pos="4513"/>
        <w:tab w:val="right" w:pos="9026"/>
      </w:tabs>
    </w:pPr>
  </w:style>
  <w:style w:type="character" w:customStyle="1" w:styleId="HeaderChar">
    <w:name w:val="Header Char"/>
    <w:link w:val="Header"/>
    <w:rsid w:val="00133DC4"/>
    <w:rPr>
      <w:sz w:val="24"/>
      <w:szCs w:val="24"/>
      <w:lang w:eastAsia="ar-SA"/>
    </w:rPr>
  </w:style>
  <w:style w:type="paragraph" w:styleId="Footer">
    <w:name w:val="footer"/>
    <w:basedOn w:val="Normal"/>
    <w:link w:val="FooterChar"/>
    <w:uiPriority w:val="99"/>
    <w:rsid w:val="00133DC4"/>
    <w:pPr>
      <w:tabs>
        <w:tab w:val="center" w:pos="4513"/>
        <w:tab w:val="right" w:pos="9026"/>
      </w:tabs>
    </w:pPr>
  </w:style>
  <w:style w:type="character" w:customStyle="1" w:styleId="FooterChar">
    <w:name w:val="Footer Char"/>
    <w:link w:val="Footer"/>
    <w:uiPriority w:val="99"/>
    <w:rsid w:val="00133DC4"/>
    <w:rPr>
      <w:sz w:val="24"/>
      <w:szCs w:val="24"/>
      <w:lang w:eastAsia="ar-SA"/>
    </w:rPr>
  </w:style>
  <w:style w:type="paragraph" w:customStyle="1" w:styleId="DefaultStyle">
    <w:name w:val="Default Style"/>
    <w:rsid w:val="00B72EDA"/>
    <w:pPr>
      <w:suppressAutoHyphens/>
      <w:spacing w:after="200" w:line="276" w:lineRule="auto"/>
    </w:pPr>
    <w:rPr>
      <w:rFonts w:ascii="Calibri" w:eastAsia="SimSun" w:hAnsi="Calibri" w:cs="Calibri"/>
      <w:sz w:val="22"/>
      <w:szCs w:val="22"/>
      <w:lang w:val="en-GB" w:eastAsia="en-US"/>
    </w:rPr>
  </w:style>
  <w:style w:type="paragraph" w:styleId="BodyTextIndent2">
    <w:name w:val="Body Text Indent 2"/>
    <w:basedOn w:val="Normal"/>
    <w:link w:val="BodyTextIndent2Char"/>
    <w:uiPriority w:val="99"/>
    <w:unhideWhenUsed/>
    <w:rsid w:val="00DE7F23"/>
    <w:pPr>
      <w:suppressAutoHyphens w:val="0"/>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link w:val="BodyTextIndent2"/>
    <w:uiPriority w:val="99"/>
    <w:rsid w:val="00DE7F23"/>
    <w:rPr>
      <w:rFonts w:ascii="Calibri" w:eastAsia="Calibri" w:hAnsi="Calibri" w:cs="Times New Roman"/>
      <w:sz w:val="22"/>
      <w:szCs w:val="22"/>
    </w:rPr>
  </w:style>
  <w:style w:type="table" w:styleId="TableGrid">
    <w:name w:val="Table Grid"/>
    <w:basedOn w:val="TableNormal"/>
    <w:uiPriority w:val="59"/>
    <w:rsid w:val="009A1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74B15"/>
    <w:rPr>
      <w:color w:val="605E5C"/>
      <w:shd w:val="clear" w:color="auto" w:fill="E1DFDD"/>
    </w:rPr>
  </w:style>
  <w:style w:type="paragraph" w:styleId="BalloonText">
    <w:name w:val="Balloon Text"/>
    <w:basedOn w:val="Normal"/>
    <w:link w:val="BalloonTextChar"/>
    <w:rsid w:val="000C41A2"/>
    <w:rPr>
      <w:rFonts w:ascii="Segoe UI" w:hAnsi="Segoe UI" w:cs="Segoe UI"/>
      <w:sz w:val="18"/>
      <w:szCs w:val="18"/>
    </w:rPr>
  </w:style>
  <w:style w:type="character" w:customStyle="1" w:styleId="BalloonTextChar">
    <w:name w:val="Balloon Text Char"/>
    <w:link w:val="BalloonText"/>
    <w:rsid w:val="000C41A2"/>
    <w:rPr>
      <w:rFonts w:ascii="Segoe UI" w:hAnsi="Segoe UI" w:cs="Segoe UI"/>
      <w:sz w:val="18"/>
      <w:szCs w:val="18"/>
      <w:lang w:val="en-GB" w:eastAsia="ar-SA"/>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F9532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6616">
      <w:bodyDiv w:val="1"/>
      <w:marLeft w:val="0"/>
      <w:marRight w:val="0"/>
      <w:marTop w:val="0"/>
      <w:marBottom w:val="0"/>
      <w:divBdr>
        <w:top w:val="none" w:sz="0" w:space="0" w:color="auto"/>
        <w:left w:val="none" w:sz="0" w:space="0" w:color="auto"/>
        <w:bottom w:val="none" w:sz="0" w:space="0" w:color="auto"/>
        <w:right w:val="none" w:sz="0" w:space="0" w:color="auto"/>
      </w:divBdr>
    </w:div>
    <w:div w:id="761952779">
      <w:bodyDiv w:val="1"/>
      <w:marLeft w:val="0"/>
      <w:marRight w:val="0"/>
      <w:marTop w:val="0"/>
      <w:marBottom w:val="0"/>
      <w:divBdr>
        <w:top w:val="none" w:sz="0" w:space="0" w:color="auto"/>
        <w:left w:val="none" w:sz="0" w:space="0" w:color="auto"/>
        <w:bottom w:val="none" w:sz="0" w:space="0" w:color="auto"/>
        <w:right w:val="none" w:sz="0" w:space="0" w:color="auto"/>
      </w:divBdr>
    </w:div>
    <w:div w:id="20095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bs@cavancoco.ie" TargetMode="External"/><Relationship Id="rId4" Type="http://schemas.openxmlformats.org/officeDocument/2006/relationships/settings" Target="settings.xml"/><Relationship Id="rId9" Type="http://schemas.openxmlformats.org/officeDocument/2006/relationships/hyperlink" Target="mailto:jobs@cava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9EFB6-9588-42D4-87E4-F569AC5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CAVAN COUNTY COUNCIL</vt:lpstr>
    </vt:vector>
  </TitlesOfParts>
  <Company/>
  <LinksUpToDate>false</LinksUpToDate>
  <CharactersWithSpaces>17592</CharactersWithSpaces>
  <SharedDoc>false</SharedDoc>
  <HLinks>
    <vt:vector size="12" baseType="variant">
      <vt:variant>
        <vt:i4>6357060</vt:i4>
      </vt:variant>
      <vt:variant>
        <vt:i4>3</vt:i4>
      </vt:variant>
      <vt:variant>
        <vt:i4>0</vt:i4>
      </vt:variant>
      <vt:variant>
        <vt:i4>5</vt:i4>
      </vt:variant>
      <vt:variant>
        <vt:lpwstr>mailto:jobs@cavancoco.ie</vt:lpwstr>
      </vt:variant>
      <vt:variant>
        <vt:lpwstr/>
      </vt:variant>
      <vt:variant>
        <vt:i4>6357060</vt:i4>
      </vt:variant>
      <vt:variant>
        <vt:i4>0</vt:i4>
      </vt:variant>
      <vt:variant>
        <vt:i4>0</vt:i4>
      </vt:variant>
      <vt:variant>
        <vt:i4>5</vt:i4>
      </vt:variant>
      <vt:variant>
        <vt:lpwstr>mailto:jobs@cavancoco.ie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subject/>
  <dc:creator>Network Administrator</dc:creator>
  <cp:keywords/>
  <cp:lastModifiedBy>Regina Maguire</cp:lastModifiedBy>
  <cp:revision>3</cp:revision>
  <cp:lastPrinted>2025-06-06T14:49:00Z</cp:lastPrinted>
  <dcterms:created xsi:type="dcterms:W3CDTF">2025-10-20T14:09:00Z</dcterms:created>
  <dcterms:modified xsi:type="dcterms:W3CDTF">2025-10-20T14:11:00Z</dcterms:modified>
</cp:coreProperties>
</file>