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15" w:rsidRPr="00A766F6" w:rsidRDefault="00A766F6" w:rsidP="00F74815">
      <w:pPr>
        <w:spacing w:after="0" w:line="320" w:lineRule="exact"/>
        <w:rPr>
          <w:rFonts w:ascii="Arial" w:hAnsi="Arial" w:cs="Arial"/>
          <w:b/>
          <w:sz w:val="24"/>
          <w:szCs w:val="24"/>
        </w:rPr>
      </w:pPr>
      <w:r w:rsidRPr="00A766F6">
        <w:rPr>
          <w:rFonts w:ascii="Arial" w:hAnsi="Arial" w:cs="Arial"/>
          <w:b/>
          <w:sz w:val="24"/>
          <w:szCs w:val="24"/>
        </w:rPr>
        <w:t xml:space="preserve">Environment &amp; Planning </w:t>
      </w:r>
      <w:r w:rsidR="00E3072E" w:rsidRPr="00A766F6">
        <w:rPr>
          <w:rFonts w:ascii="Arial" w:hAnsi="Arial" w:cs="Arial"/>
          <w:b/>
          <w:sz w:val="24"/>
          <w:szCs w:val="24"/>
        </w:rPr>
        <w:t>S</w:t>
      </w:r>
      <w:r w:rsidRPr="00A766F6">
        <w:rPr>
          <w:rFonts w:ascii="Arial" w:hAnsi="Arial" w:cs="Arial"/>
          <w:b/>
          <w:sz w:val="24"/>
          <w:szCs w:val="24"/>
        </w:rPr>
        <w:t xml:space="preserve">trategic </w:t>
      </w:r>
      <w:r w:rsidR="00E3072E" w:rsidRPr="00A766F6">
        <w:rPr>
          <w:rFonts w:ascii="Arial" w:hAnsi="Arial" w:cs="Arial"/>
          <w:b/>
          <w:sz w:val="24"/>
          <w:szCs w:val="24"/>
        </w:rPr>
        <w:t>P</w:t>
      </w:r>
      <w:r w:rsidRPr="00A766F6">
        <w:rPr>
          <w:rFonts w:ascii="Arial" w:hAnsi="Arial" w:cs="Arial"/>
          <w:b/>
          <w:sz w:val="24"/>
          <w:szCs w:val="24"/>
        </w:rPr>
        <w:t xml:space="preserve">olicy </w:t>
      </w:r>
      <w:r w:rsidR="00E3072E" w:rsidRPr="00A766F6">
        <w:rPr>
          <w:rFonts w:ascii="Arial" w:hAnsi="Arial" w:cs="Arial"/>
          <w:b/>
          <w:sz w:val="24"/>
          <w:szCs w:val="24"/>
        </w:rPr>
        <w:t>C</w:t>
      </w:r>
      <w:r w:rsidRPr="00A766F6">
        <w:rPr>
          <w:rFonts w:ascii="Arial" w:hAnsi="Arial" w:cs="Arial"/>
          <w:b/>
          <w:sz w:val="24"/>
          <w:szCs w:val="24"/>
        </w:rPr>
        <w:t xml:space="preserve">ommittee </w:t>
      </w:r>
      <w:r w:rsidR="00E3072E" w:rsidRPr="00A766F6">
        <w:rPr>
          <w:rFonts w:ascii="Arial" w:hAnsi="Arial" w:cs="Arial"/>
          <w:b/>
          <w:sz w:val="24"/>
          <w:szCs w:val="24"/>
        </w:rPr>
        <w:t>Meeting</w:t>
      </w:r>
      <w:r w:rsidR="004B0C56" w:rsidRPr="00A766F6">
        <w:rPr>
          <w:rFonts w:ascii="Arial" w:hAnsi="Arial" w:cs="Arial"/>
          <w:b/>
          <w:sz w:val="24"/>
          <w:szCs w:val="24"/>
        </w:rPr>
        <w:t xml:space="preserve"> </w:t>
      </w:r>
      <w:r w:rsidRPr="00A766F6">
        <w:rPr>
          <w:rFonts w:ascii="Arial" w:hAnsi="Arial" w:cs="Arial"/>
          <w:b/>
          <w:sz w:val="24"/>
          <w:szCs w:val="24"/>
        </w:rPr>
        <w:t xml:space="preserve">held on </w:t>
      </w:r>
      <w:r w:rsidR="00F74815" w:rsidRPr="00A766F6">
        <w:rPr>
          <w:rFonts w:ascii="Arial" w:hAnsi="Arial" w:cs="Arial"/>
          <w:b/>
          <w:sz w:val="24"/>
          <w:szCs w:val="24"/>
        </w:rPr>
        <w:t xml:space="preserve">Thursday </w:t>
      </w:r>
      <w:r w:rsidR="000522EF" w:rsidRPr="00A766F6">
        <w:rPr>
          <w:rFonts w:ascii="Arial" w:hAnsi="Arial" w:cs="Arial"/>
          <w:b/>
          <w:sz w:val="24"/>
          <w:szCs w:val="24"/>
        </w:rPr>
        <w:t>7</w:t>
      </w:r>
      <w:r w:rsidR="00F74815" w:rsidRPr="00A766F6">
        <w:rPr>
          <w:rFonts w:ascii="Arial" w:hAnsi="Arial" w:cs="Arial"/>
          <w:b/>
          <w:sz w:val="24"/>
          <w:szCs w:val="24"/>
          <w:vertAlign w:val="superscript"/>
        </w:rPr>
        <w:t>th</w:t>
      </w:r>
      <w:r w:rsidR="000522EF" w:rsidRPr="00A766F6">
        <w:rPr>
          <w:rFonts w:ascii="Arial" w:hAnsi="Arial" w:cs="Arial"/>
          <w:b/>
          <w:sz w:val="24"/>
          <w:szCs w:val="24"/>
        </w:rPr>
        <w:t xml:space="preserve"> Decem</w:t>
      </w:r>
      <w:r w:rsidR="00E3072E" w:rsidRPr="00A766F6">
        <w:rPr>
          <w:rFonts w:ascii="Arial" w:hAnsi="Arial" w:cs="Arial"/>
          <w:b/>
          <w:sz w:val="24"/>
          <w:szCs w:val="24"/>
        </w:rPr>
        <w:t>ber 2017, 9.30am</w:t>
      </w:r>
      <w:r w:rsidR="00F74815" w:rsidRPr="00A766F6">
        <w:rPr>
          <w:rFonts w:ascii="Arial" w:hAnsi="Arial" w:cs="Arial"/>
          <w:b/>
          <w:sz w:val="24"/>
          <w:szCs w:val="24"/>
        </w:rPr>
        <w:t>, Old Reference Library</w:t>
      </w:r>
      <w:r w:rsidRPr="00A766F6">
        <w:rPr>
          <w:rFonts w:ascii="Arial" w:hAnsi="Arial" w:cs="Arial"/>
          <w:b/>
          <w:sz w:val="24"/>
          <w:szCs w:val="24"/>
        </w:rPr>
        <w:t>.</w:t>
      </w:r>
    </w:p>
    <w:p w:rsidR="000522EF" w:rsidRPr="00A766F6" w:rsidRDefault="000522EF" w:rsidP="00F74815">
      <w:pPr>
        <w:spacing w:after="0" w:line="320" w:lineRule="exact"/>
        <w:rPr>
          <w:rFonts w:ascii="Arial" w:hAnsi="Arial" w:cs="Arial"/>
          <w:b/>
          <w:sz w:val="24"/>
          <w:szCs w:val="24"/>
        </w:rPr>
      </w:pPr>
    </w:p>
    <w:p w:rsidR="000522EF" w:rsidRPr="00505BBC" w:rsidRDefault="000522EF" w:rsidP="00F74815">
      <w:pPr>
        <w:spacing w:after="0" w:line="320" w:lineRule="exact"/>
        <w:rPr>
          <w:rFonts w:ascii="Arial" w:hAnsi="Arial" w:cs="Arial"/>
          <w:sz w:val="24"/>
          <w:szCs w:val="24"/>
        </w:rPr>
      </w:pPr>
      <w:r w:rsidRPr="00A766F6">
        <w:rPr>
          <w:rFonts w:ascii="Arial" w:hAnsi="Arial" w:cs="Arial"/>
          <w:b/>
          <w:sz w:val="24"/>
          <w:szCs w:val="24"/>
        </w:rPr>
        <w:t xml:space="preserve">Present: </w:t>
      </w:r>
      <w:r w:rsidRPr="00505BBC">
        <w:rPr>
          <w:rFonts w:ascii="Arial" w:hAnsi="Arial" w:cs="Arial"/>
          <w:sz w:val="24"/>
          <w:szCs w:val="24"/>
        </w:rPr>
        <w:t>Cllr. D Brady (Chairperson), C Craven, P</w:t>
      </w:r>
      <w:r w:rsidR="00505BBC" w:rsidRPr="00505BBC">
        <w:rPr>
          <w:rFonts w:ascii="Arial" w:hAnsi="Arial" w:cs="Arial"/>
          <w:sz w:val="24"/>
          <w:szCs w:val="24"/>
        </w:rPr>
        <w:t>.</w:t>
      </w:r>
      <w:r w:rsidR="00505BBC">
        <w:rPr>
          <w:rFonts w:ascii="Arial" w:hAnsi="Arial" w:cs="Arial"/>
          <w:sz w:val="24"/>
          <w:szCs w:val="24"/>
        </w:rPr>
        <w:t xml:space="preserve"> </w:t>
      </w:r>
      <w:r w:rsidRPr="00505BBC">
        <w:rPr>
          <w:rFonts w:ascii="Arial" w:hAnsi="Arial" w:cs="Arial"/>
          <w:sz w:val="24"/>
          <w:szCs w:val="24"/>
        </w:rPr>
        <w:t>Connaughton,</w:t>
      </w:r>
      <w:r w:rsidR="00505BBC" w:rsidRPr="00505BBC">
        <w:rPr>
          <w:rFonts w:ascii="Arial" w:hAnsi="Arial" w:cs="Arial"/>
          <w:sz w:val="24"/>
          <w:szCs w:val="24"/>
        </w:rPr>
        <w:t>(A/DOS)</w:t>
      </w:r>
      <w:r w:rsidRPr="00505BBC">
        <w:rPr>
          <w:rFonts w:ascii="Arial" w:hAnsi="Arial" w:cs="Arial"/>
          <w:sz w:val="24"/>
          <w:szCs w:val="24"/>
        </w:rPr>
        <w:t xml:space="preserve"> C</w:t>
      </w:r>
      <w:r w:rsidR="00505BBC">
        <w:rPr>
          <w:rFonts w:ascii="Arial" w:hAnsi="Arial" w:cs="Arial"/>
          <w:sz w:val="24"/>
          <w:szCs w:val="24"/>
        </w:rPr>
        <w:t xml:space="preserve"> </w:t>
      </w:r>
      <w:r w:rsidRPr="00505BBC">
        <w:rPr>
          <w:rFonts w:ascii="Arial" w:hAnsi="Arial" w:cs="Arial"/>
          <w:sz w:val="24"/>
          <w:szCs w:val="24"/>
        </w:rPr>
        <w:t xml:space="preserve">O’Callaghan, </w:t>
      </w:r>
      <w:r w:rsidR="00505BBC">
        <w:rPr>
          <w:rFonts w:ascii="Arial" w:hAnsi="Arial" w:cs="Arial"/>
          <w:sz w:val="24"/>
          <w:szCs w:val="24"/>
        </w:rPr>
        <w:t xml:space="preserve">(A/Sen. Eng) </w:t>
      </w:r>
      <w:r w:rsidRPr="00505BBC">
        <w:rPr>
          <w:rFonts w:ascii="Arial" w:hAnsi="Arial" w:cs="Arial"/>
          <w:sz w:val="24"/>
          <w:szCs w:val="24"/>
        </w:rPr>
        <w:t xml:space="preserve">Paddy Denning, </w:t>
      </w:r>
      <w:r w:rsidR="00505BBC">
        <w:rPr>
          <w:rFonts w:ascii="Arial" w:hAnsi="Arial" w:cs="Arial"/>
          <w:sz w:val="24"/>
          <w:szCs w:val="24"/>
        </w:rPr>
        <w:t>(Agriculture Pillar)</w:t>
      </w:r>
      <w:r w:rsidRPr="00505BBC">
        <w:rPr>
          <w:rFonts w:ascii="Arial" w:hAnsi="Arial" w:cs="Arial"/>
          <w:sz w:val="24"/>
          <w:szCs w:val="24"/>
        </w:rPr>
        <w:t>, Cllr. V</w:t>
      </w:r>
      <w:r w:rsidR="00505BBC">
        <w:rPr>
          <w:rFonts w:ascii="Arial" w:hAnsi="Arial" w:cs="Arial"/>
          <w:sz w:val="24"/>
          <w:szCs w:val="24"/>
        </w:rPr>
        <w:t>.</w:t>
      </w:r>
      <w:r w:rsidRPr="00505BBC">
        <w:rPr>
          <w:rFonts w:ascii="Arial" w:hAnsi="Arial" w:cs="Arial"/>
          <w:sz w:val="24"/>
          <w:szCs w:val="24"/>
        </w:rPr>
        <w:t xml:space="preserve"> Smith, Andrew O’Gorman,</w:t>
      </w:r>
      <w:r w:rsidR="00505BBC">
        <w:rPr>
          <w:rFonts w:ascii="Arial" w:hAnsi="Arial" w:cs="Arial"/>
          <w:sz w:val="24"/>
          <w:szCs w:val="24"/>
        </w:rPr>
        <w:t xml:space="preserve">(Construction Pillar) </w:t>
      </w:r>
      <w:r w:rsidRPr="00505BBC">
        <w:rPr>
          <w:rFonts w:ascii="Arial" w:hAnsi="Arial" w:cs="Arial"/>
          <w:sz w:val="24"/>
          <w:szCs w:val="24"/>
        </w:rPr>
        <w:t>Cllr. W</w:t>
      </w:r>
      <w:r w:rsidR="00505BBC">
        <w:rPr>
          <w:rFonts w:ascii="Arial" w:hAnsi="Arial" w:cs="Arial"/>
          <w:sz w:val="24"/>
          <w:szCs w:val="24"/>
        </w:rPr>
        <w:t>.</w:t>
      </w:r>
      <w:r w:rsidRPr="00505BBC">
        <w:rPr>
          <w:rFonts w:ascii="Arial" w:hAnsi="Arial" w:cs="Arial"/>
          <w:sz w:val="24"/>
          <w:szCs w:val="24"/>
        </w:rPr>
        <w:t xml:space="preserve"> Bennett, Cllr. M</w:t>
      </w:r>
      <w:r w:rsidR="00505BBC">
        <w:rPr>
          <w:rFonts w:ascii="Arial" w:hAnsi="Arial" w:cs="Arial"/>
          <w:sz w:val="24"/>
          <w:szCs w:val="24"/>
        </w:rPr>
        <w:t xml:space="preserve">. </w:t>
      </w:r>
      <w:r w:rsidRPr="00505BBC">
        <w:rPr>
          <w:rFonts w:ascii="Arial" w:hAnsi="Arial" w:cs="Arial"/>
          <w:sz w:val="24"/>
          <w:szCs w:val="24"/>
        </w:rPr>
        <w:t xml:space="preserve"> Argue, Marice Galligan</w:t>
      </w:r>
      <w:r w:rsidR="00505BBC">
        <w:rPr>
          <w:rFonts w:ascii="Arial" w:hAnsi="Arial" w:cs="Arial"/>
          <w:sz w:val="24"/>
          <w:szCs w:val="24"/>
        </w:rPr>
        <w:t xml:space="preserve"> (SE Planner).</w:t>
      </w:r>
    </w:p>
    <w:p w:rsidR="00256BEB" w:rsidRPr="00A766F6" w:rsidRDefault="00256BEB" w:rsidP="00F74815">
      <w:pPr>
        <w:spacing w:after="0" w:line="320" w:lineRule="exact"/>
        <w:rPr>
          <w:rFonts w:ascii="Arial" w:hAnsi="Arial" w:cs="Arial"/>
          <w:b/>
          <w:sz w:val="24"/>
          <w:szCs w:val="24"/>
        </w:rPr>
      </w:pPr>
    </w:p>
    <w:p w:rsidR="00256BEB" w:rsidRPr="00A766F6" w:rsidRDefault="00256BEB" w:rsidP="00F74815">
      <w:pPr>
        <w:spacing w:after="0" w:line="320" w:lineRule="exact"/>
        <w:rPr>
          <w:rFonts w:ascii="Arial" w:hAnsi="Arial" w:cs="Arial"/>
          <w:b/>
          <w:sz w:val="24"/>
          <w:szCs w:val="24"/>
        </w:rPr>
      </w:pPr>
      <w:r w:rsidRPr="00A766F6">
        <w:rPr>
          <w:rFonts w:ascii="Arial" w:hAnsi="Arial" w:cs="Arial"/>
          <w:b/>
          <w:sz w:val="24"/>
          <w:szCs w:val="24"/>
        </w:rPr>
        <w:t xml:space="preserve">Apologies: </w:t>
      </w:r>
      <w:r w:rsidRPr="00505BBC">
        <w:rPr>
          <w:rFonts w:ascii="Arial" w:hAnsi="Arial" w:cs="Arial"/>
          <w:sz w:val="24"/>
          <w:szCs w:val="24"/>
        </w:rPr>
        <w:t>Cllr. F Curtin, Thomas Cooney</w:t>
      </w:r>
    </w:p>
    <w:p w:rsidR="00F74815" w:rsidRPr="00A766F6" w:rsidRDefault="00F74815" w:rsidP="00F74815">
      <w:pPr>
        <w:spacing w:after="0" w:line="320" w:lineRule="exact"/>
        <w:rPr>
          <w:rFonts w:ascii="Arial" w:hAnsi="Arial" w:cs="Arial"/>
          <w:sz w:val="24"/>
          <w:szCs w:val="24"/>
        </w:rPr>
      </w:pPr>
    </w:p>
    <w:p w:rsidR="00256BEB" w:rsidRPr="00A766F6" w:rsidRDefault="002419D4" w:rsidP="000522EF">
      <w:pPr>
        <w:spacing w:after="0" w:line="320" w:lineRule="exact"/>
        <w:rPr>
          <w:rFonts w:ascii="Arial" w:hAnsi="Arial" w:cs="Arial"/>
          <w:sz w:val="24"/>
          <w:szCs w:val="24"/>
        </w:rPr>
      </w:pPr>
      <w:r w:rsidRPr="00A766F6">
        <w:rPr>
          <w:rFonts w:ascii="Arial" w:hAnsi="Arial" w:cs="Arial"/>
          <w:sz w:val="24"/>
          <w:szCs w:val="24"/>
        </w:rPr>
        <w:t>The Chairperson</w:t>
      </w:r>
      <w:r w:rsidR="000522EF" w:rsidRPr="00A766F6">
        <w:rPr>
          <w:rFonts w:ascii="Arial" w:hAnsi="Arial" w:cs="Arial"/>
          <w:sz w:val="24"/>
          <w:szCs w:val="24"/>
        </w:rPr>
        <w:t xml:space="preserve"> </w:t>
      </w:r>
      <w:r w:rsidR="00256BEB" w:rsidRPr="00A766F6">
        <w:rPr>
          <w:rFonts w:ascii="Arial" w:hAnsi="Arial" w:cs="Arial"/>
          <w:sz w:val="24"/>
          <w:szCs w:val="24"/>
        </w:rPr>
        <w:t>advised the meeting that a letter</w:t>
      </w:r>
      <w:r w:rsidR="000522EF" w:rsidRPr="00A766F6">
        <w:rPr>
          <w:rFonts w:ascii="Arial" w:hAnsi="Arial" w:cs="Arial"/>
          <w:sz w:val="24"/>
          <w:szCs w:val="24"/>
        </w:rPr>
        <w:t xml:space="preserve"> of </w:t>
      </w:r>
      <w:r w:rsidR="00256BEB" w:rsidRPr="00A766F6">
        <w:rPr>
          <w:rFonts w:ascii="Arial" w:hAnsi="Arial" w:cs="Arial"/>
          <w:sz w:val="24"/>
          <w:szCs w:val="24"/>
        </w:rPr>
        <w:t xml:space="preserve">resignation had been received from </w:t>
      </w:r>
      <w:r w:rsidR="009C644E" w:rsidRPr="00A766F6">
        <w:rPr>
          <w:rFonts w:ascii="Arial" w:hAnsi="Arial" w:cs="Arial"/>
          <w:sz w:val="24"/>
          <w:szCs w:val="24"/>
        </w:rPr>
        <w:t xml:space="preserve">Mr. </w:t>
      </w:r>
      <w:r w:rsidR="00256BEB" w:rsidRPr="00A766F6">
        <w:rPr>
          <w:rFonts w:ascii="Arial" w:hAnsi="Arial" w:cs="Arial"/>
          <w:sz w:val="24"/>
          <w:szCs w:val="24"/>
        </w:rPr>
        <w:t>Jimmy</w:t>
      </w:r>
      <w:r w:rsidR="000522EF" w:rsidRPr="00A766F6">
        <w:rPr>
          <w:rFonts w:ascii="Arial" w:hAnsi="Arial" w:cs="Arial"/>
          <w:sz w:val="24"/>
          <w:szCs w:val="24"/>
        </w:rPr>
        <w:t xml:space="preserve"> Jackson </w:t>
      </w:r>
      <w:r w:rsidR="00256BEB" w:rsidRPr="00A766F6">
        <w:rPr>
          <w:rFonts w:ascii="Arial" w:hAnsi="Arial" w:cs="Arial"/>
          <w:sz w:val="24"/>
          <w:szCs w:val="24"/>
        </w:rPr>
        <w:t>on 6</w:t>
      </w:r>
      <w:r w:rsidR="00256BEB" w:rsidRPr="00A766F6">
        <w:rPr>
          <w:rFonts w:ascii="Arial" w:hAnsi="Arial" w:cs="Arial"/>
          <w:sz w:val="24"/>
          <w:szCs w:val="24"/>
          <w:vertAlign w:val="superscript"/>
        </w:rPr>
        <w:t>th</w:t>
      </w:r>
      <w:r w:rsidR="00256BEB" w:rsidRPr="00A766F6">
        <w:rPr>
          <w:rFonts w:ascii="Arial" w:hAnsi="Arial" w:cs="Arial"/>
          <w:sz w:val="24"/>
          <w:szCs w:val="24"/>
        </w:rPr>
        <w:t xml:space="preserve"> October last.  The Chairperson acknowledged the contribution that Mr. Jackson had made in progressing the work of the </w:t>
      </w:r>
      <w:r w:rsidRPr="00A766F6">
        <w:rPr>
          <w:rFonts w:ascii="Arial" w:hAnsi="Arial" w:cs="Arial"/>
          <w:sz w:val="24"/>
          <w:szCs w:val="24"/>
        </w:rPr>
        <w:t>C</w:t>
      </w:r>
      <w:r w:rsidR="00256BEB" w:rsidRPr="00A766F6">
        <w:rPr>
          <w:rFonts w:ascii="Arial" w:hAnsi="Arial" w:cs="Arial"/>
          <w:sz w:val="24"/>
          <w:szCs w:val="24"/>
        </w:rPr>
        <w:t>ommittee.</w:t>
      </w:r>
    </w:p>
    <w:p w:rsidR="00256BEB" w:rsidRPr="00A766F6" w:rsidRDefault="00256BEB" w:rsidP="000522EF">
      <w:pPr>
        <w:spacing w:after="0" w:line="320" w:lineRule="exact"/>
        <w:rPr>
          <w:rFonts w:ascii="Arial" w:hAnsi="Arial" w:cs="Arial"/>
          <w:sz w:val="24"/>
          <w:szCs w:val="24"/>
        </w:rPr>
      </w:pPr>
    </w:p>
    <w:p w:rsidR="000522EF" w:rsidRPr="00A766F6" w:rsidRDefault="00256BEB" w:rsidP="000522EF">
      <w:pPr>
        <w:spacing w:after="0" w:line="320" w:lineRule="exact"/>
        <w:rPr>
          <w:rFonts w:ascii="Arial" w:hAnsi="Arial" w:cs="Arial"/>
          <w:sz w:val="24"/>
          <w:szCs w:val="24"/>
        </w:rPr>
      </w:pPr>
      <w:r w:rsidRPr="00A766F6">
        <w:rPr>
          <w:rFonts w:ascii="Arial" w:hAnsi="Arial" w:cs="Arial"/>
          <w:sz w:val="24"/>
          <w:szCs w:val="24"/>
        </w:rPr>
        <w:t xml:space="preserve">The Chairperson advised that Mr. </w:t>
      </w:r>
      <w:r w:rsidR="000522EF" w:rsidRPr="00A766F6">
        <w:rPr>
          <w:rFonts w:ascii="Arial" w:hAnsi="Arial" w:cs="Arial"/>
          <w:sz w:val="24"/>
          <w:szCs w:val="24"/>
        </w:rPr>
        <w:t xml:space="preserve">Andrew O’Gorman </w:t>
      </w:r>
      <w:r w:rsidRPr="00A766F6">
        <w:rPr>
          <w:rFonts w:ascii="Arial" w:hAnsi="Arial" w:cs="Arial"/>
          <w:sz w:val="24"/>
          <w:szCs w:val="24"/>
        </w:rPr>
        <w:t xml:space="preserve">has been nominated </w:t>
      </w:r>
      <w:r w:rsidR="000522EF" w:rsidRPr="00A766F6">
        <w:rPr>
          <w:rFonts w:ascii="Arial" w:hAnsi="Arial" w:cs="Arial"/>
          <w:sz w:val="24"/>
          <w:szCs w:val="24"/>
        </w:rPr>
        <w:t xml:space="preserve">to the Committee </w:t>
      </w:r>
      <w:r w:rsidRPr="00A766F6">
        <w:rPr>
          <w:rFonts w:ascii="Arial" w:hAnsi="Arial" w:cs="Arial"/>
          <w:sz w:val="24"/>
          <w:szCs w:val="24"/>
        </w:rPr>
        <w:t>as Mr. Jackson’s replacement to represent the Construction Pillar</w:t>
      </w:r>
      <w:r w:rsidR="000522EF" w:rsidRPr="00A766F6">
        <w:rPr>
          <w:rFonts w:ascii="Arial" w:hAnsi="Arial" w:cs="Arial"/>
          <w:sz w:val="24"/>
          <w:szCs w:val="24"/>
        </w:rPr>
        <w:t>.</w:t>
      </w:r>
    </w:p>
    <w:p w:rsidR="000522EF" w:rsidRPr="00A766F6" w:rsidRDefault="000522EF" w:rsidP="000522EF">
      <w:pPr>
        <w:spacing w:after="0" w:line="320" w:lineRule="exact"/>
        <w:rPr>
          <w:rFonts w:ascii="Arial" w:hAnsi="Arial" w:cs="Arial"/>
          <w:sz w:val="24"/>
          <w:szCs w:val="24"/>
        </w:rPr>
      </w:pPr>
    </w:p>
    <w:p w:rsidR="00F74815" w:rsidRPr="00A766F6" w:rsidRDefault="00F74815" w:rsidP="00F74815">
      <w:pPr>
        <w:spacing w:after="0" w:line="320" w:lineRule="exact"/>
        <w:rPr>
          <w:rFonts w:ascii="Arial" w:hAnsi="Arial" w:cs="Arial"/>
          <w:sz w:val="24"/>
          <w:szCs w:val="24"/>
        </w:rPr>
      </w:pPr>
      <w:r w:rsidRPr="00A766F6">
        <w:rPr>
          <w:rFonts w:ascii="Arial" w:hAnsi="Arial" w:cs="Arial"/>
          <w:sz w:val="24"/>
          <w:szCs w:val="24"/>
        </w:rPr>
        <w:t xml:space="preserve">Minutes from previous meeting </w:t>
      </w:r>
      <w:r w:rsidR="000522EF" w:rsidRPr="00A766F6">
        <w:rPr>
          <w:rFonts w:ascii="Arial" w:hAnsi="Arial" w:cs="Arial"/>
          <w:sz w:val="24"/>
          <w:szCs w:val="24"/>
        </w:rPr>
        <w:t xml:space="preserve">were </w:t>
      </w:r>
      <w:r w:rsidR="009C644E" w:rsidRPr="00A766F6">
        <w:rPr>
          <w:rFonts w:ascii="Arial" w:hAnsi="Arial" w:cs="Arial"/>
          <w:sz w:val="24"/>
          <w:szCs w:val="24"/>
        </w:rPr>
        <w:t xml:space="preserve">proposed </w:t>
      </w:r>
      <w:r w:rsidRPr="00A766F6">
        <w:rPr>
          <w:rFonts w:ascii="Arial" w:hAnsi="Arial" w:cs="Arial"/>
          <w:sz w:val="24"/>
          <w:szCs w:val="24"/>
        </w:rPr>
        <w:t>by Cllr.</w:t>
      </w:r>
      <w:r w:rsidR="000522EF" w:rsidRPr="00A766F6">
        <w:rPr>
          <w:rFonts w:ascii="Arial" w:hAnsi="Arial" w:cs="Arial"/>
          <w:sz w:val="24"/>
          <w:szCs w:val="24"/>
        </w:rPr>
        <w:t xml:space="preserve"> Argue and </w:t>
      </w:r>
      <w:r w:rsidRPr="00A766F6">
        <w:rPr>
          <w:rFonts w:ascii="Arial" w:hAnsi="Arial" w:cs="Arial"/>
          <w:sz w:val="24"/>
          <w:szCs w:val="24"/>
        </w:rPr>
        <w:t xml:space="preserve">seconded by Cllr. </w:t>
      </w:r>
      <w:r w:rsidR="000522EF" w:rsidRPr="00A766F6">
        <w:rPr>
          <w:rFonts w:ascii="Arial" w:hAnsi="Arial" w:cs="Arial"/>
          <w:sz w:val="24"/>
          <w:szCs w:val="24"/>
        </w:rPr>
        <w:t>W</w:t>
      </w:r>
      <w:r w:rsidR="00505BBC">
        <w:rPr>
          <w:rFonts w:ascii="Arial" w:hAnsi="Arial" w:cs="Arial"/>
          <w:sz w:val="24"/>
          <w:szCs w:val="24"/>
        </w:rPr>
        <w:t>.</w:t>
      </w:r>
      <w:r w:rsidR="000522EF" w:rsidRPr="00A766F6">
        <w:rPr>
          <w:rFonts w:ascii="Arial" w:hAnsi="Arial" w:cs="Arial"/>
          <w:sz w:val="24"/>
          <w:szCs w:val="24"/>
        </w:rPr>
        <w:t xml:space="preserve"> Bennett</w:t>
      </w:r>
      <w:r w:rsidRPr="00A766F6">
        <w:rPr>
          <w:rFonts w:ascii="Arial" w:hAnsi="Arial" w:cs="Arial"/>
          <w:sz w:val="24"/>
          <w:szCs w:val="24"/>
        </w:rPr>
        <w:t>.</w:t>
      </w:r>
    </w:p>
    <w:p w:rsidR="00F74815" w:rsidRPr="00A766F6" w:rsidRDefault="00F74815" w:rsidP="00F74815">
      <w:pPr>
        <w:spacing w:after="0" w:line="320" w:lineRule="exact"/>
        <w:rPr>
          <w:rFonts w:ascii="Arial" w:hAnsi="Arial" w:cs="Arial"/>
          <w:sz w:val="24"/>
          <w:szCs w:val="24"/>
        </w:rPr>
      </w:pPr>
    </w:p>
    <w:p w:rsidR="007E04A7" w:rsidRPr="00505BBC" w:rsidRDefault="000522EF" w:rsidP="00505BBC">
      <w:pPr>
        <w:pStyle w:val="ListParagraph"/>
        <w:numPr>
          <w:ilvl w:val="0"/>
          <w:numId w:val="2"/>
        </w:numPr>
        <w:spacing w:after="0" w:line="320" w:lineRule="exact"/>
        <w:rPr>
          <w:rFonts w:ascii="Arial" w:hAnsi="Arial" w:cs="Arial"/>
          <w:b/>
          <w:sz w:val="24"/>
          <w:szCs w:val="24"/>
        </w:rPr>
      </w:pPr>
      <w:r w:rsidRPr="00505BBC">
        <w:rPr>
          <w:rFonts w:ascii="Arial" w:hAnsi="Arial" w:cs="Arial"/>
          <w:b/>
          <w:sz w:val="24"/>
          <w:szCs w:val="24"/>
        </w:rPr>
        <w:t xml:space="preserve">NWRA – Draft Regional Spatial &amp; Economic Strategy </w:t>
      </w:r>
      <w:r w:rsidR="00A766F6" w:rsidRPr="00505BBC">
        <w:rPr>
          <w:rFonts w:ascii="Arial" w:hAnsi="Arial" w:cs="Arial"/>
          <w:b/>
          <w:sz w:val="24"/>
          <w:szCs w:val="24"/>
        </w:rPr>
        <w:t xml:space="preserve">(RSES) </w:t>
      </w:r>
      <w:r w:rsidRPr="00505BBC">
        <w:rPr>
          <w:rFonts w:ascii="Arial" w:hAnsi="Arial" w:cs="Arial"/>
          <w:b/>
          <w:sz w:val="24"/>
          <w:szCs w:val="24"/>
        </w:rPr>
        <w:t>Consultation Issues Paper</w:t>
      </w:r>
    </w:p>
    <w:p w:rsidR="00C233A8" w:rsidRPr="00A766F6" w:rsidRDefault="000522EF" w:rsidP="00C233A8">
      <w:pPr>
        <w:pStyle w:val="NormalWeb"/>
        <w:spacing w:before="0" w:after="0" w:line="320" w:lineRule="exact"/>
        <w:rPr>
          <w:rFonts w:ascii="Arial" w:hAnsi="Arial" w:cs="Arial"/>
        </w:rPr>
      </w:pPr>
      <w:r w:rsidRPr="00A766F6">
        <w:rPr>
          <w:rFonts w:ascii="Arial" w:hAnsi="Arial" w:cs="Arial"/>
        </w:rPr>
        <w:t xml:space="preserve">Marice Galligan informed the </w:t>
      </w:r>
      <w:r w:rsidR="00FC536D" w:rsidRPr="00A766F6">
        <w:rPr>
          <w:rFonts w:ascii="Arial" w:hAnsi="Arial" w:cs="Arial"/>
        </w:rPr>
        <w:t xml:space="preserve">meeting </w:t>
      </w:r>
      <w:r w:rsidRPr="00A766F6">
        <w:rPr>
          <w:rFonts w:ascii="Arial" w:hAnsi="Arial" w:cs="Arial"/>
        </w:rPr>
        <w:t xml:space="preserve">that the </w:t>
      </w:r>
      <w:r w:rsidR="006101B0" w:rsidRPr="00A766F6">
        <w:rPr>
          <w:rFonts w:ascii="Arial" w:hAnsi="Arial" w:cs="Arial"/>
        </w:rPr>
        <w:t>I</w:t>
      </w:r>
      <w:r w:rsidR="00FC536D" w:rsidRPr="00A766F6">
        <w:rPr>
          <w:rFonts w:ascii="Arial" w:hAnsi="Arial" w:cs="Arial"/>
        </w:rPr>
        <w:t xml:space="preserve">ssues </w:t>
      </w:r>
      <w:r w:rsidR="006101B0" w:rsidRPr="00A766F6">
        <w:rPr>
          <w:rFonts w:ascii="Arial" w:hAnsi="Arial" w:cs="Arial"/>
        </w:rPr>
        <w:t>P</w:t>
      </w:r>
      <w:r w:rsidR="00FC536D" w:rsidRPr="00A766F6">
        <w:rPr>
          <w:rFonts w:ascii="Arial" w:hAnsi="Arial" w:cs="Arial"/>
        </w:rPr>
        <w:t xml:space="preserve">aper was </w:t>
      </w:r>
      <w:r w:rsidR="00A766F6">
        <w:rPr>
          <w:rFonts w:ascii="Arial" w:hAnsi="Arial" w:cs="Arial"/>
        </w:rPr>
        <w:t xml:space="preserve">recently </w:t>
      </w:r>
      <w:r w:rsidR="00FC536D" w:rsidRPr="00A766F6">
        <w:rPr>
          <w:rFonts w:ascii="Arial" w:hAnsi="Arial" w:cs="Arial"/>
        </w:rPr>
        <w:t xml:space="preserve">launched </w:t>
      </w:r>
      <w:r w:rsidR="001645AC" w:rsidRPr="00A766F6">
        <w:rPr>
          <w:rFonts w:ascii="Arial" w:hAnsi="Arial" w:cs="Arial"/>
        </w:rPr>
        <w:t xml:space="preserve">and is </w:t>
      </w:r>
      <w:r w:rsidR="00A766F6">
        <w:rPr>
          <w:rFonts w:ascii="Arial" w:hAnsi="Arial" w:cs="Arial"/>
        </w:rPr>
        <w:t xml:space="preserve">now </w:t>
      </w:r>
      <w:r w:rsidR="001645AC" w:rsidRPr="00A766F6">
        <w:rPr>
          <w:rFonts w:ascii="Arial" w:hAnsi="Arial" w:cs="Arial"/>
        </w:rPr>
        <w:t xml:space="preserve">at public consultation stage.  </w:t>
      </w:r>
      <w:r w:rsidR="00A766F6">
        <w:rPr>
          <w:rFonts w:ascii="Arial" w:hAnsi="Arial" w:cs="Arial"/>
        </w:rPr>
        <w:t xml:space="preserve">The purpose of the Issues Paper is to prompt us to think about issues in our </w:t>
      </w:r>
      <w:r w:rsidR="00E22908">
        <w:rPr>
          <w:rFonts w:ascii="Arial" w:hAnsi="Arial" w:cs="Arial"/>
        </w:rPr>
        <w:t xml:space="preserve">region and other issues.  </w:t>
      </w:r>
      <w:r w:rsidR="00A766F6">
        <w:rPr>
          <w:rFonts w:ascii="Arial" w:hAnsi="Arial" w:cs="Arial"/>
        </w:rPr>
        <w:t>She explained that t</w:t>
      </w:r>
      <w:r w:rsidR="001645AC" w:rsidRPr="00A766F6">
        <w:rPr>
          <w:rFonts w:ascii="Arial" w:hAnsi="Arial" w:cs="Arial"/>
        </w:rPr>
        <w:t xml:space="preserve">hese issues should be of significance to the region or sub regional catchment level and relevant to the </w:t>
      </w:r>
      <w:r w:rsidR="00AD7398" w:rsidRPr="00A766F6">
        <w:rPr>
          <w:rFonts w:ascii="Arial" w:hAnsi="Arial" w:cs="Arial"/>
        </w:rPr>
        <w:t>N</w:t>
      </w:r>
      <w:r w:rsidR="001645AC" w:rsidRPr="00A766F6">
        <w:rPr>
          <w:rFonts w:ascii="Arial" w:hAnsi="Arial" w:cs="Arial"/>
        </w:rPr>
        <w:t>ational Planning Framework</w:t>
      </w:r>
      <w:r w:rsidR="006101B0" w:rsidRPr="00A766F6">
        <w:rPr>
          <w:rFonts w:ascii="Arial" w:hAnsi="Arial" w:cs="Arial"/>
        </w:rPr>
        <w:t xml:space="preserve">, </w:t>
      </w:r>
      <w:r w:rsidR="00A766F6">
        <w:rPr>
          <w:rFonts w:ascii="Arial" w:hAnsi="Arial" w:cs="Arial"/>
        </w:rPr>
        <w:t xml:space="preserve">should be </w:t>
      </w:r>
      <w:r w:rsidR="006101B0" w:rsidRPr="00A766F6">
        <w:rPr>
          <w:rFonts w:ascii="Arial" w:hAnsi="Arial" w:cs="Arial"/>
        </w:rPr>
        <w:t>strategic in nature and should have an economic and/or spatial focus</w:t>
      </w:r>
      <w:r w:rsidR="001645AC" w:rsidRPr="00A766F6">
        <w:rPr>
          <w:rFonts w:ascii="Arial" w:hAnsi="Arial" w:cs="Arial"/>
        </w:rPr>
        <w:t xml:space="preserve">.  </w:t>
      </w:r>
    </w:p>
    <w:p w:rsidR="001645AC" w:rsidRPr="00A766F6" w:rsidRDefault="001645AC" w:rsidP="00C233A8">
      <w:pPr>
        <w:pStyle w:val="NormalWeb"/>
        <w:spacing w:before="0" w:after="0" w:line="320" w:lineRule="exact"/>
        <w:rPr>
          <w:rFonts w:ascii="Arial" w:hAnsi="Arial" w:cs="Arial"/>
        </w:rPr>
      </w:pPr>
    </w:p>
    <w:p w:rsidR="00E22908" w:rsidRDefault="00E22908" w:rsidP="00C233A8">
      <w:pPr>
        <w:pStyle w:val="NormalWeb"/>
        <w:spacing w:before="0" w:after="0" w:line="320" w:lineRule="exact"/>
        <w:rPr>
          <w:rFonts w:ascii="Arial" w:hAnsi="Arial" w:cs="Arial"/>
        </w:rPr>
      </w:pPr>
      <w:r>
        <w:rPr>
          <w:rFonts w:ascii="Arial" w:hAnsi="Arial" w:cs="Arial"/>
        </w:rPr>
        <w:t xml:space="preserve">Marice noted that </w:t>
      </w:r>
      <w:r w:rsidR="001645AC" w:rsidRPr="00A766F6">
        <w:rPr>
          <w:rFonts w:ascii="Arial" w:hAnsi="Arial" w:cs="Arial"/>
        </w:rPr>
        <w:t xml:space="preserve">Cavan Town has been identified as a large urban town </w:t>
      </w:r>
      <w:r w:rsidR="00160DD6" w:rsidRPr="00A766F6">
        <w:rPr>
          <w:rFonts w:ascii="Arial" w:hAnsi="Arial" w:cs="Arial"/>
        </w:rPr>
        <w:t>under the National Planning Framework and Regional Spatial &amp; Economic Strategy</w:t>
      </w:r>
      <w:r w:rsidR="00160DD6" w:rsidRPr="00A766F6">
        <w:rPr>
          <w:rFonts w:ascii="Arial" w:hAnsi="Arial" w:cs="Arial"/>
          <w:b/>
        </w:rPr>
        <w:t xml:space="preserve"> </w:t>
      </w:r>
      <w:r w:rsidR="001645AC" w:rsidRPr="00A766F6">
        <w:rPr>
          <w:rFonts w:ascii="Arial" w:hAnsi="Arial" w:cs="Arial"/>
        </w:rPr>
        <w:t xml:space="preserve">and this designation will target a 40% </w:t>
      </w:r>
      <w:r>
        <w:rPr>
          <w:rFonts w:ascii="Arial" w:hAnsi="Arial" w:cs="Arial"/>
        </w:rPr>
        <w:t>population growth to 2040.  She cited concerns, however, with the share of population growth allocated to the County’s smaller towns, villages and rural areas.  Marice advised that the Local Authority has made a submission to the NPF reflecting these concerns.</w:t>
      </w:r>
    </w:p>
    <w:p w:rsidR="00E22908" w:rsidRDefault="00E22908" w:rsidP="00C233A8">
      <w:pPr>
        <w:pStyle w:val="NormalWeb"/>
        <w:spacing w:before="0" w:after="0" w:line="320" w:lineRule="exact"/>
        <w:rPr>
          <w:rFonts w:ascii="Arial" w:hAnsi="Arial" w:cs="Arial"/>
        </w:rPr>
      </w:pPr>
    </w:p>
    <w:p w:rsidR="00160DD6" w:rsidRPr="00A766F6" w:rsidRDefault="009B2EB4" w:rsidP="00C233A8">
      <w:pPr>
        <w:pStyle w:val="NormalWeb"/>
        <w:spacing w:before="0" w:after="0" w:line="320" w:lineRule="exact"/>
        <w:rPr>
          <w:rFonts w:ascii="Arial" w:hAnsi="Arial" w:cs="Arial"/>
        </w:rPr>
      </w:pPr>
      <w:r w:rsidRPr="00A766F6">
        <w:rPr>
          <w:rFonts w:ascii="Arial" w:hAnsi="Arial" w:cs="Arial"/>
        </w:rPr>
        <w:t xml:space="preserve">The National Planning Framework has also set a target of an increase in our region of </w:t>
      </w:r>
      <w:r w:rsidR="00E22908">
        <w:rPr>
          <w:rFonts w:ascii="Arial" w:hAnsi="Arial" w:cs="Arial"/>
        </w:rPr>
        <w:t>additional 450,000 jobs.  In addition, Marice pointed out that a</w:t>
      </w:r>
      <w:r w:rsidR="00160DD6" w:rsidRPr="00A766F6">
        <w:rPr>
          <w:rFonts w:ascii="Arial" w:hAnsi="Arial" w:cs="Arial"/>
        </w:rPr>
        <w:t xml:space="preserve"> 10 year </w:t>
      </w:r>
      <w:r w:rsidR="00E22908">
        <w:rPr>
          <w:rFonts w:ascii="Arial" w:hAnsi="Arial" w:cs="Arial"/>
        </w:rPr>
        <w:t>N</w:t>
      </w:r>
      <w:r w:rsidR="00160DD6" w:rsidRPr="00A766F6">
        <w:rPr>
          <w:rFonts w:ascii="Arial" w:hAnsi="Arial" w:cs="Arial"/>
        </w:rPr>
        <w:t xml:space="preserve">ational </w:t>
      </w:r>
      <w:r w:rsidR="00E22908">
        <w:rPr>
          <w:rFonts w:ascii="Arial" w:hAnsi="Arial" w:cs="Arial"/>
        </w:rPr>
        <w:t>I</w:t>
      </w:r>
      <w:r w:rsidR="00160DD6" w:rsidRPr="00A766F6">
        <w:rPr>
          <w:rFonts w:ascii="Arial" w:hAnsi="Arial" w:cs="Arial"/>
        </w:rPr>
        <w:t xml:space="preserve">nvestment </w:t>
      </w:r>
      <w:r w:rsidR="00E22908">
        <w:rPr>
          <w:rFonts w:ascii="Arial" w:hAnsi="Arial" w:cs="Arial"/>
        </w:rPr>
        <w:t>P</w:t>
      </w:r>
      <w:r w:rsidR="00160DD6" w:rsidRPr="00A766F6">
        <w:rPr>
          <w:rFonts w:ascii="Arial" w:hAnsi="Arial" w:cs="Arial"/>
        </w:rPr>
        <w:t xml:space="preserve">lan from 2018-2027 will accompany the NPF which establishes the link between long term capital investment and the planning framework.  </w:t>
      </w:r>
    </w:p>
    <w:p w:rsidR="009B2EB4" w:rsidRPr="00A766F6" w:rsidRDefault="009B2EB4" w:rsidP="00C233A8">
      <w:pPr>
        <w:pStyle w:val="NormalWeb"/>
        <w:spacing w:before="0" w:after="0" w:line="320" w:lineRule="exact"/>
        <w:rPr>
          <w:rFonts w:ascii="Arial" w:hAnsi="Arial" w:cs="Arial"/>
        </w:rPr>
      </w:pPr>
    </w:p>
    <w:p w:rsidR="009B2EB4" w:rsidRPr="00A766F6" w:rsidRDefault="009B2EB4" w:rsidP="00C233A8">
      <w:pPr>
        <w:pStyle w:val="NormalWeb"/>
        <w:spacing w:before="0" w:after="0" w:line="320" w:lineRule="exact"/>
        <w:rPr>
          <w:rFonts w:ascii="Arial" w:hAnsi="Arial" w:cs="Arial"/>
        </w:rPr>
      </w:pPr>
      <w:r w:rsidRPr="00A766F6">
        <w:rPr>
          <w:rFonts w:ascii="Arial" w:hAnsi="Arial" w:cs="Arial"/>
        </w:rPr>
        <w:lastRenderedPageBreak/>
        <w:t xml:space="preserve">The planning department will be making a submission which </w:t>
      </w:r>
      <w:r w:rsidR="00160DD6" w:rsidRPr="00A766F6">
        <w:rPr>
          <w:rFonts w:ascii="Arial" w:hAnsi="Arial" w:cs="Arial"/>
        </w:rPr>
        <w:t>will go to the Elected Members at</w:t>
      </w:r>
      <w:r w:rsidRPr="00A766F6">
        <w:rPr>
          <w:rFonts w:ascii="Arial" w:hAnsi="Arial" w:cs="Arial"/>
        </w:rPr>
        <w:t xml:space="preserve"> the January </w:t>
      </w:r>
      <w:r w:rsidR="00160DD6" w:rsidRPr="00A766F6">
        <w:rPr>
          <w:rFonts w:ascii="Arial" w:hAnsi="Arial" w:cs="Arial"/>
        </w:rPr>
        <w:t xml:space="preserve">Council </w:t>
      </w:r>
      <w:r w:rsidRPr="00A766F6">
        <w:rPr>
          <w:rFonts w:ascii="Arial" w:hAnsi="Arial" w:cs="Arial"/>
        </w:rPr>
        <w:t xml:space="preserve">meeting and all submissions </w:t>
      </w:r>
      <w:r w:rsidR="00160DD6" w:rsidRPr="00A766F6">
        <w:rPr>
          <w:rFonts w:ascii="Arial" w:hAnsi="Arial" w:cs="Arial"/>
        </w:rPr>
        <w:t>should</w:t>
      </w:r>
      <w:r w:rsidRPr="00A766F6">
        <w:rPr>
          <w:rFonts w:ascii="Arial" w:hAnsi="Arial" w:cs="Arial"/>
        </w:rPr>
        <w:t xml:space="preserve"> be sent to the Northern and Western Regional Assembly by January 26</w:t>
      </w:r>
      <w:r w:rsidRPr="00A766F6">
        <w:rPr>
          <w:rFonts w:ascii="Arial" w:hAnsi="Arial" w:cs="Arial"/>
          <w:vertAlign w:val="superscript"/>
        </w:rPr>
        <w:t>th</w:t>
      </w:r>
      <w:r w:rsidRPr="00A766F6">
        <w:rPr>
          <w:rFonts w:ascii="Arial" w:hAnsi="Arial" w:cs="Arial"/>
        </w:rPr>
        <w:t xml:space="preserve"> 2018.  </w:t>
      </w:r>
    </w:p>
    <w:p w:rsidR="004E2FEB" w:rsidRDefault="004E2FEB" w:rsidP="00C233A8">
      <w:pPr>
        <w:pStyle w:val="NormalWeb"/>
        <w:spacing w:before="0" w:after="0" w:line="320" w:lineRule="exact"/>
        <w:rPr>
          <w:rFonts w:ascii="Arial" w:hAnsi="Arial" w:cs="Arial"/>
        </w:rPr>
      </w:pPr>
    </w:p>
    <w:p w:rsidR="009B2EB4" w:rsidRPr="00A766F6" w:rsidRDefault="009B2EB4" w:rsidP="00C233A8">
      <w:pPr>
        <w:pStyle w:val="NormalWeb"/>
        <w:spacing w:before="0" w:after="0" w:line="320" w:lineRule="exact"/>
        <w:rPr>
          <w:rFonts w:ascii="Arial" w:hAnsi="Arial" w:cs="Arial"/>
        </w:rPr>
      </w:pPr>
      <w:r w:rsidRPr="00A766F6">
        <w:rPr>
          <w:rFonts w:ascii="Arial" w:hAnsi="Arial" w:cs="Arial"/>
        </w:rPr>
        <w:t>Paddy Connaughton stated that th</w:t>
      </w:r>
      <w:r w:rsidR="00785387" w:rsidRPr="00A766F6">
        <w:rPr>
          <w:rFonts w:ascii="Arial" w:hAnsi="Arial" w:cs="Arial"/>
        </w:rPr>
        <w:t>e NPF</w:t>
      </w:r>
      <w:r w:rsidRPr="00A766F6">
        <w:rPr>
          <w:rFonts w:ascii="Arial" w:hAnsi="Arial" w:cs="Arial"/>
        </w:rPr>
        <w:t xml:space="preserve"> would have an impact on </w:t>
      </w:r>
      <w:r w:rsidR="00785387" w:rsidRPr="00A766F6">
        <w:rPr>
          <w:rFonts w:ascii="Arial" w:hAnsi="Arial" w:cs="Arial"/>
        </w:rPr>
        <w:t>future housing</w:t>
      </w:r>
      <w:r w:rsidRPr="00A766F6">
        <w:rPr>
          <w:rFonts w:ascii="Arial" w:hAnsi="Arial" w:cs="Arial"/>
        </w:rPr>
        <w:t xml:space="preserve"> polic</w:t>
      </w:r>
      <w:r w:rsidR="00785387" w:rsidRPr="00A766F6">
        <w:rPr>
          <w:rFonts w:ascii="Arial" w:hAnsi="Arial" w:cs="Arial"/>
        </w:rPr>
        <w:t>y in rural areas</w:t>
      </w:r>
      <w:r w:rsidRPr="00A766F6">
        <w:rPr>
          <w:rFonts w:ascii="Arial" w:hAnsi="Arial" w:cs="Arial"/>
        </w:rPr>
        <w:t xml:space="preserve">.  It will </w:t>
      </w:r>
      <w:r w:rsidR="00785387" w:rsidRPr="00A766F6">
        <w:rPr>
          <w:rFonts w:ascii="Arial" w:hAnsi="Arial" w:cs="Arial"/>
        </w:rPr>
        <w:t>shift</w:t>
      </w:r>
      <w:r w:rsidRPr="00A766F6">
        <w:rPr>
          <w:rFonts w:ascii="Arial" w:hAnsi="Arial" w:cs="Arial"/>
        </w:rPr>
        <w:t xml:space="preserve"> focus away from rural </w:t>
      </w:r>
      <w:r w:rsidR="00181EF3" w:rsidRPr="00A766F6">
        <w:rPr>
          <w:rFonts w:ascii="Arial" w:hAnsi="Arial" w:cs="Arial"/>
        </w:rPr>
        <w:t xml:space="preserve">areas </w:t>
      </w:r>
      <w:r w:rsidRPr="00A766F6">
        <w:rPr>
          <w:rFonts w:ascii="Arial" w:hAnsi="Arial" w:cs="Arial"/>
        </w:rPr>
        <w:t xml:space="preserve">as future </w:t>
      </w:r>
      <w:r w:rsidR="00181EF3" w:rsidRPr="00A766F6">
        <w:rPr>
          <w:rFonts w:ascii="Arial" w:hAnsi="Arial" w:cs="Arial"/>
        </w:rPr>
        <w:t xml:space="preserve">housing </w:t>
      </w:r>
      <w:r w:rsidRPr="00A766F6">
        <w:rPr>
          <w:rFonts w:ascii="Arial" w:hAnsi="Arial" w:cs="Arial"/>
        </w:rPr>
        <w:t xml:space="preserve">developments </w:t>
      </w:r>
      <w:r w:rsidR="00181EF3" w:rsidRPr="00A766F6">
        <w:rPr>
          <w:rFonts w:ascii="Arial" w:hAnsi="Arial" w:cs="Arial"/>
        </w:rPr>
        <w:t>may be confined to</w:t>
      </w:r>
      <w:r w:rsidRPr="00A766F6">
        <w:rPr>
          <w:rFonts w:ascii="Arial" w:hAnsi="Arial" w:cs="Arial"/>
        </w:rPr>
        <w:t xml:space="preserve"> urban areas</w:t>
      </w:r>
      <w:r w:rsidR="00181EF3" w:rsidRPr="00A766F6">
        <w:rPr>
          <w:rFonts w:ascii="Arial" w:hAnsi="Arial" w:cs="Arial"/>
        </w:rPr>
        <w:t xml:space="preserve"> with better infrastructure and using </w:t>
      </w:r>
      <w:r w:rsidRPr="00A766F6">
        <w:rPr>
          <w:rFonts w:ascii="Arial" w:hAnsi="Arial" w:cs="Arial"/>
        </w:rPr>
        <w:t>infill sites and removin</w:t>
      </w:r>
      <w:r w:rsidR="00E22908">
        <w:rPr>
          <w:rFonts w:ascii="Arial" w:hAnsi="Arial" w:cs="Arial"/>
        </w:rPr>
        <w:t>g any derelict buildings from out towns.</w:t>
      </w:r>
    </w:p>
    <w:p w:rsidR="009B2EB4" w:rsidRPr="00A766F6" w:rsidRDefault="009B2EB4" w:rsidP="00C233A8">
      <w:pPr>
        <w:pStyle w:val="NormalWeb"/>
        <w:spacing w:before="0" w:after="0" w:line="320" w:lineRule="exact"/>
        <w:rPr>
          <w:rFonts w:ascii="Arial" w:hAnsi="Arial" w:cs="Arial"/>
        </w:rPr>
      </w:pPr>
    </w:p>
    <w:p w:rsidR="009B2EB4" w:rsidRPr="00A766F6" w:rsidRDefault="009B2EB4" w:rsidP="00C233A8">
      <w:pPr>
        <w:pStyle w:val="NormalWeb"/>
        <w:spacing w:before="0" w:after="0" w:line="320" w:lineRule="exact"/>
        <w:rPr>
          <w:rFonts w:ascii="Arial" w:hAnsi="Arial" w:cs="Arial"/>
        </w:rPr>
      </w:pPr>
      <w:r w:rsidRPr="00A766F6">
        <w:rPr>
          <w:rFonts w:ascii="Arial" w:hAnsi="Arial" w:cs="Arial"/>
        </w:rPr>
        <w:t>Cllr. Bennett stated that farmers need to live on or close to</w:t>
      </w:r>
      <w:r w:rsidR="00505BBC">
        <w:rPr>
          <w:rFonts w:ascii="Arial" w:hAnsi="Arial" w:cs="Arial"/>
        </w:rPr>
        <w:t xml:space="preserve"> their farms and not in towns and that rural people should be facilitated to live in their own areas.</w:t>
      </w:r>
    </w:p>
    <w:p w:rsidR="00CE00B3" w:rsidRPr="00A766F6" w:rsidRDefault="00CE00B3" w:rsidP="00C233A8">
      <w:pPr>
        <w:pStyle w:val="NormalWeb"/>
        <w:spacing w:before="0" w:after="0" w:line="320" w:lineRule="exact"/>
        <w:rPr>
          <w:rFonts w:ascii="Arial" w:hAnsi="Arial" w:cs="Arial"/>
        </w:rPr>
      </w:pPr>
    </w:p>
    <w:p w:rsidR="009B2EB4" w:rsidRPr="00A766F6" w:rsidRDefault="009B2EB4" w:rsidP="00C233A8">
      <w:pPr>
        <w:pStyle w:val="NormalWeb"/>
        <w:spacing w:before="0" w:after="0" w:line="320" w:lineRule="exact"/>
        <w:rPr>
          <w:rFonts w:ascii="Arial" w:hAnsi="Arial" w:cs="Arial"/>
        </w:rPr>
      </w:pPr>
      <w:r w:rsidRPr="00A766F6">
        <w:rPr>
          <w:rFonts w:ascii="Arial" w:hAnsi="Arial" w:cs="Arial"/>
        </w:rPr>
        <w:t xml:space="preserve">Andrew O’Gorman stated that is was important </w:t>
      </w:r>
      <w:r w:rsidR="00CE00B3" w:rsidRPr="00A766F6">
        <w:rPr>
          <w:rFonts w:ascii="Arial" w:hAnsi="Arial" w:cs="Arial"/>
        </w:rPr>
        <w:t xml:space="preserve">to maintain </w:t>
      </w:r>
      <w:r w:rsidR="00505BBC">
        <w:rPr>
          <w:rFonts w:ascii="Arial" w:hAnsi="Arial" w:cs="Arial"/>
        </w:rPr>
        <w:t xml:space="preserve">the provision of </w:t>
      </w:r>
      <w:r w:rsidR="00CE00B3" w:rsidRPr="00A766F6">
        <w:rPr>
          <w:rFonts w:ascii="Arial" w:hAnsi="Arial" w:cs="Arial"/>
        </w:rPr>
        <w:t xml:space="preserve">housing in rural areas </w:t>
      </w:r>
      <w:r w:rsidR="00505BBC">
        <w:rPr>
          <w:rFonts w:ascii="Arial" w:hAnsi="Arial" w:cs="Arial"/>
        </w:rPr>
        <w:t>(including on</w:t>
      </w:r>
      <w:r w:rsidR="00CE00B3" w:rsidRPr="00A766F6">
        <w:rPr>
          <w:rFonts w:ascii="Arial" w:hAnsi="Arial" w:cs="Arial"/>
        </w:rPr>
        <w:t xml:space="preserve">e off rural housing).  He added </w:t>
      </w:r>
      <w:r w:rsidR="00505BBC">
        <w:rPr>
          <w:rFonts w:ascii="Arial" w:hAnsi="Arial" w:cs="Arial"/>
        </w:rPr>
        <w:t xml:space="preserve">that </w:t>
      </w:r>
      <w:r w:rsidR="00CE00B3" w:rsidRPr="00A766F6">
        <w:rPr>
          <w:rFonts w:ascii="Arial" w:hAnsi="Arial" w:cs="Arial"/>
        </w:rPr>
        <w:t>t</w:t>
      </w:r>
      <w:r w:rsidRPr="00A766F6">
        <w:rPr>
          <w:rFonts w:ascii="Arial" w:hAnsi="Arial" w:cs="Arial"/>
        </w:rPr>
        <w:t>he quality of houses and septic tanks have improved</w:t>
      </w:r>
      <w:r w:rsidR="00CE00B3" w:rsidRPr="00A766F6">
        <w:rPr>
          <w:rFonts w:ascii="Arial" w:hAnsi="Arial" w:cs="Arial"/>
        </w:rPr>
        <w:t xml:space="preserve"> in the last decade.  Moreover, </w:t>
      </w:r>
      <w:r w:rsidR="003B636A" w:rsidRPr="00A766F6">
        <w:rPr>
          <w:rFonts w:ascii="Arial" w:hAnsi="Arial" w:cs="Arial"/>
        </w:rPr>
        <w:t xml:space="preserve">small rural businesses play an important role in the </w:t>
      </w:r>
      <w:r w:rsidR="00505BBC">
        <w:rPr>
          <w:rFonts w:ascii="Arial" w:hAnsi="Arial" w:cs="Arial"/>
        </w:rPr>
        <w:t xml:space="preserve">rural </w:t>
      </w:r>
      <w:r w:rsidR="003B636A" w:rsidRPr="00A766F6">
        <w:rPr>
          <w:rFonts w:ascii="Arial" w:hAnsi="Arial" w:cs="Arial"/>
        </w:rPr>
        <w:t xml:space="preserve">economy </w:t>
      </w:r>
      <w:r w:rsidR="00505BBC">
        <w:rPr>
          <w:rFonts w:ascii="Arial" w:hAnsi="Arial" w:cs="Arial"/>
        </w:rPr>
        <w:t xml:space="preserve">which </w:t>
      </w:r>
      <w:r w:rsidR="00CE00B3" w:rsidRPr="00A766F6">
        <w:rPr>
          <w:rFonts w:ascii="Arial" w:hAnsi="Arial" w:cs="Arial"/>
        </w:rPr>
        <w:t xml:space="preserve">largely </w:t>
      </w:r>
      <w:r w:rsidR="003B636A" w:rsidRPr="00A766F6">
        <w:rPr>
          <w:rFonts w:ascii="Arial" w:hAnsi="Arial" w:cs="Arial"/>
        </w:rPr>
        <w:t>goes unnoticed.</w:t>
      </w:r>
    </w:p>
    <w:p w:rsidR="00CE00B3" w:rsidRPr="00A766F6" w:rsidRDefault="00CE00B3" w:rsidP="00C233A8">
      <w:pPr>
        <w:pStyle w:val="NormalWeb"/>
        <w:spacing w:before="0" w:after="0" w:line="320" w:lineRule="exact"/>
        <w:rPr>
          <w:rFonts w:ascii="Arial" w:hAnsi="Arial" w:cs="Arial"/>
        </w:rPr>
      </w:pPr>
    </w:p>
    <w:p w:rsidR="003B636A" w:rsidRPr="00A766F6" w:rsidRDefault="003B636A" w:rsidP="00C233A8">
      <w:pPr>
        <w:pStyle w:val="NormalWeb"/>
        <w:spacing w:before="0" w:after="0" w:line="320" w:lineRule="exact"/>
        <w:rPr>
          <w:rFonts w:ascii="Arial" w:hAnsi="Arial" w:cs="Arial"/>
        </w:rPr>
      </w:pPr>
      <w:r w:rsidRPr="00A766F6">
        <w:rPr>
          <w:rFonts w:ascii="Arial" w:hAnsi="Arial" w:cs="Arial"/>
        </w:rPr>
        <w:t xml:space="preserve">Paddy Denning reaffirmed the importance of </w:t>
      </w:r>
      <w:r w:rsidR="00505BBC">
        <w:rPr>
          <w:rFonts w:ascii="Arial" w:hAnsi="Arial" w:cs="Arial"/>
        </w:rPr>
        <w:t xml:space="preserve">having </w:t>
      </w:r>
      <w:r w:rsidRPr="00A766F6">
        <w:rPr>
          <w:rFonts w:ascii="Arial" w:hAnsi="Arial" w:cs="Arial"/>
        </w:rPr>
        <w:t xml:space="preserve">small local businesses </w:t>
      </w:r>
      <w:r w:rsidR="00CE00B3" w:rsidRPr="00A766F6">
        <w:rPr>
          <w:rFonts w:ascii="Arial" w:hAnsi="Arial" w:cs="Arial"/>
        </w:rPr>
        <w:t>in rural Cavan</w:t>
      </w:r>
      <w:r w:rsidRPr="00A766F6">
        <w:rPr>
          <w:rFonts w:ascii="Arial" w:hAnsi="Arial" w:cs="Arial"/>
        </w:rPr>
        <w:t>.</w:t>
      </w:r>
    </w:p>
    <w:p w:rsidR="003B636A" w:rsidRPr="00A766F6" w:rsidRDefault="003B636A" w:rsidP="00C233A8">
      <w:pPr>
        <w:pStyle w:val="NormalWeb"/>
        <w:spacing w:before="0" w:after="0" w:line="320" w:lineRule="exact"/>
        <w:rPr>
          <w:rFonts w:ascii="Arial" w:hAnsi="Arial" w:cs="Arial"/>
        </w:rPr>
      </w:pPr>
    </w:p>
    <w:p w:rsidR="003B636A" w:rsidRPr="00A766F6" w:rsidRDefault="008B2EE6" w:rsidP="003B636A">
      <w:pPr>
        <w:pStyle w:val="NormalWeb"/>
        <w:spacing w:before="0" w:after="0" w:line="320" w:lineRule="exact"/>
        <w:rPr>
          <w:rFonts w:ascii="Arial" w:hAnsi="Arial" w:cs="Arial"/>
        </w:rPr>
      </w:pPr>
      <w:r w:rsidRPr="00A766F6">
        <w:rPr>
          <w:rFonts w:ascii="Arial" w:hAnsi="Arial" w:cs="Arial"/>
        </w:rPr>
        <w:t xml:space="preserve">The Chairperson </w:t>
      </w:r>
      <w:r w:rsidR="003B636A" w:rsidRPr="00A766F6">
        <w:rPr>
          <w:rFonts w:ascii="Arial" w:hAnsi="Arial" w:cs="Arial"/>
        </w:rPr>
        <w:t>requested that th</w:t>
      </w:r>
      <w:r w:rsidRPr="00A766F6">
        <w:rPr>
          <w:rFonts w:ascii="Arial" w:hAnsi="Arial" w:cs="Arial"/>
        </w:rPr>
        <w:t>e Council’</w:t>
      </w:r>
      <w:r w:rsidR="003B636A" w:rsidRPr="00A766F6">
        <w:rPr>
          <w:rFonts w:ascii="Arial" w:hAnsi="Arial" w:cs="Arial"/>
        </w:rPr>
        <w:t xml:space="preserve">s submission </w:t>
      </w:r>
      <w:r w:rsidRPr="00A766F6">
        <w:rPr>
          <w:rFonts w:ascii="Arial" w:hAnsi="Arial" w:cs="Arial"/>
        </w:rPr>
        <w:t>should be discussed at a meeting of this committee in January before its consideration at the full Council meeting.  Ma</w:t>
      </w:r>
      <w:r w:rsidR="002419D4" w:rsidRPr="00A766F6">
        <w:rPr>
          <w:rFonts w:ascii="Arial" w:hAnsi="Arial" w:cs="Arial"/>
        </w:rPr>
        <w:t xml:space="preserve">rice confirmed that the </w:t>
      </w:r>
      <w:r w:rsidR="003B636A" w:rsidRPr="00A766F6">
        <w:rPr>
          <w:rFonts w:ascii="Arial" w:hAnsi="Arial" w:cs="Arial"/>
        </w:rPr>
        <w:t xml:space="preserve">submission will be ready before Christmas and will be available to review in </w:t>
      </w:r>
      <w:r w:rsidRPr="00A766F6">
        <w:rPr>
          <w:rFonts w:ascii="Arial" w:hAnsi="Arial" w:cs="Arial"/>
        </w:rPr>
        <w:t xml:space="preserve">early </w:t>
      </w:r>
      <w:r w:rsidR="003B636A" w:rsidRPr="00A766F6">
        <w:rPr>
          <w:rFonts w:ascii="Arial" w:hAnsi="Arial" w:cs="Arial"/>
        </w:rPr>
        <w:t>January 2018.</w:t>
      </w:r>
    </w:p>
    <w:p w:rsidR="003B636A" w:rsidRPr="00A766F6" w:rsidRDefault="003B636A" w:rsidP="003B636A">
      <w:pPr>
        <w:pStyle w:val="NormalWeb"/>
        <w:spacing w:before="0" w:after="0" w:line="320" w:lineRule="exact"/>
        <w:rPr>
          <w:rFonts w:ascii="Arial" w:hAnsi="Arial" w:cs="Arial"/>
        </w:rPr>
      </w:pPr>
    </w:p>
    <w:p w:rsidR="003B636A" w:rsidRPr="00A766F6" w:rsidRDefault="003B636A" w:rsidP="00505BBC">
      <w:pPr>
        <w:pStyle w:val="NormalWeb"/>
        <w:numPr>
          <w:ilvl w:val="0"/>
          <w:numId w:val="2"/>
        </w:numPr>
        <w:spacing w:before="0" w:after="0" w:line="320" w:lineRule="exact"/>
        <w:rPr>
          <w:rFonts w:ascii="Arial" w:hAnsi="Arial" w:cs="Arial"/>
          <w:b/>
        </w:rPr>
      </w:pPr>
      <w:r w:rsidRPr="00A766F6">
        <w:rPr>
          <w:rFonts w:ascii="Arial" w:hAnsi="Arial" w:cs="Arial"/>
          <w:b/>
        </w:rPr>
        <w:t>Anti Dumping Initiative</w:t>
      </w:r>
      <w:r w:rsidR="006364AF" w:rsidRPr="00A766F6">
        <w:rPr>
          <w:rFonts w:ascii="Arial" w:hAnsi="Arial" w:cs="Arial"/>
          <w:b/>
        </w:rPr>
        <w:t xml:space="preserve"> Progress Report</w:t>
      </w:r>
    </w:p>
    <w:p w:rsidR="006364AF" w:rsidRPr="00A766F6" w:rsidRDefault="006364AF" w:rsidP="003B636A">
      <w:pPr>
        <w:pStyle w:val="NormalWeb"/>
        <w:spacing w:before="0" w:after="0" w:line="320" w:lineRule="exact"/>
        <w:rPr>
          <w:rFonts w:ascii="Arial" w:hAnsi="Arial" w:cs="Arial"/>
        </w:rPr>
      </w:pPr>
      <w:r w:rsidRPr="00A766F6">
        <w:rPr>
          <w:rFonts w:ascii="Arial" w:hAnsi="Arial" w:cs="Arial"/>
        </w:rPr>
        <w:t xml:space="preserve">Conor Craven outlined the works carried out under the National Anti Dumping Initiative.  </w:t>
      </w:r>
      <w:r w:rsidR="00A90F8A" w:rsidRPr="00A766F6">
        <w:rPr>
          <w:rFonts w:ascii="Arial" w:hAnsi="Arial" w:cs="Arial"/>
        </w:rPr>
        <w:t xml:space="preserve">He advised that CCC expected to recoup a total of €69,000 in respect of this initiative.  </w:t>
      </w:r>
      <w:r w:rsidR="00015F55" w:rsidRPr="00A766F6">
        <w:rPr>
          <w:rFonts w:ascii="Arial" w:hAnsi="Arial" w:cs="Arial"/>
        </w:rPr>
        <w:t xml:space="preserve">Colm O’Callaghan pointed out that Cavan County Council </w:t>
      </w:r>
      <w:r w:rsidR="00A90F8A" w:rsidRPr="00A766F6">
        <w:rPr>
          <w:rFonts w:ascii="Arial" w:hAnsi="Arial" w:cs="Arial"/>
        </w:rPr>
        <w:t xml:space="preserve">had </w:t>
      </w:r>
      <w:r w:rsidR="00015F55" w:rsidRPr="00A766F6">
        <w:rPr>
          <w:rFonts w:ascii="Arial" w:hAnsi="Arial" w:cs="Arial"/>
        </w:rPr>
        <w:t xml:space="preserve">received the highest allocation </w:t>
      </w:r>
      <w:r w:rsidR="00A90F8A" w:rsidRPr="00A766F6">
        <w:rPr>
          <w:rFonts w:ascii="Arial" w:hAnsi="Arial" w:cs="Arial"/>
        </w:rPr>
        <w:t xml:space="preserve">of funding </w:t>
      </w:r>
      <w:r w:rsidR="00015F55" w:rsidRPr="00A766F6">
        <w:rPr>
          <w:rFonts w:ascii="Arial" w:hAnsi="Arial" w:cs="Arial"/>
        </w:rPr>
        <w:t xml:space="preserve">in the region and acknowledged the work of </w:t>
      </w:r>
      <w:r w:rsidR="00A90F8A" w:rsidRPr="00A766F6">
        <w:rPr>
          <w:rFonts w:ascii="Arial" w:hAnsi="Arial" w:cs="Arial"/>
        </w:rPr>
        <w:t xml:space="preserve">staff in </w:t>
      </w:r>
      <w:r w:rsidR="00015F55" w:rsidRPr="00A766F6">
        <w:rPr>
          <w:rFonts w:ascii="Arial" w:hAnsi="Arial" w:cs="Arial"/>
        </w:rPr>
        <w:t xml:space="preserve">the </w:t>
      </w:r>
      <w:r w:rsidR="00A90F8A" w:rsidRPr="00A766F6">
        <w:rPr>
          <w:rFonts w:ascii="Arial" w:hAnsi="Arial" w:cs="Arial"/>
        </w:rPr>
        <w:t>W</w:t>
      </w:r>
      <w:r w:rsidR="00015F55" w:rsidRPr="00A766F6">
        <w:rPr>
          <w:rFonts w:ascii="Arial" w:hAnsi="Arial" w:cs="Arial"/>
        </w:rPr>
        <w:t xml:space="preserve">aste </w:t>
      </w:r>
      <w:r w:rsidR="00A90F8A" w:rsidRPr="00A766F6">
        <w:rPr>
          <w:rFonts w:ascii="Arial" w:hAnsi="Arial" w:cs="Arial"/>
        </w:rPr>
        <w:t>Management S</w:t>
      </w:r>
      <w:r w:rsidR="00015F55" w:rsidRPr="00A766F6">
        <w:rPr>
          <w:rFonts w:ascii="Arial" w:hAnsi="Arial" w:cs="Arial"/>
        </w:rPr>
        <w:t>ection</w:t>
      </w:r>
      <w:r w:rsidR="00A90F8A" w:rsidRPr="00A766F6">
        <w:rPr>
          <w:rFonts w:ascii="Arial" w:hAnsi="Arial" w:cs="Arial"/>
        </w:rPr>
        <w:t>.  The Administrative Officer</w:t>
      </w:r>
      <w:r w:rsidR="00015F55" w:rsidRPr="00A766F6">
        <w:rPr>
          <w:rFonts w:ascii="Arial" w:hAnsi="Arial" w:cs="Arial"/>
        </w:rPr>
        <w:t xml:space="preserve"> also </w:t>
      </w:r>
      <w:r w:rsidRPr="00A766F6">
        <w:rPr>
          <w:rFonts w:ascii="Arial" w:hAnsi="Arial" w:cs="Arial"/>
        </w:rPr>
        <w:t xml:space="preserve">advised that CCTV cameras had been purchased for all sites and that these cameras will be rotated to other dumping </w:t>
      </w:r>
      <w:r w:rsidR="005E6451" w:rsidRPr="00A766F6">
        <w:rPr>
          <w:rFonts w:ascii="Arial" w:hAnsi="Arial" w:cs="Arial"/>
        </w:rPr>
        <w:t>black spots</w:t>
      </w:r>
      <w:r w:rsidRPr="00A766F6">
        <w:rPr>
          <w:rFonts w:ascii="Arial" w:hAnsi="Arial" w:cs="Arial"/>
        </w:rPr>
        <w:t xml:space="preserve">.  Handhelds will also be provided to litter and waste enforcement staff and will be a more efficient method of logging and tracking complaints.   </w:t>
      </w:r>
    </w:p>
    <w:p w:rsidR="00015F55" w:rsidRPr="00A766F6" w:rsidRDefault="00015F55" w:rsidP="003B636A">
      <w:pPr>
        <w:pStyle w:val="NormalWeb"/>
        <w:spacing w:before="0" w:after="0" w:line="320" w:lineRule="exact"/>
        <w:rPr>
          <w:rFonts w:ascii="Arial" w:hAnsi="Arial" w:cs="Arial"/>
        </w:rPr>
      </w:pPr>
    </w:p>
    <w:p w:rsidR="00015F55" w:rsidRPr="00A766F6" w:rsidRDefault="00015F55" w:rsidP="003B636A">
      <w:pPr>
        <w:pStyle w:val="NormalWeb"/>
        <w:spacing w:before="0" w:after="0" w:line="320" w:lineRule="exact"/>
        <w:rPr>
          <w:rFonts w:ascii="Arial" w:hAnsi="Arial" w:cs="Arial"/>
        </w:rPr>
      </w:pPr>
      <w:r w:rsidRPr="00A766F6">
        <w:rPr>
          <w:rFonts w:ascii="Arial" w:hAnsi="Arial" w:cs="Arial"/>
        </w:rPr>
        <w:t xml:space="preserve">Cllr. Bennett questioned if any convictions or fines were issued as a result of these clean ups.  </w:t>
      </w:r>
      <w:r w:rsidR="00A90F8A" w:rsidRPr="00A766F6">
        <w:rPr>
          <w:rFonts w:ascii="Arial" w:hAnsi="Arial" w:cs="Arial"/>
        </w:rPr>
        <w:t>The Litter Management Officer</w:t>
      </w:r>
      <w:r w:rsidRPr="00A766F6">
        <w:rPr>
          <w:rFonts w:ascii="Arial" w:hAnsi="Arial" w:cs="Arial"/>
        </w:rPr>
        <w:t xml:space="preserve"> advised that due to the nature of the sites and the length of time th</w:t>
      </w:r>
      <w:r w:rsidR="00A90F8A" w:rsidRPr="00A766F6">
        <w:rPr>
          <w:rFonts w:ascii="Arial" w:hAnsi="Arial" w:cs="Arial"/>
        </w:rPr>
        <w:t xml:space="preserve">at </w:t>
      </w:r>
      <w:r w:rsidRPr="00A766F6">
        <w:rPr>
          <w:rFonts w:ascii="Arial" w:hAnsi="Arial" w:cs="Arial"/>
        </w:rPr>
        <w:t>waste had accumulated there</w:t>
      </w:r>
      <w:r w:rsidR="00A90F8A" w:rsidRPr="00A766F6">
        <w:rPr>
          <w:rFonts w:ascii="Arial" w:hAnsi="Arial" w:cs="Arial"/>
        </w:rPr>
        <w:t>,</w:t>
      </w:r>
      <w:r w:rsidRPr="00A766F6">
        <w:rPr>
          <w:rFonts w:ascii="Arial" w:hAnsi="Arial" w:cs="Arial"/>
        </w:rPr>
        <w:t xml:space="preserve"> </w:t>
      </w:r>
      <w:r w:rsidR="00A90F8A" w:rsidRPr="00A766F6">
        <w:rPr>
          <w:rFonts w:ascii="Arial" w:hAnsi="Arial" w:cs="Arial"/>
        </w:rPr>
        <w:t xml:space="preserve">as evidence was not forthcoming, it was not possible to issue litter fines </w:t>
      </w:r>
      <w:r w:rsidRPr="00A766F6">
        <w:rPr>
          <w:rFonts w:ascii="Arial" w:hAnsi="Arial" w:cs="Arial"/>
        </w:rPr>
        <w:t xml:space="preserve">or </w:t>
      </w:r>
      <w:r w:rsidR="005E6451" w:rsidRPr="00A766F6">
        <w:rPr>
          <w:rFonts w:ascii="Arial" w:hAnsi="Arial" w:cs="Arial"/>
        </w:rPr>
        <w:t>initiate</w:t>
      </w:r>
      <w:r w:rsidR="00A90F8A" w:rsidRPr="00A766F6">
        <w:rPr>
          <w:rFonts w:ascii="Arial" w:hAnsi="Arial" w:cs="Arial"/>
        </w:rPr>
        <w:t xml:space="preserve"> </w:t>
      </w:r>
      <w:r w:rsidRPr="00A766F6">
        <w:rPr>
          <w:rFonts w:ascii="Arial" w:hAnsi="Arial" w:cs="Arial"/>
        </w:rPr>
        <w:t xml:space="preserve">prosecutions.  </w:t>
      </w:r>
    </w:p>
    <w:p w:rsidR="00015F55" w:rsidRPr="00A766F6" w:rsidRDefault="00015F55" w:rsidP="003B636A">
      <w:pPr>
        <w:pStyle w:val="NormalWeb"/>
        <w:spacing w:before="0" w:after="0" w:line="320" w:lineRule="exact"/>
        <w:rPr>
          <w:rFonts w:ascii="Arial" w:hAnsi="Arial" w:cs="Arial"/>
        </w:rPr>
      </w:pPr>
    </w:p>
    <w:p w:rsidR="00015F55" w:rsidRPr="00A766F6" w:rsidRDefault="00015F55" w:rsidP="003B636A">
      <w:pPr>
        <w:pStyle w:val="NormalWeb"/>
        <w:spacing w:before="0" w:after="0" w:line="320" w:lineRule="exact"/>
        <w:rPr>
          <w:rFonts w:ascii="Arial" w:hAnsi="Arial" w:cs="Arial"/>
        </w:rPr>
      </w:pPr>
      <w:r w:rsidRPr="00A766F6">
        <w:rPr>
          <w:rFonts w:ascii="Arial" w:hAnsi="Arial" w:cs="Arial"/>
        </w:rPr>
        <w:lastRenderedPageBreak/>
        <w:t>Cllr. Brady stated that the Council should be knocking on doors in hou</w:t>
      </w:r>
      <w:r w:rsidR="00A90F8A" w:rsidRPr="00A766F6">
        <w:rPr>
          <w:rFonts w:ascii="Arial" w:hAnsi="Arial" w:cs="Arial"/>
        </w:rPr>
        <w:t>sing estates to find out how people</w:t>
      </w:r>
      <w:r w:rsidRPr="00A766F6">
        <w:rPr>
          <w:rFonts w:ascii="Arial" w:hAnsi="Arial" w:cs="Arial"/>
        </w:rPr>
        <w:t xml:space="preserve"> are disposing of their </w:t>
      </w:r>
      <w:r w:rsidR="00A90F8A" w:rsidRPr="00A766F6">
        <w:rPr>
          <w:rFonts w:ascii="Arial" w:hAnsi="Arial" w:cs="Arial"/>
        </w:rPr>
        <w:t>household waste.  In reply, t</w:t>
      </w:r>
      <w:r w:rsidRPr="00A766F6">
        <w:rPr>
          <w:rFonts w:ascii="Arial" w:hAnsi="Arial" w:cs="Arial"/>
        </w:rPr>
        <w:t xml:space="preserve">he </w:t>
      </w:r>
      <w:r w:rsidR="00505BBC">
        <w:rPr>
          <w:rFonts w:ascii="Arial" w:hAnsi="Arial" w:cs="Arial"/>
        </w:rPr>
        <w:t>A</w:t>
      </w:r>
      <w:r w:rsidRPr="00A766F6">
        <w:rPr>
          <w:rFonts w:ascii="Arial" w:hAnsi="Arial" w:cs="Arial"/>
        </w:rPr>
        <w:t xml:space="preserve">dministrative </w:t>
      </w:r>
      <w:r w:rsidR="00505BBC">
        <w:rPr>
          <w:rFonts w:ascii="Arial" w:hAnsi="Arial" w:cs="Arial"/>
        </w:rPr>
        <w:t>O</w:t>
      </w:r>
      <w:r w:rsidRPr="00A766F6">
        <w:rPr>
          <w:rFonts w:ascii="Arial" w:hAnsi="Arial" w:cs="Arial"/>
        </w:rPr>
        <w:t>ffice</w:t>
      </w:r>
      <w:r w:rsidR="00505BBC">
        <w:rPr>
          <w:rFonts w:ascii="Arial" w:hAnsi="Arial" w:cs="Arial"/>
        </w:rPr>
        <w:t>r</w:t>
      </w:r>
      <w:r w:rsidRPr="00A766F6">
        <w:rPr>
          <w:rFonts w:ascii="Arial" w:hAnsi="Arial" w:cs="Arial"/>
        </w:rPr>
        <w:t xml:space="preserve"> advised that </w:t>
      </w:r>
      <w:r w:rsidR="00A90F8A" w:rsidRPr="00A766F6">
        <w:rPr>
          <w:rFonts w:ascii="Arial" w:hAnsi="Arial" w:cs="Arial"/>
        </w:rPr>
        <w:t>staff</w:t>
      </w:r>
      <w:r w:rsidRPr="00A766F6">
        <w:rPr>
          <w:rFonts w:ascii="Arial" w:hAnsi="Arial" w:cs="Arial"/>
        </w:rPr>
        <w:t xml:space="preserve"> were </w:t>
      </w:r>
      <w:r w:rsidR="00A90F8A" w:rsidRPr="00A766F6">
        <w:rPr>
          <w:rFonts w:ascii="Arial" w:hAnsi="Arial" w:cs="Arial"/>
        </w:rPr>
        <w:t>in regular contact w</w:t>
      </w:r>
      <w:r w:rsidRPr="00A766F6">
        <w:rPr>
          <w:rFonts w:ascii="Arial" w:hAnsi="Arial" w:cs="Arial"/>
        </w:rPr>
        <w:t xml:space="preserve">ith waste providers, </w:t>
      </w:r>
      <w:r w:rsidR="00A90F8A" w:rsidRPr="00A766F6">
        <w:rPr>
          <w:rFonts w:ascii="Arial" w:hAnsi="Arial" w:cs="Arial"/>
        </w:rPr>
        <w:t xml:space="preserve">and </w:t>
      </w:r>
      <w:r w:rsidRPr="00A766F6">
        <w:rPr>
          <w:rFonts w:ascii="Arial" w:hAnsi="Arial" w:cs="Arial"/>
        </w:rPr>
        <w:t>issu</w:t>
      </w:r>
      <w:r w:rsidR="00A90F8A" w:rsidRPr="00A766F6">
        <w:rPr>
          <w:rFonts w:ascii="Arial" w:hAnsi="Arial" w:cs="Arial"/>
        </w:rPr>
        <w:t>e relevant</w:t>
      </w:r>
      <w:r w:rsidRPr="00A766F6">
        <w:rPr>
          <w:rFonts w:ascii="Arial" w:hAnsi="Arial" w:cs="Arial"/>
        </w:rPr>
        <w:t xml:space="preserve"> information on Brown Bins </w:t>
      </w:r>
      <w:r w:rsidR="00A90F8A" w:rsidRPr="00A766F6">
        <w:rPr>
          <w:rFonts w:ascii="Arial" w:hAnsi="Arial" w:cs="Arial"/>
        </w:rPr>
        <w:t>and Recycling to the Housing Officer and members of the public on a regular basis.</w:t>
      </w:r>
    </w:p>
    <w:p w:rsidR="00015F55" w:rsidRPr="00A766F6" w:rsidRDefault="00015F55" w:rsidP="003B636A">
      <w:pPr>
        <w:pStyle w:val="NormalWeb"/>
        <w:spacing w:before="0" w:after="0" w:line="320" w:lineRule="exact"/>
        <w:rPr>
          <w:rFonts w:ascii="Arial" w:hAnsi="Arial" w:cs="Arial"/>
        </w:rPr>
      </w:pPr>
    </w:p>
    <w:p w:rsidR="00015F55" w:rsidRPr="00A766F6" w:rsidRDefault="00015F55" w:rsidP="003B636A">
      <w:pPr>
        <w:pStyle w:val="NormalWeb"/>
        <w:spacing w:before="0" w:after="0" w:line="320" w:lineRule="exact"/>
        <w:rPr>
          <w:rFonts w:ascii="Arial" w:hAnsi="Arial" w:cs="Arial"/>
        </w:rPr>
      </w:pPr>
      <w:r w:rsidRPr="00A766F6">
        <w:rPr>
          <w:rFonts w:ascii="Arial" w:hAnsi="Arial" w:cs="Arial"/>
        </w:rPr>
        <w:t xml:space="preserve">Cllr. Bennett added that </w:t>
      </w:r>
      <w:r w:rsidR="00505BBC">
        <w:rPr>
          <w:rFonts w:ascii="Arial" w:hAnsi="Arial" w:cs="Arial"/>
        </w:rPr>
        <w:t xml:space="preserve">Council </w:t>
      </w:r>
      <w:r w:rsidRPr="00A766F6">
        <w:rPr>
          <w:rFonts w:ascii="Arial" w:hAnsi="Arial" w:cs="Arial"/>
        </w:rPr>
        <w:t>should be contacting the resident associations in estates and working with them.  He commended the Estate Enhancement Awards for the role it plays in enhancing the appearance of housing estates.</w:t>
      </w:r>
      <w:r w:rsidR="00A90F8A" w:rsidRPr="00A766F6">
        <w:rPr>
          <w:rFonts w:ascii="Arial" w:hAnsi="Arial" w:cs="Arial"/>
        </w:rPr>
        <w:t xml:space="preserve">  In reply, the </w:t>
      </w:r>
      <w:r w:rsidR="00505BBC">
        <w:rPr>
          <w:rFonts w:ascii="Arial" w:hAnsi="Arial" w:cs="Arial"/>
        </w:rPr>
        <w:t>A</w:t>
      </w:r>
      <w:r w:rsidR="00A90F8A" w:rsidRPr="00A766F6">
        <w:rPr>
          <w:rFonts w:ascii="Arial" w:hAnsi="Arial" w:cs="Arial"/>
        </w:rPr>
        <w:t xml:space="preserve">dministrative </w:t>
      </w:r>
      <w:r w:rsidR="00505BBC">
        <w:rPr>
          <w:rFonts w:ascii="Arial" w:hAnsi="Arial" w:cs="Arial"/>
        </w:rPr>
        <w:t>O</w:t>
      </w:r>
      <w:r w:rsidR="00A90F8A" w:rsidRPr="00A766F6">
        <w:rPr>
          <w:rFonts w:ascii="Arial" w:hAnsi="Arial" w:cs="Arial"/>
        </w:rPr>
        <w:t>fficer advised that the litter w</w:t>
      </w:r>
      <w:r w:rsidR="00606A67" w:rsidRPr="00A766F6">
        <w:rPr>
          <w:rFonts w:ascii="Arial" w:hAnsi="Arial" w:cs="Arial"/>
        </w:rPr>
        <w:t>ardens engage with resident ass</w:t>
      </w:r>
      <w:r w:rsidR="00A90F8A" w:rsidRPr="00A766F6">
        <w:rPr>
          <w:rFonts w:ascii="Arial" w:hAnsi="Arial" w:cs="Arial"/>
        </w:rPr>
        <w:t>o</w:t>
      </w:r>
      <w:r w:rsidR="00606A67" w:rsidRPr="00A766F6">
        <w:rPr>
          <w:rFonts w:ascii="Arial" w:hAnsi="Arial" w:cs="Arial"/>
        </w:rPr>
        <w:t xml:space="preserve">ciations on an ongoing basis, for example support for local cleanups </w:t>
      </w:r>
      <w:r w:rsidR="00505BBC">
        <w:rPr>
          <w:rFonts w:ascii="Arial" w:hAnsi="Arial" w:cs="Arial"/>
        </w:rPr>
        <w:t xml:space="preserve">and </w:t>
      </w:r>
      <w:r w:rsidR="00606A67" w:rsidRPr="00A766F6">
        <w:rPr>
          <w:rFonts w:ascii="Arial" w:hAnsi="Arial" w:cs="Arial"/>
        </w:rPr>
        <w:t>for event</w:t>
      </w:r>
      <w:r w:rsidR="00505BBC">
        <w:rPr>
          <w:rFonts w:ascii="Arial" w:hAnsi="Arial" w:cs="Arial"/>
        </w:rPr>
        <w:t>s</w:t>
      </w:r>
      <w:r w:rsidR="00606A67" w:rsidRPr="00A766F6">
        <w:rPr>
          <w:rFonts w:ascii="Arial" w:hAnsi="Arial" w:cs="Arial"/>
        </w:rPr>
        <w:t xml:space="preserve"> such as the National Spring Clean</w:t>
      </w:r>
    </w:p>
    <w:p w:rsidR="00015F55" w:rsidRPr="00A766F6" w:rsidRDefault="00015F55" w:rsidP="003B636A">
      <w:pPr>
        <w:pStyle w:val="NormalWeb"/>
        <w:spacing w:before="0" w:after="0" w:line="320" w:lineRule="exact"/>
        <w:rPr>
          <w:rFonts w:ascii="Arial" w:hAnsi="Arial" w:cs="Arial"/>
        </w:rPr>
      </w:pPr>
    </w:p>
    <w:p w:rsidR="00015F55" w:rsidRPr="00A766F6" w:rsidRDefault="00015F55" w:rsidP="00505BBC">
      <w:pPr>
        <w:pStyle w:val="NormalWeb"/>
        <w:numPr>
          <w:ilvl w:val="0"/>
          <w:numId w:val="2"/>
        </w:numPr>
        <w:spacing w:before="0" w:after="0" w:line="320" w:lineRule="exact"/>
        <w:rPr>
          <w:rFonts w:ascii="Arial" w:hAnsi="Arial" w:cs="Arial"/>
          <w:b/>
        </w:rPr>
      </w:pPr>
      <w:r w:rsidRPr="00A766F6">
        <w:rPr>
          <w:rFonts w:ascii="Arial" w:hAnsi="Arial" w:cs="Arial"/>
          <w:b/>
        </w:rPr>
        <w:t>Reusable Cup Initiative</w:t>
      </w:r>
    </w:p>
    <w:p w:rsidR="00015F55" w:rsidRPr="00A766F6" w:rsidRDefault="00015F55" w:rsidP="003B636A">
      <w:pPr>
        <w:pStyle w:val="NormalWeb"/>
        <w:spacing w:before="0" w:after="0" w:line="320" w:lineRule="exact"/>
        <w:rPr>
          <w:rFonts w:ascii="Arial" w:hAnsi="Arial" w:cs="Arial"/>
        </w:rPr>
      </w:pPr>
      <w:r w:rsidRPr="00A766F6">
        <w:rPr>
          <w:rFonts w:ascii="Arial" w:hAnsi="Arial" w:cs="Arial"/>
        </w:rPr>
        <w:t>Conor Craven provided the background to how this scheme arose, with Maghera Development Association starting this initiative.  He stated that we will be working with all Tidy Towns Groups to promote this initiative</w:t>
      </w:r>
      <w:r w:rsidR="00BE2A88">
        <w:rPr>
          <w:rFonts w:ascii="Arial" w:hAnsi="Arial" w:cs="Arial"/>
        </w:rPr>
        <w:t xml:space="preserve">.  </w:t>
      </w:r>
      <w:r w:rsidRPr="00A766F6">
        <w:rPr>
          <w:rFonts w:ascii="Arial" w:hAnsi="Arial" w:cs="Arial"/>
        </w:rPr>
        <w:t>Cllr. Brady added that most shops now have a coffee/tea machine and that this type of litter is a common problem.</w:t>
      </w:r>
    </w:p>
    <w:p w:rsidR="00015F55" w:rsidRPr="00A766F6" w:rsidRDefault="00015F55" w:rsidP="003B636A">
      <w:pPr>
        <w:pStyle w:val="NormalWeb"/>
        <w:spacing w:before="0" w:after="0" w:line="320" w:lineRule="exact"/>
        <w:rPr>
          <w:rFonts w:ascii="Arial" w:hAnsi="Arial" w:cs="Arial"/>
        </w:rPr>
      </w:pPr>
    </w:p>
    <w:p w:rsidR="00015F55" w:rsidRPr="00A766F6" w:rsidRDefault="00015F55" w:rsidP="003B636A">
      <w:pPr>
        <w:pStyle w:val="NormalWeb"/>
        <w:spacing w:before="0" w:after="0" w:line="320" w:lineRule="exact"/>
        <w:rPr>
          <w:rFonts w:ascii="Arial" w:hAnsi="Arial" w:cs="Arial"/>
        </w:rPr>
      </w:pPr>
      <w:r w:rsidRPr="00A766F6">
        <w:rPr>
          <w:rFonts w:ascii="Arial" w:hAnsi="Arial" w:cs="Arial"/>
        </w:rPr>
        <w:t>A number of cups were on display and a cup was issued to all who attended.</w:t>
      </w:r>
    </w:p>
    <w:p w:rsidR="003B636A" w:rsidRPr="00A766F6" w:rsidRDefault="003B636A" w:rsidP="00C233A8">
      <w:pPr>
        <w:pStyle w:val="NormalWeb"/>
        <w:spacing w:before="0" w:after="0" w:line="320" w:lineRule="exact"/>
        <w:rPr>
          <w:rFonts w:ascii="Arial" w:hAnsi="Arial" w:cs="Arial"/>
        </w:rPr>
      </w:pPr>
    </w:p>
    <w:p w:rsidR="00EE1151" w:rsidRPr="00A766F6" w:rsidRDefault="00015F55" w:rsidP="00BE2A88">
      <w:pPr>
        <w:pStyle w:val="NormalWeb"/>
        <w:numPr>
          <w:ilvl w:val="0"/>
          <w:numId w:val="2"/>
        </w:numPr>
        <w:spacing w:before="0" w:after="0" w:line="320" w:lineRule="exact"/>
        <w:rPr>
          <w:rFonts w:ascii="Arial" w:hAnsi="Arial" w:cs="Arial"/>
          <w:b/>
        </w:rPr>
      </w:pPr>
      <w:r w:rsidRPr="00A766F6">
        <w:rPr>
          <w:rFonts w:ascii="Arial" w:hAnsi="Arial" w:cs="Arial"/>
          <w:b/>
        </w:rPr>
        <w:t>Update on Taking in Charge Consultation Process</w:t>
      </w:r>
    </w:p>
    <w:p w:rsidR="00015F55" w:rsidRPr="00A766F6" w:rsidRDefault="00015F55" w:rsidP="00C233A8">
      <w:pPr>
        <w:pStyle w:val="NormalWeb"/>
        <w:spacing w:before="0" w:after="0" w:line="320" w:lineRule="exact"/>
        <w:rPr>
          <w:rFonts w:ascii="Arial" w:hAnsi="Arial" w:cs="Arial"/>
        </w:rPr>
      </w:pPr>
    </w:p>
    <w:p w:rsidR="00670A83" w:rsidRPr="00A766F6" w:rsidRDefault="00015F55" w:rsidP="00937C0A">
      <w:pPr>
        <w:spacing w:after="0" w:line="320" w:lineRule="exact"/>
        <w:rPr>
          <w:rFonts w:ascii="Arial" w:hAnsi="Arial" w:cs="Arial"/>
          <w:sz w:val="24"/>
          <w:szCs w:val="24"/>
        </w:rPr>
      </w:pPr>
      <w:r w:rsidRPr="00A766F6">
        <w:rPr>
          <w:rFonts w:ascii="Arial" w:hAnsi="Arial" w:cs="Arial"/>
          <w:sz w:val="24"/>
          <w:szCs w:val="24"/>
        </w:rPr>
        <w:t xml:space="preserve">Paddy Connaughton advised that </w:t>
      </w:r>
      <w:r w:rsidR="0022233B" w:rsidRPr="00A766F6">
        <w:rPr>
          <w:rFonts w:ascii="Arial" w:hAnsi="Arial" w:cs="Arial"/>
          <w:sz w:val="24"/>
          <w:szCs w:val="24"/>
        </w:rPr>
        <w:t>24 estates</w:t>
      </w:r>
      <w:r w:rsidR="007B6BB0" w:rsidRPr="00A766F6">
        <w:rPr>
          <w:rFonts w:ascii="Arial" w:hAnsi="Arial" w:cs="Arial"/>
          <w:sz w:val="24"/>
          <w:szCs w:val="24"/>
        </w:rPr>
        <w:t xml:space="preserve"> which are to be taken in charge</w:t>
      </w:r>
      <w:r w:rsidR="0022233B" w:rsidRPr="00A766F6">
        <w:rPr>
          <w:rFonts w:ascii="Arial" w:hAnsi="Arial" w:cs="Arial"/>
          <w:sz w:val="24"/>
          <w:szCs w:val="24"/>
        </w:rPr>
        <w:t xml:space="preserve"> were published in the local </w:t>
      </w:r>
      <w:r w:rsidR="007B6BB0" w:rsidRPr="00A766F6">
        <w:rPr>
          <w:rFonts w:ascii="Arial" w:hAnsi="Arial" w:cs="Arial"/>
          <w:sz w:val="24"/>
          <w:szCs w:val="24"/>
        </w:rPr>
        <w:t>news</w:t>
      </w:r>
      <w:r w:rsidR="0022233B" w:rsidRPr="00A766F6">
        <w:rPr>
          <w:rFonts w:ascii="Arial" w:hAnsi="Arial" w:cs="Arial"/>
          <w:sz w:val="24"/>
          <w:szCs w:val="24"/>
        </w:rPr>
        <w:t>paper</w:t>
      </w:r>
      <w:r w:rsidR="007B6BB0" w:rsidRPr="00A766F6">
        <w:rPr>
          <w:rFonts w:ascii="Arial" w:hAnsi="Arial" w:cs="Arial"/>
          <w:sz w:val="24"/>
          <w:szCs w:val="24"/>
        </w:rPr>
        <w:t>.  S</w:t>
      </w:r>
      <w:r w:rsidR="0022233B" w:rsidRPr="00A766F6">
        <w:rPr>
          <w:rFonts w:ascii="Arial" w:hAnsi="Arial" w:cs="Arial"/>
          <w:sz w:val="24"/>
          <w:szCs w:val="24"/>
        </w:rPr>
        <w:t xml:space="preserve">ubmissions were invited from </w:t>
      </w:r>
      <w:r w:rsidR="007B6BB0" w:rsidRPr="00A766F6">
        <w:rPr>
          <w:rFonts w:ascii="Arial" w:hAnsi="Arial" w:cs="Arial"/>
          <w:sz w:val="24"/>
          <w:szCs w:val="24"/>
        </w:rPr>
        <w:t xml:space="preserve">members of </w:t>
      </w:r>
      <w:r w:rsidR="0022233B" w:rsidRPr="00A766F6">
        <w:rPr>
          <w:rFonts w:ascii="Arial" w:hAnsi="Arial" w:cs="Arial"/>
          <w:sz w:val="24"/>
          <w:szCs w:val="24"/>
        </w:rPr>
        <w:t xml:space="preserve">the public.  Only two submissions were received and both were in relation to mapping areas.  These issues were resolved. </w:t>
      </w:r>
    </w:p>
    <w:p w:rsidR="0022233B" w:rsidRPr="00A766F6" w:rsidRDefault="0022233B" w:rsidP="00937C0A">
      <w:pPr>
        <w:spacing w:after="0" w:line="320" w:lineRule="exact"/>
        <w:rPr>
          <w:rFonts w:ascii="Arial" w:hAnsi="Arial" w:cs="Arial"/>
          <w:sz w:val="24"/>
          <w:szCs w:val="24"/>
        </w:rPr>
      </w:pPr>
    </w:p>
    <w:p w:rsidR="0022233B" w:rsidRPr="00A766F6" w:rsidRDefault="0022233B" w:rsidP="00937C0A">
      <w:pPr>
        <w:spacing w:after="0" w:line="320" w:lineRule="exact"/>
        <w:rPr>
          <w:rFonts w:ascii="Arial" w:hAnsi="Arial" w:cs="Arial"/>
          <w:sz w:val="24"/>
          <w:szCs w:val="24"/>
        </w:rPr>
      </w:pPr>
      <w:r w:rsidRPr="00A766F6">
        <w:rPr>
          <w:rFonts w:ascii="Arial" w:hAnsi="Arial" w:cs="Arial"/>
          <w:sz w:val="24"/>
          <w:szCs w:val="24"/>
        </w:rPr>
        <w:t xml:space="preserve">These 24 estates will be put to the next Council meeting for ratification.  </w:t>
      </w:r>
    </w:p>
    <w:p w:rsidR="00BE2A88" w:rsidRDefault="00BE2A88" w:rsidP="00937C0A">
      <w:pPr>
        <w:spacing w:after="0" w:line="320" w:lineRule="exact"/>
        <w:rPr>
          <w:rFonts w:ascii="Arial" w:hAnsi="Arial" w:cs="Arial"/>
          <w:b/>
          <w:sz w:val="24"/>
          <w:szCs w:val="24"/>
        </w:rPr>
      </w:pPr>
    </w:p>
    <w:p w:rsidR="0022233B" w:rsidRPr="00A766F6" w:rsidRDefault="0022233B" w:rsidP="00937C0A">
      <w:pPr>
        <w:spacing w:after="0" w:line="320" w:lineRule="exact"/>
        <w:rPr>
          <w:rFonts w:ascii="Arial" w:hAnsi="Arial" w:cs="Arial"/>
          <w:b/>
          <w:sz w:val="24"/>
          <w:szCs w:val="24"/>
        </w:rPr>
      </w:pPr>
      <w:r w:rsidRPr="00A766F6">
        <w:rPr>
          <w:rFonts w:ascii="Arial" w:hAnsi="Arial" w:cs="Arial"/>
          <w:b/>
          <w:sz w:val="24"/>
          <w:szCs w:val="24"/>
        </w:rPr>
        <w:t>AOB</w:t>
      </w:r>
    </w:p>
    <w:p w:rsidR="0022233B" w:rsidRPr="00A766F6" w:rsidRDefault="0022233B" w:rsidP="00937C0A">
      <w:pPr>
        <w:spacing w:after="0" w:line="320" w:lineRule="exact"/>
        <w:rPr>
          <w:rFonts w:ascii="Arial" w:hAnsi="Arial" w:cs="Arial"/>
          <w:sz w:val="24"/>
          <w:szCs w:val="24"/>
        </w:rPr>
      </w:pPr>
      <w:r w:rsidRPr="00A766F6">
        <w:rPr>
          <w:rFonts w:ascii="Arial" w:hAnsi="Arial" w:cs="Arial"/>
          <w:sz w:val="24"/>
          <w:szCs w:val="24"/>
        </w:rPr>
        <w:t xml:space="preserve">Cllr. Bennett congratulated the IFA </w:t>
      </w:r>
      <w:r w:rsidR="00BE2A88">
        <w:rPr>
          <w:rFonts w:ascii="Arial" w:hAnsi="Arial" w:cs="Arial"/>
          <w:sz w:val="24"/>
          <w:szCs w:val="24"/>
        </w:rPr>
        <w:t xml:space="preserve">for </w:t>
      </w:r>
      <w:r w:rsidR="00D32565" w:rsidRPr="00A766F6">
        <w:rPr>
          <w:rFonts w:ascii="Arial" w:hAnsi="Arial" w:cs="Arial"/>
          <w:sz w:val="24"/>
          <w:szCs w:val="24"/>
        </w:rPr>
        <w:t xml:space="preserve">their involvement in the roll out of rural broadband </w:t>
      </w:r>
      <w:r w:rsidR="00BE2A88">
        <w:rPr>
          <w:rFonts w:ascii="Arial" w:hAnsi="Arial" w:cs="Arial"/>
          <w:sz w:val="24"/>
          <w:szCs w:val="24"/>
        </w:rPr>
        <w:t>scheme</w:t>
      </w:r>
      <w:r w:rsidR="00D32565" w:rsidRPr="00A766F6">
        <w:rPr>
          <w:rFonts w:ascii="Arial" w:hAnsi="Arial" w:cs="Arial"/>
          <w:sz w:val="24"/>
          <w:szCs w:val="24"/>
        </w:rPr>
        <w:t>.  Paddy Denning welcomed the fact that the Council have a Broadband Officer</w:t>
      </w:r>
      <w:r w:rsidR="00FA2A63" w:rsidRPr="00A766F6">
        <w:rPr>
          <w:rFonts w:ascii="Arial" w:hAnsi="Arial" w:cs="Arial"/>
          <w:sz w:val="24"/>
          <w:szCs w:val="24"/>
        </w:rPr>
        <w:t>.  Th</w:t>
      </w:r>
      <w:r w:rsidR="00BE2A88">
        <w:rPr>
          <w:rFonts w:ascii="Arial" w:hAnsi="Arial" w:cs="Arial"/>
          <w:sz w:val="24"/>
          <w:szCs w:val="24"/>
        </w:rPr>
        <w:t>is</w:t>
      </w:r>
      <w:r w:rsidR="00FA2A63" w:rsidRPr="00A766F6">
        <w:rPr>
          <w:rFonts w:ascii="Arial" w:hAnsi="Arial" w:cs="Arial"/>
          <w:sz w:val="24"/>
          <w:szCs w:val="24"/>
        </w:rPr>
        <w:t xml:space="preserve"> funding scheme </w:t>
      </w:r>
      <w:r w:rsidR="00C172E8" w:rsidRPr="00A766F6">
        <w:rPr>
          <w:rFonts w:ascii="Arial" w:hAnsi="Arial" w:cs="Arial"/>
          <w:sz w:val="24"/>
          <w:szCs w:val="24"/>
        </w:rPr>
        <w:t>will assist local schools and businesses obtain improved Broadband Service.</w:t>
      </w:r>
    </w:p>
    <w:p w:rsidR="00C172E8" w:rsidRPr="00A766F6" w:rsidRDefault="00C172E8" w:rsidP="00937C0A">
      <w:pPr>
        <w:spacing w:after="0" w:line="320" w:lineRule="exact"/>
        <w:rPr>
          <w:rFonts w:ascii="Arial" w:hAnsi="Arial" w:cs="Arial"/>
          <w:sz w:val="24"/>
          <w:szCs w:val="24"/>
        </w:rPr>
      </w:pPr>
    </w:p>
    <w:p w:rsidR="00670A83" w:rsidRPr="00A766F6" w:rsidRDefault="00670A83" w:rsidP="00937C0A">
      <w:pPr>
        <w:spacing w:after="0" w:line="320" w:lineRule="exact"/>
        <w:rPr>
          <w:rFonts w:ascii="Arial" w:hAnsi="Arial" w:cs="Arial"/>
          <w:b/>
          <w:sz w:val="24"/>
          <w:szCs w:val="24"/>
        </w:rPr>
      </w:pPr>
      <w:r w:rsidRPr="00A766F6">
        <w:rPr>
          <w:rFonts w:ascii="Arial" w:hAnsi="Arial" w:cs="Arial"/>
          <w:b/>
          <w:sz w:val="24"/>
          <w:szCs w:val="24"/>
        </w:rPr>
        <w:t>Close of meeting</w:t>
      </w:r>
    </w:p>
    <w:p w:rsidR="007E04A7" w:rsidRPr="00A766F6" w:rsidRDefault="00670A83" w:rsidP="00937C0A">
      <w:pPr>
        <w:spacing w:after="0" w:line="320" w:lineRule="exact"/>
        <w:rPr>
          <w:rFonts w:ascii="Arial" w:hAnsi="Arial" w:cs="Arial"/>
          <w:sz w:val="24"/>
          <w:szCs w:val="24"/>
        </w:rPr>
      </w:pPr>
      <w:r w:rsidRPr="00A766F6">
        <w:rPr>
          <w:rFonts w:ascii="Arial" w:hAnsi="Arial" w:cs="Arial"/>
          <w:sz w:val="24"/>
          <w:szCs w:val="24"/>
        </w:rPr>
        <w:t>The meeting concluded</w:t>
      </w:r>
      <w:r w:rsidR="00C172E8" w:rsidRPr="00A766F6">
        <w:rPr>
          <w:rFonts w:ascii="Arial" w:hAnsi="Arial" w:cs="Arial"/>
          <w:sz w:val="24"/>
          <w:szCs w:val="24"/>
        </w:rPr>
        <w:t xml:space="preserve"> </w:t>
      </w:r>
      <w:r w:rsidR="00FA2A63" w:rsidRPr="00A766F6">
        <w:rPr>
          <w:rFonts w:ascii="Arial" w:hAnsi="Arial" w:cs="Arial"/>
          <w:sz w:val="24"/>
          <w:szCs w:val="24"/>
        </w:rPr>
        <w:t xml:space="preserve">at 10.30am.  </w:t>
      </w:r>
    </w:p>
    <w:sectPr w:rsidR="007E04A7" w:rsidRPr="00A766F6" w:rsidSect="007250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1763"/>
    <w:multiLevelType w:val="hybridMultilevel"/>
    <w:tmpl w:val="0F048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543F2E"/>
    <w:multiLevelType w:val="hybridMultilevel"/>
    <w:tmpl w:val="00A03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44E"/>
    <w:rsid w:val="00015F55"/>
    <w:rsid w:val="000256F2"/>
    <w:rsid w:val="000522EF"/>
    <w:rsid w:val="00096F19"/>
    <w:rsid w:val="000B1614"/>
    <w:rsid w:val="00160DD6"/>
    <w:rsid w:val="001645AC"/>
    <w:rsid w:val="001763C0"/>
    <w:rsid w:val="00181EF3"/>
    <w:rsid w:val="001D5961"/>
    <w:rsid w:val="0021244E"/>
    <w:rsid w:val="00216A86"/>
    <w:rsid w:val="0022233B"/>
    <w:rsid w:val="002419D4"/>
    <w:rsid w:val="00256BEB"/>
    <w:rsid w:val="00297860"/>
    <w:rsid w:val="002C381D"/>
    <w:rsid w:val="002C38A8"/>
    <w:rsid w:val="002D1069"/>
    <w:rsid w:val="00396A1C"/>
    <w:rsid w:val="003B636A"/>
    <w:rsid w:val="0042466A"/>
    <w:rsid w:val="00450D4D"/>
    <w:rsid w:val="0046589B"/>
    <w:rsid w:val="0049490D"/>
    <w:rsid w:val="004B0C56"/>
    <w:rsid w:val="004B1047"/>
    <w:rsid w:val="004B24A2"/>
    <w:rsid w:val="004D45E1"/>
    <w:rsid w:val="004E2FEB"/>
    <w:rsid w:val="00505BBC"/>
    <w:rsid w:val="00551720"/>
    <w:rsid w:val="00553467"/>
    <w:rsid w:val="00580F02"/>
    <w:rsid w:val="005A1CAF"/>
    <w:rsid w:val="005E6451"/>
    <w:rsid w:val="00606A67"/>
    <w:rsid w:val="006101B0"/>
    <w:rsid w:val="006364AF"/>
    <w:rsid w:val="00670A83"/>
    <w:rsid w:val="006C3683"/>
    <w:rsid w:val="006E7A26"/>
    <w:rsid w:val="007175E9"/>
    <w:rsid w:val="007249F1"/>
    <w:rsid w:val="007250A9"/>
    <w:rsid w:val="00773170"/>
    <w:rsid w:val="00785387"/>
    <w:rsid w:val="007972F1"/>
    <w:rsid w:val="007B6BB0"/>
    <w:rsid w:val="007D06E9"/>
    <w:rsid w:val="007E04A7"/>
    <w:rsid w:val="00826B9D"/>
    <w:rsid w:val="0085349F"/>
    <w:rsid w:val="008B0EE6"/>
    <w:rsid w:val="008B2EE6"/>
    <w:rsid w:val="00937C0A"/>
    <w:rsid w:val="00986A01"/>
    <w:rsid w:val="00996037"/>
    <w:rsid w:val="009A6356"/>
    <w:rsid w:val="009B2EB4"/>
    <w:rsid w:val="009C644E"/>
    <w:rsid w:val="00A4607D"/>
    <w:rsid w:val="00A766F6"/>
    <w:rsid w:val="00A90F8A"/>
    <w:rsid w:val="00AD7398"/>
    <w:rsid w:val="00AE14C4"/>
    <w:rsid w:val="00B460F3"/>
    <w:rsid w:val="00B62805"/>
    <w:rsid w:val="00BC702D"/>
    <w:rsid w:val="00BD6B6E"/>
    <w:rsid w:val="00BE2A88"/>
    <w:rsid w:val="00C061F4"/>
    <w:rsid w:val="00C172E8"/>
    <w:rsid w:val="00C233A8"/>
    <w:rsid w:val="00C71F37"/>
    <w:rsid w:val="00C72E81"/>
    <w:rsid w:val="00CC0971"/>
    <w:rsid w:val="00CE00B3"/>
    <w:rsid w:val="00D32565"/>
    <w:rsid w:val="00DA1BED"/>
    <w:rsid w:val="00DA36EA"/>
    <w:rsid w:val="00E22908"/>
    <w:rsid w:val="00E3072E"/>
    <w:rsid w:val="00E37CAD"/>
    <w:rsid w:val="00EB6CE6"/>
    <w:rsid w:val="00EE1151"/>
    <w:rsid w:val="00F20E6F"/>
    <w:rsid w:val="00F74815"/>
    <w:rsid w:val="00FA2A63"/>
    <w:rsid w:val="00FC53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C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33A8"/>
    <w:pPr>
      <w:spacing w:before="360" w:after="36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37CAD"/>
    <w:pPr>
      <w:ind w:left="720"/>
      <w:contextualSpacing/>
    </w:pPr>
  </w:style>
</w:styles>
</file>

<file path=word/webSettings.xml><?xml version="1.0" encoding="utf-8"?>
<w:webSettings xmlns:r="http://schemas.openxmlformats.org/officeDocument/2006/relationships" xmlns:w="http://schemas.openxmlformats.org/wordprocessingml/2006/main">
  <w:divs>
    <w:div w:id="580021391">
      <w:bodyDiv w:val="1"/>
      <w:marLeft w:val="0"/>
      <w:marRight w:val="0"/>
      <w:marTop w:val="0"/>
      <w:marBottom w:val="0"/>
      <w:divBdr>
        <w:top w:val="none" w:sz="0" w:space="0" w:color="auto"/>
        <w:left w:val="none" w:sz="0" w:space="0" w:color="auto"/>
        <w:bottom w:val="none" w:sz="0" w:space="0" w:color="auto"/>
        <w:right w:val="none" w:sz="0" w:space="0" w:color="auto"/>
      </w:divBdr>
      <w:divsChild>
        <w:div w:id="330834817">
          <w:marLeft w:val="0"/>
          <w:marRight w:val="0"/>
          <w:marTop w:val="0"/>
          <w:marBottom w:val="0"/>
          <w:divBdr>
            <w:top w:val="none" w:sz="0" w:space="0" w:color="auto"/>
            <w:left w:val="none" w:sz="0" w:space="0" w:color="auto"/>
            <w:bottom w:val="none" w:sz="0" w:space="0" w:color="auto"/>
            <w:right w:val="none" w:sz="0" w:space="0" w:color="auto"/>
          </w:divBdr>
          <w:divsChild>
            <w:div w:id="117725367">
              <w:marLeft w:val="0"/>
              <w:marRight w:val="0"/>
              <w:marTop w:val="100"/>
              <w:marBottom w:val="100"/>
              <w:divBdr>
                <w:top w:val="none" w:sz="0" w:space="0" w:color="auto"/>
                <w:left w:val="none" w:sz="0" w:space="0" w:color="auto"/>
                <w:bottom w:val="none" w:sz="0" w:space="0" w:color="auto"/>
                <w:right w:val="none" w:sz="0" w:space="0" w:color="auto"/>
              </w:divBdr>
              <w:divsChild>
                <w:div w:id="465973071">
                  <w:marLeft w:val="0"/>
                  <w:marRight w:val="0"/>
                  <w:marTop w:val="0"/>
                  <w:marBottom w:val="0"/>
                  <w:divBdr>
                    <w:top w:val="none" w:sz="0" w:space="0" w:color="auto"/>
                    <w:left w:val="none" w:sz="0" w:space="0" w:color="auto"/>
                    <w:bottom w:val="none" w:sz="0" w:space="0" w:color="auto"/>
                    <w:right w:val="none" w:sz="0" w:space="0" w:color="auto"/>
                  </w:divBdr>
                  <w:divsChild>
                    <w:div w:id="435637251">
                      <w:marLeft w:val="0"/>
                      <w:marRight w:val="0"/>
                      <w:marTop w:val="100"/>
                      <w:marBottom w:val="100"/>
                      <w:divBdr>
                        <w:top w:val="none" w:sz="0" w:space="0" w:color="auto"/>
                        <w:left w:val="none" w:sz="0" w:space="0" w:color="auto"/>
                        <w:bottom w:val="none" w:sz="0" w:space="0" w:color="auto"/>
                        <w:right w:val="none" w:sz="0" w:space="0" w:color="auto"/>
                      </w:divBdr>
                      <w:divsChild>
                        <w:div w:id="1471750994">
                          <w:marLeft w:val="0"/>
                          <w:marRight w:val="0"/>
                          <w:marTop w:val="100"/>
                          <w:marBottom w:val="100"/>
                          <w:divBdr>
                            <w:top w:val="none" w:sz="0" w:space="0" w:color="auto"/>
                            <w:left w:val="none" w:sz="0" w:space="0" w:color="auto"/>
                            <w:bottom w:val="none" w:sz="0" w:space="0" w:color="auto"/>
                            <w:right w:val="none" w:sz="0" w:space="0" w:color="auto"/>
                          </w:divBdr>
                          <w:divsChild>
                            <w:div w:id="1421901511">
                              <w:marLeft w:val="0"/>
                              <w:marRight w:val="0"/>
                              <w:marTop w:val="0"/>
                              <w:marBottom w:val="0"/>
                              <w:divBdr>
                                <w:top w:val="single" w:sz="18" w:space="0" w:color="E3E5E0"/>
                                <w:left w:val="single" w:sz="18" w:space="12" w:color="E3E5E0"/>
                                <w:bottom w:val="single" w:sz="18" w:space="6" w:color="E3E5E0"/>
                                <w:right w:val="single" w:sz="18" w:space="12" w:color="E3E5E0"/>
                              </w:divBdr>
                              <w:divsChild>
                                <w:div w:id="1470055331">
                                  <w:marLeft w:val="0"/>
                                  <w:marRight w:val="0"/>
                                  <w:marTop w:val="0"/>
                                  <w:marBottom w:val="0"/>
                                  <w:divBdr>
                                    <w:top w:val="none" w:sz="0" w:space="0" w:color="auto"/>
                                    <w:left w:val="none" w:sz="0" w:space="0" w:color="auto"/>
                                    <w:bottom w:val="none" w:sz="0" w:space="0" w:color="auto"/>
                                    <w:right w:val="none" w:sz="0" w:space="0" w:color="auto"/>
                                  </w:divBdr>
                                  <w:divsChild>
                                    <w:div w:id="1465780700">
                                      <w:marLeft w:val="0"/>
                                      <w:marRight w:val="0"/>
                                      <w:marTop w:val="0"/>
                                      <w:marBottom w:val="0"/>
                                      <w:divBdr>
                                        <w:top w:val="none" w:sz="0" w:space="0" w:color="auto"/>
                                        <w:left w:val="none" w:sz="0" w:space="0" w:color="auto"/>
                                        <w:bottom w:val="none" w:sz="0" w:space="0" w:color="auto"/>
                                        <w:right w:val="none" w:sz="0" w:space="0" w:color="auto"/>
                                      </w:divBdr>
                                      <w:divsChild>
                                        <w:div w:id="1873609477">
                                          <w:marLeft w:val="0"/>
                                          <w:marRight w:val="0"/>
                                          <w:marTop w:val="0"/>
                                          <w:marBottom w:val="0"/>
                                          <w:divBdr>
                                            <w:top w:val="none" w:sz="0" w:space="0" w:color="auto"/>
                                            <w:left w:val="none" w:sz="0" w:space="0" w:color="auto"/>
                                            <w:bottom w:val="none" w:sz="0" w:space="0" w:color="auto"/>
                                            <w:right w:val="none" w:sz="0" w:space="0" w:color="auto"/>
                                          </w:divBdr>
                                          <w:divsChild>
                                            <w:div w:id="1650749531">
                                              <w:marLeft w:val="0"/>
                                              <w:marRight w:val="0"/>
                                              <w:marTop w:val="0"/>
                                              <w:marBottom w:val="0"/>
                                              <w:divBdr>
                                                <w:top w:val="none" w:sz="0" w:space="0" w:color="auto"/>
                                                <w:left w:val="none" w:sz="0" w:space="0" w:color="auto"/>
                                                <w:bottom w:val="none" w:sz="0" w:space="0" w:color="auto"/>
                                                <w:right w:val="none" w:sz="0" w:space="0" w:color="auto"/>
                                              </w:divBdr>
                                              <w:divsChild>
                                                <w:div w:id="559904338">
                                                  <w:marLeft w:val="0"/>
                                                  <w:marRight w:val="0"/>
                                                  <w:marTop w:val="0"/>
                                                  <w:marBottom w:val="0"/>
                                                  <w:divBdr>
                                                    <w:top w:val="none" w:sz="0" w:space="0" w:color="auto"/>
                                                    <w:left w:val="none" w:sz="0" w:space="0" w:color="auto"/>
                                                    <w:bottom w:val="none" w:sz="0" w:space="0" w:color="auto"/>
                                                    <w:right w:val="none" w:sz="0" w:space="0" w:color="auto"/>
                                                  </w:divBdr>
                                                  <w:divsChild>
                                                    <w:div w:id="715618884">
                                                      <w:marLeft w:val="0"/>
                                                      <w:marRight w:val="0"/>
                                                      <w:marTop w:val="0"/>
                                                      <w:marBottom w:val="0"/>
                                                      <w:divBdr>
                                                        <w:top w:val="none" w:sz="0" w:space="0" w:color="auto"/>
                                                        <w:left w:val="none" w:sz="0" w:space="0" w:color="auto"/>
                                                        <w:bottom w:val="none" w:sz="0" w:space="0" w:color="auto"/>
                                                        <w:right w:val="none" w:sz="0" w:space="0" w:color="auto"/>
                                                      </w:divBdr>
                                                      <w:divsChild>
                                                        <w:div w:id="783504051">
                                                          <w:marLeft w:val="0"/>
                                                          <w:marRight w:val="0"/>
                                                          <w:marTop w:val="0"/>
                                                          <w:marBottom w:val="0"/>
                                                          <w:divBdr>
                                                            <w:top w:val="none" w:sz="0" w:space="0" w:color="auto"/>
                                                            <w:left w:val="none" w:sz="0" w:space="0" w:color="auto"/>
                                                            <w:bottom w:val="none" w:sz="0" w:space="0" w:color="auto"/>
                                                            <w:right w:val="none" w:sz="0" w:space="0" w:color="auto"/>
                                                          </w:divBdr>
                                                          <w:divsChild>
                                                            <w:div w:id="398528004">
                                                              <w:marLeft w:val="0"/>
                                                              <w:marRight w:val="0"/>
                                                              <w:marTop w:val="0"/>
                                                              <w:marBottom w:val="0"/>
                                                              <w:divBdr>
                                                                <w:top w:val="none" w:sz="0" w:space="0" w:color="auto"/>
                                                                <w:left w:val="none" w:sz="0" w:space="0" w:color="auto"/>
                                                                <w:bottom w:val="none" w:sz="0" w:space="0" w:color="auto"/>
                                                                <w:right w:val="none" w:sz="0" w:space="0" w:color="auto"/>
                                                              </w:divBdr>
                                                              <w:divsChild>
                                                                <w:div w:id="1357854598">
                                                                  <w:marLeft w:val="0"/>
                                                                  <w:marRight w:val="0"/>
                                                                  <w:marTop w:val="0"/>
                                                                  <w:marBottom w:val="0"/>
                                                                  <w:divBdr>
                                                                    <w:top w:val="none" w:sz="0" w:space="0" w:color="auto"/>
                                                                    <w:left w:val="none" w:sz="0" w:space="0" w:color="auto"/>
                                                                    <w:bottom w:val="none" w:sz="0" w:space="0" w:color="auto"/>
                                                                    <w:right w:val="none" w:sz="0" w:space="0" w:color="auto"/>
                                                                  </w:divBdr>
                                                                  <w:divsChild>
                                                                    <w:div w:id="378945663">
                                                                      <w:marLeft w:val="0"/>
                                                                      <w:marRight w:val="0"/>
                                                                      <w:marTop w:val="0"/>
                                                                      <w:marBottom w:val="0"/>
                                                                      <w:divBdr>
                                                                        <w:top w:val="none" w:sz="0" w:space="0" w:color="auto"/>
                                                                        <w:left w:val="none" w:sz="0" w:space="0" w:color="auto"/>
                                                                        <w:bottom w:val="none" w:sz="0" w:space="0" w:color="auto"/>
                                                                        <w:right w:val="none" w:sz="0" w:space="0" w:color="auto"/>
                                                                      </w:divBdr>
                                                                      <w:divsChild>
                                                                        <w:div w:id="510485348">
                                                                          <w:marLeft w:val="0"/>
                                                                          <w:marRight w:val="0"/>
                                                                          <w:marTop w:val="0"/>
                                                                          <w:marBottom w:val="0"/>
                                                                          <w:divBdr>
                                                                            <w:top w:val="none" w:sz="0" w:space="0" w:color="auto"/>
                                                                            <w:left w:val="none" w:sz="0" w:space="0" w:color="auto"/>
                                                                            <w:bottom w:val="none" w:sz="0" w:space="0" w:color="auto"/>
                                                                            <w:right w:val="none" w:sz="0" w:space="0" w:color="auto"/>
                                                                          </w:divBdr>
                                                                          <w:divsChild>
                                                                            <w:div w:id="1977947225">
                                                                              <w:marLeft w:val="0"/>
                                                                              <w:marRight w:val="0"/>
                                                                              <w:marTop w:val="0"/>
                                                                              <w:marBottom w:val="0"/>
                                                                              <w:divBdr>
                                                                                <w:top w:val="none" w:sz="0" w:space="0" w:color="auto"/>
                                                                                <w:left w:val="none" w:sz="0" w:space="0" w:color="auto"/>
                                                                                <w:bottom w:val="none" w:sz="0" w:space="0" w:color="auto"/>
                                                                                <w:right w:val="none" w:sz="0" w:space="0" w:color="auto"/>
                                                                              </w:divBdr>
                                                                              <w:divsChild>
                                                                                <w:div w:id="540627907">
                                                                                  <w:marLeft w:val="0"/>
                                                                                  <w:marRight w:val="0"/>
                                                                                  <w:marTop w:val="0"/>
                                                                                  <w:marBottom w:val="0"/>
                                                                                  <w:divBdr>
                                                                                    <w:top w:val="none" w:sz="0" w:space="0" w:color="auto"/>
                                                                                    <w:left w:val="none" w:sz="0" w:space="0" w:color="auto"/>
                                                                                    <w:bottom w:val="none" w:sz="0" w:space="0" w:color="auto"/>
                                                                                    <w:right w:val="none" w:sz="0" w:space="0" w:color="auto"/>
                                                                                  </w:divBdr>
                                                                                  <w:divsChild>
                                                                                    <w:div w:id="1787116889">
                                                                                      <w:marLeft w:val="0"/>
                                                                                      <w:marRight w:val="0"/>
                                                                                      <w:marTop w:val="0"/>
                                                                                      <w:marBottom w:val="0"/>
                                                                                      <w:divBdr>
                                                                                        <w:top w:val="none" w:sz="0" w:space="0" w:color="auto"/>
                                                                                        <w:left w:val="none" w:sz="0" w:space="0" w:color="auto"/>
                                                                                        <w:bottom w:val="none" w:sz="0" w:space="0" w:color="auto"/>
                                                                                        <w:right w:val="none" w:sz="0" w:space="0" w:color="auto"/>
                                                                                      </w:divBdr>
                                                                                      <w:divsChild>
                                                                                        <w:div w:id="1875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cboylan</dc:creator>
  <cp:lastModifiedBy>bsmith</cp:lastModifiedBy>
  <cp:revision>2</cp:revision>
  <cp:lastPrinted>2018-01-08T15:30:00Z</cp:lastPrinted>
  <dcterms:created xsi:type="dcterms:W3CDTF">2018-01-08T15:32:00Z</dcterms:created>
  <dcterms:modified xsi:type="dcterms:W3CDTF">2018-01-08T15:32:00Z</dcterms:modified>
</cp:coreProperties>
</file>