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EB44B8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Wednesday August 23rd</w:t>
      </w:r>
      <w:r w:rsidR="002C29E1">
        <w:rPr>
          <w:rFonts w:ascii="Arial" w:hAnsi="Arial" w:cs="Arial"/>
          <w:sz w:val="24"/>
          <w:lang w:val="en-IE"/>
        </w:rPr>
        <w:t xml:space="preserve"> 2017 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To/  </w:t>
      </w:r>
      <w:r w:rsidRPr="00A606F0">
        <w:rPr>
          <w:rFonts w:ascii="Arial" w:hAnsi="Arial" w:cs="Arial"/>
          <w:sz w:val="24"/>
          <w:lang w:val="en-IE"/>
        </w:rPr>
        <w:t xml:space="preserve">Each Member of the </w:t>
      </w:r>
      <w:r>
        <w:rPr>
          <w:rFonts w:ascii="Arial" w:hAnsi="Arial" w:cs="Arial"/>
          <w:sz w:val="24"/>
          <w:lang w:val="en-IE"/>
        </w:rPr>
        <w:t>Economic Development Strategic Policy Committee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Dear Colleague,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Please be advised of the arrangements for our next Strategic Policy Committee meeting: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EB44B8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Date:</w:t>
      </w:r>
      <w:r>
        <w:rPr>
          <w:rFonts w:ascii="Arial" w:hAnsi="Arial" w:cs="Arial"/>
          <w:sz w:val="24"/>
          <w:lang w:val="en-IE"/>
        </w:rPr>
        <w:tab/>
      </w:r>
      <w:r>
        <w:rPr>
          <w:rFonts w:ascii="Arial" w:hAnsi="Arial" w:cs="Arial"/>
          <w:sz w:val="24"/>
          <w:lang w:val="en-IE"/>
        </w:rPr>
        <w:tab/>
        <w:t>Tuesday September 5th</w:t>
      </w:r>
      <w:r w:rsidR="001A6F02">
        <w:rPr>
          <w:rFonts w:ascii="Arial" w:hAnsi="Arial" w:cs="Arial"/>
          <w:sz w:val="24"/>
          <w:lang w:val="en-IE"/>
        </w:rPr>
        <w:t>, 2017.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Time:</w:t>
      </w:r>
      <w:r>
        <w:rPr>
          <w:rFonts w:ascii="Arial" w:hAnsi="Arial" w:cs="Arial"/>
          <w:sz w:val="24"/>
          <w:lang w:val="en-IE"/>
        </w:rPr>
        <w:tab/>
      </w:r>
      <w:r>
        <w:rPr>
          <w:rFonts w:ascii="Arial" w:hAnsi="Arial" w:cs="Arial"/>
          <w:sz w:val="24"/>
          <w:lang w:val="en-IE"/>
        </w:rPr>
        <w:tab/>
        <w:t>9.15 am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Location:</w:t>
      </w:r>
      <w:r>
        <w:rPr>
          <w:rFonts w:ascii="Arial" w:hAnsi="Arial" w:cs="Arial"/>
          <w:sz w:val="24"/>
          <w:lang w:val="en-IE"/>
        </w:rPr>
        <w:tab/>
        <w:t>Courthouse, Cavan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jc w:val="center"/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Agenda</w:t>
      </w:r>
    </w:p>
    <w:p w:rsidR="001A6F02" w:rsidRDefault="001A6F02" w:rsidP="001A6F02">
      <w:pPr>
        <w:jc w:val="center"/>
        <w:rPr>
          <w:rFonts w:ascii="Arial" w:hAnsi="Arial" w:cs="Arial"/>
          <w:sz w:val="24"/>
          <w:lang w:val="en-IE"/>
        </w:rPr>
      </w:pPr>
    </w:p>
    <w:p w:rsidR="001A6F02" w:rsidRDefault="002C29E1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Minu</w:t>
      </w:r>
      <w:r w:rsidR="00EB44B8">
        <w:rPr>
          <w:rFonts w:ascii="Arial" w:hAnsi="Arial" w:cs="Arial"/>
          <w:sz w:val="24"/>
          <w:lang w:val="en-IE"/>
        </w:rPr>
        <w:t xml:space="preserve">tes of meeting June 20th, 2017 </w:t>
      </w:r>
    </w:p>
    <w:p w:rsidR="001A6F02" w:rsidRDefault="001A6F02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Matters arising</w:t>
      </w:r>
    </w:p>
    <w:p w:rsidR="004C119F" w:rsidRDefault="004C119F" w:rsidP="004C11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Draft Angling Strategy – Overview by Grainne O’Connor </w:t>
      </w:r>
    </w:p>
    <w:p w:rsidR="00434A3C" w:rsidRDefault="00434A3C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Update on IDA Business Park </w:t>
      </w:r>
      <w:r w:rsidR="00172D9B">
        <w:rPr>
          <w:rFonts w:ascii="Arial" w:hAnsi="Arial" w:cs="Arial"/>
          <w:sz w:val="24"/>
          <w:lang w:val="en-IE"/>
        </w:rPr>
        <w:t xml:space="preserve">Proposed </w:t>
      </w:r>
      <w:r>
        <w:rPr>
          <w:rFonts w:ascii="Arial" w:hAnsi="Arial" w:cs="Arial"/>
          <w:sz w:val="24"/>
          <w:lang w:val="en-IE"/>
        </w:rPr>
        <w:t xml:space="preserve">Planning Application </w:t>
      </w:r>
    </w:p>
    <w:p w:rsidR="001A6F02" w:rsidRDefault="00EB44B8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Food Strategy – Recruitment of Food Co-Ordinator </w:t>
      </w:r>
    </w:p>
    <w:p w:rsidR="00B91B2A" w:rsidRDefault="00434A3C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Bank of Ireland Enterprising Town Awards </w:t>
      </w:r>
    </w:p>
    <w:p w:rsidR="006E5466" w:rsidRDefault="006E5466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Trading On Line Initiative – Regional Event, Cavan, October 9</w:t>
      </w:r>
      <w:r w:rsidRPr="006E5466">
        <w:rPr>
          <w:rFonts w:ascii="Arial" w:hAnsi="Arial" w:cs="Arial"/>
          <w:sz w:val="24"/>
          <w:vertAlign w:val="superscript"/>
          <w:lang w:val="en-IE"/>
        </w:rPr>
        <w:t>th</w:t>
      </w:r>
      <w:r>
        <w:rPr>
          <w:rFonts w:ascii="Arial" w:hAnsi="Arial" w:cs="Arial"/>
          <w:sz w:val="24"/>
          <w:lang w:val="en-IE"/>
        </w:rPr>
        <w:t xml:space="preserve"> </w:t>
      </w:r>
    </w:p>
    <w:p w:rsidR="001A6F02" w:rsidRPr="001A6F02" w:rsidRDefault="001A6F02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A.O.B.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jc w:val="both"/>
        <w:rPr>
          <w:rFonts w:ascii="Arial" w:hAnsi="Arial" w:cs="Arial"/>
          <w:sz w:val="24"/>
          <w:szCs w:val="24"/>
          <w:lang w:val="en-IE"/>
        </w:rPr>
      </w:pPr>
    </w:p>
    <w:p w:rsidR="001A6F02" w:rsidRDefault="001A6F02" w:rsidP="001A6F02">
      <w:pPr>
        <w:pStyle w:val="Title"/>
        <w:rPr>
          <w:rFonts w:ascii="Arial" w:hAnsi="Arial" w:cs="Arial"/>
          <w:b w:val="0"/>
          <w:sz w:val="32"/>
        </w:rPr>
      </w:pPr>
      <w:bookmarkStart w:id="0" w:name="_GoBack"/>
      <w:bookmarkEnd w:id="0"/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Yours sincerely,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i/>
          <w:sz w:val="24"/>
          <w:lang w:val="en-IE"/>
        </w:rPr>
      </w:pPr>
      <w:r>
        <w:rPr>
          <w:rFonts w:ascii="Arial" w:hAnsi="Arial" w:cs="Arial"/>
          <w:i/>
          <w:sz w:val="24"/>
          <w:lang w:val="en-IE"/>
        </w:rPr>
        <w:t xml:space="preserve">E. Doyle, 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i/>
          <w:sz w:val="24"/>
          <w:lang w:val="en-IE"/>
        </w:rPr>
        <w:t>Director of Services.</w:t>
      </w:r>
    </w:p>
    <w:p w:rsidR="001A6F02" w:rsidRDefault="001A6F02" w:rsidP="001A6F02">
      <w:pPr>
        <w:rPr>
          <w:lang w:val="en-IE"/>
        </w:rPr>
      </w:pPr>
    </w:p>
    <w:p w:rsidR="001A6F02" w:rsidRDefault="001A6F02" w:rsidP="001A6F02"/>
    <w:p w:rsidR="005F616A" w:rsidRDefault="005F616A"/>
    <w:sectPr w:rsidR="005F616A" w:rsidSect="00B761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4CBC"/>
    <w:multiLevelType w:val="hybridMultilevel"/>
    <w:tmpl w:val="EADC7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02"/>
    <w:rsid w:val="00172D9B"/>
    <w:rsid w:val="001A6F02"/>
    <w:rsid w:val="002C29E1"/>
    <w:rsid w:val="00434A3C"/>
    <w:rsid w:val="004C119F"/>
    <w:rsid w:val="005C48EA"/>
    <w:rsid w:val="005F616A"/>
    <w:rsid w:val="006877AB"/>
    <w:rsid w:val="006C59A7"/>
    <w:rsid w:val="006E5466"/>
    <w:rsid w:val="007313EF"/>
    <w:rsid w:val="007E7316"/>
    <w:rsid w:val="00B56763"/>
    <w:rsid w:val="00B6658B"/>
    <w:rsid w:val="00B76168"/>
    <w:rsid w:val="00B91B2A"/>
    <w:rsid w:val="00C029F5"/>
    <w:rsid w:val="00C80043"/>
    <w:rsid w:val="00EB44B8"/>
    <w:rsid w:val="00F3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28C6F4-961C-4EEC-9E3B-B30941E2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6F02"/>
    <w:pPr>
      <w:jc w:val="center"/>
    </w:pPr>
    <w:rPr>
      <w:b/>
      <w:sz w:val="24"/>
      <w:lang w:val="en-IE"/>
    </w:rPr>
  </w:style>
  <w:style w:type="character" w:customStyle="1" w:styleId="TitleChar">
    <w:name w:val="Title Char"/>
    <w:basedOn w:val="DefaultParagraphFont"/>
    <w:link w:val="Title"/>
    <w:rsid w:val="001A6F02"/>
    <w:rPr>
      <w:rFonts w:ascii="Times New Roman" w:eastAsia="Times New Roman" w:hAnsi="Times New Roman" w:cs="Times New Roman"/>
      <w:b/>
      <w:sz w:val="24"/>
      <w:szCs w:val="20"/>
      <w:lang w:val="en-IE"/>
    </w:rPr>
  </w:style>
  <w:style w:type="paragraph" w:styleId="ListParagraph">
    <w:name w:val="List Paragraph"/>
    <w:basedOn w:val="Normal"/>
    <w:uiPriority w:val="34"/>
    <w:qFormat/>
    <w:rsid w:val="001A6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1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pmckiern</dc:creator>
  <cp:lastModifiedBy>Marcella  Rudden</cp:lastModifiedBy>
  <cp:revision>8</cp:revision>
  <cp:lastPrinted>2017-09-04T14:40:00Z</cp:lastPrinted>
  <dcterms:created xsi:type="dcterms:W3CDTF">2017-08-22T09:43:00Z</dcterms:created>
  <dcterms:modified xsi:type="dcterms:W3CDTF">2017-09-04T14:41:00Z</dcterms:modified>
</cp:coreProperties>
</file>