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4FF00" w14:textId="52EA4A1A" w:rsidR="002F1D9B" w:rsidRPr="000D3E08" w:rsidRDefault="002F1D9B" w:rsidP="002F1D9B">
      <w:pPr>
        <w:spacing w:after="0" w:line="240" w:lineRule="auto"/>
        <w:jc w:val="center"/>
        <w:rPr>
          <w:rFonts w:ascii="Arial" w:hAnsi="Arial" w:cs="Arial"/>
          <w:b/>
          <w:sz w:val="24"/>
          <w:szCs w:val="24"/>
        </w:rPr>
      </w:pPr>
      <w:r w:rsidRPr="000D3E08">
        <w:rPr>
          <w:rFonts w:ascii="Arial" w:hAnsi="Arial" w:cs="Arial"/>
          <w:b/>
          <w:sz w:val="24"/>
          <w:szCs w:val="24"/>
        </w:rPr>
        <w:t xml:space="preserve">MINUTES OF </w:t>
      </w:r>
      <w:r>
        <w:rPr>
          <w:rFonts w:ascii="Arial" w:hAnsi="Arial" w:cs="Arial"/>
          <w:b/>
          <w:sz w:val="24"/>
          <w:szCs w:val="24"/>
        </w:rPr>
        <w:t>CAVAN HOUSING &amp; DISABILITY STEERING GROUP</w:t>
      </w:r>
      <w:r w:rsidRPr="000D3E08">
        <w:rPr>
          <w:rFonts w:ascii="Arial" w:hAnsi="Arial" w:cs="Arial"/>
          <w:b/>
          <w:sz w:val="24"/>
          <w:szCs w:val="24"/>
        </w:rPr>
        <w:t xml:space="preserve"> MEETING </w:t>
      </w:r>
      <w:r w:rsidR="006E5790">
        <w:rPr>
          <w:rFonts w:ascii="Arial" w:hAnsi="Arial" w:cs="Arial"/>
          <w:b/>
          <w:sz w:val="24"/>
          <w:szCs w:val="24"/>
        </w:rPr>
        <w:t>via Microsoft Teams</w:t>
      </w:r>
      <w:r>
        <w:rPr>
          <w:rFonts w:ascii="Arial" w:hAnsi="Arial" w:cs="Arial"/>
          <w:b/>
          <w:sz w:val="24"/>
          <w:szCs w:val="24"/>
        </w:rPr>
        <w:t xml:space="preserve"> </w:t>
      </w:r>
      <w:r w:rsidR="0035431A">
        <w:rPr>
          <w:rFonts w:ascii="Arial" w:hAnsi="Arial" w:cs="Arial"/>
          <w:b/>
          <w:sz w:val="24"/>
          <w:szCs w:val="24"/>
        </w:rPr>
        <w:t>at</w:t>
      </w:r>
      <w:r>
        <w:rPr>
          <w:rFonts w:ascii="Arial" w:hAnsi="Arial" w:cs="Arial"/>
          <w:b/>
          <w:sz w:val="24"/>
          <w:szCs w:val="24"/>
        </w:rPr>
        <w:t xml:space="preserve"> </w:t>
      </w:r>
      <w:r w:rsidR="0035431A">
        <w:rPr>
          <w:rFonts w:ascii="Arial" w:hAnsi="Arial" w:cs="Arial"/>
          <w:b/>
          <w:sz w:val="24"/>
          <w:szCs w:val="24"/>
        </w:rPr>
        <w:t>1</w:t>
      </w:r>
      <w:r w:rsidR="006E5790">
        <w:rPr>
          <w:rFonts w:ascii="Arial" w:hAnsi="Arial" w:cs="Arial"/>
          <w:b/>
          <w:sz w:val="24"/>
          <w:szCs w:val="24"/>
        </w:rPr>
        <w:t>1</w:t>
      </w:r>
      <w:r w:rsidR="0035431A">
        <w:rPr>
          <w:rFonts w:ascii="Arial" w:hAnsi="Arial" w:cs="Arial"/>
          <w:b/>
          <w:sz w:val="24"/>
          <w:szCs w:val="24"/>
        </w:rPr>
        <w:t xml:space="preserve">.00 a.m. on </w:t>
      </w:r>
      <w:r w:rsidR="008D1D40">
        <w:rPr>
          <w:rFonts w:ascii="Arial" w:hAnsi="Arial" w:cs="Arial"/>
          <w:b/>
          <w:sz w:val="24"/>
          <w:szCs w:val="24"/>
        </w:rPr>
        <w:t>29 January 2021</w:t>
      </w:r>
    </w:p>
    <w:p w14:paraId="29776696" w14:textId="3E937F7D" w:rsidR="002F1D9B" w:rsidRDefault="002F1D9B" w:rsidP="002F1D9B">
      <w:pPr>
        <w:spacing w:after="0" w:line="240" w:lineRule="auto"/>
        <w:jc w:val="center"/>
        <w:rPr>
          <w:rFonts w:ascii="Arial" w:hAnsi="Arial" w:cs="Arial"/>
          <w:b/>
          <w:sz w:val="24"/>
          <w:szCs w:val="24"/>
        </w:rPr>
      </w:pPr>
      <w:r>
        <w:rPr>
          <w:rFonts w:ascii="Arial" w:hAnsi="Arial" w:cs="Arial"/>
          <w:b/>
          <w:sz w:val="24"/>
          <w:szCs w:val="24"/>
          <w:vertAlign w:val="superscript"/>
        </w:rPr>
        <w:t xml:space="preserve"> </w:t>
      </w:r>
    </w:p>
    <w:p w14:paraId="64A75C2F" w14:textId="77777777" w:rsidR="002F1D9B" w:rsidRPr="000D3E08" w:rsidRDefault="002F1D9B" w:rsidP="002F1D9B">
      <w:pPr>
        <w:spacing w:after="0" w:line="240" w:lineRule="auto"/>
        <w:jc w:val="center"/>
        <w:rPr>
          <w:rFonts w:ascii="Arial" w:hAnsi="Arial" w:cs="Arial"/>
          <w:b/>
          <w:sz w:val="24"/>
          <w:szCs w:val="24"/>
        </w:rPr>
      </w:pPr>
    </w:p>
    <w:p w14:paraId="03887329" w14:textId="072BA312" w:rsidR="002F1D9B" w:rsidRDefault="002F1D9B" w:rsidP="002F1D9B">
      <w:pPr>
        <w:tabs>
          <w:tab w:val="left" w:pos="2268"/>
        </w:tabs>
        <w:spacing w:after="0" w:line="240" w:lineRule="auto"/>
        <w:rPr>
          <w:rFonts w:ascii="Arial" w:hAnsi="Arial" w:cs="Arial"/>
          <w:sz w:val="24"/>
          <w:szCs w:val="24"/>
        </w:rPr>
      </w:pPr>
      <w:r w:rsidRPr="000D3E08">
        <w:rPr>
          <w:rFonts w:ascii="Arial" w:hAnsi="Arial" w:cs="Arial"/>
          <w:b/>
          <w:sz w:val="24"/>
          <w:szCs w:val="24"/>
        </w:rPr>
        <w:t>Present:</w:t>
      </w:r>
      <w:r w:rsidRPr="000D3E08">
        <w:rPr>
          <w:rFonts w:ascii="Arial" w:hAnsi="Arial" w:cs="Arial"/>
          <w:sz w:val="24"/>
          <w:szCs w:val="24"/>
        </w:rPr>
        <w:tab/>
      </w:r>
      <w:r w:rsidR="003B1640">
        <w:rPr>
          <w:rFonts w:ascii="Arial" w:hAnsi="Arial" w:cs="Arial"/>
          <w:sz w:val="24"/>
          <w:szCs w:val="24"/>
        </w:rPr>
        <w:t>Claire Feeney</w:t>
      </w:r>
      <w:r>
        <w:rPr>
          <w:rFonts w:ascii="Arial" w:hAnsi="Arial" w:cs="Arial"/>
          <w:sz w:val="24"/>
          <w:szCs w:val="24"/>
        </w:rPr>
        <w:t>, Hous</w:t>
      </w:r>
      <w:r w:rsidR="00754B14">
        <w:rPr>
          <w:rFonts w:ascii="Arial" w:hAnsi="Arial" w:cs="Arial"/>
          <w:sz w:val="24"/>
          <w:szCs w:val="24"/>
        </w:rPr>
        <w:t>i</w:t>
      </w:r>
      <w:r>
        <w:rPr>
          <w:rFonts w:ascii="Arial" w:hAnsi="Arial" w:cs="Arial"/>
          <w:sz w:val="24"/>
          <w:szCs w:val="24"/>
        </w:rPr>
        <w:t>ng Agency</w:t>
      </w:r>
    </w:p>
    <w:p w14:paraId="1B8EE2C2" w14:textId="0D4D29FC" w:rsidR="002F1D9B"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t>Collette Ferguson, Mental Health, HSE</w:t>
      </w:r>
    </w:p>
    <w:p w14:paraId="64505CFF" w14:textId="4CEA9C2A" w:rsidR="00E42D63" w:rsidRDefault="00E42D63" w:rsidP="002F1D9B">
      <w:pPr>
        <w:tabs>
          <w:tab w:val="left" w:pos="2268"/>
        </w:tabs>
        <w:spacing w:after="0" w:line="240" w:lineRule="auto"/>
        <w:rPr>
          <w:rFonts w:ascii="Arial" w:hAnsi="Arial" w:cs="Arial"/>
          <w:sz w:val="24"/>
          <w:szCs w:val="24"/>
        </w:rPr>
      </w:pPr>
      <w:r>
        <w:rPr>
          <w:rFonts w:ascii="Arial" w:hAnsi="Arial" w:cs="Arial"/>
          <w:sz w:val="24"/>
          <w:szCs w:val="24"/>
        </w:rPr>
        <w:tab/>
        <w:t>Miffy Hoad, MH Ireland</w:t>
      </w:r>
    </w:p>
    <w:p w14:paraId="4FB2BAC1" w14:textId="00F11DCE" w:rsidR="00F61763" w:rsidRDefault="002F1D9B" w:rsidP="002F1D9B">
      <w:pPr>
        <w:tabs>
          <w:tab w:val="left" w:pos="2268"/>
        </w:tabs>
        <w:spacing w:after="0" w:line="240" w:lineRule="auto"/>
        <w:rPr>
          <w:rFonts w:ascii="Arial" w:hAnsi="Arial" w:cs="Arial"/>
          <w:bCs/>
          <w:sz w:val="24"/>
          <w:szCs w:val="24"/>
        </w:rPr>
      </w:pPr>
      <w:r>
        <w:rPr>
          <w:rFonts w:ascii="Arial" w:hAnsi="Arial" w:cs="Arial"/>
          <w:sz w:val="24"/>
          <w:szCs w:val="24"/>
        </w:rPr>
        <w:tab/>
      </w:r>
      <w:r w:rsidR="00F61763">
        <w:rPr>
          <w:rFonts w:ascii="Arial" w:hAnsi="Arial" w:cs="Arial"/>
          <w:bCs/>
          <w:sz w:val="24"/>
          <w:szCs w:val="24"/>
        </w:rPr>
        <w:t>Jeanette Cummings,</w:t>
      </w:r>
      <w:r w:rsidR="0070315A">
        <w:rPr>
          <w:rFonts w:ascii="Arial" w:hAnsi="Arial" w:cs="Arial"/>
          <w:bCs/>
          <w:sz w:val="24"/>
          <w:szCs w:val="24"/>
        </w:rPr>
        <w:t xml:space="preserve"> Mental Health,</w:t>
      </w:r>
      <w:r w:rsidR="00F61763">
        <w:rPr>
          <w:rFonts w:ascii="Arial" w:hAnsi="Arial" w:cs="Arial"/>
          <w:bCs/>
          <w:sz w:val="24"/>
          <w:szCs w:val="24"/>
        </w:rPr>
        <w:t xml:space="preserve"> HSE</w:t>
      </w:r>
    </w:p>
    <w:p w14:paraId="12E93804" w14:textId="6EDD07FD" w:rsidR="00F61763" w:rsidRDefault="00F61763" w:rsidP="002F1D9B">
      <w:pPr>
        <w:tabs>
          <w:tab w:val="left" w:pos="2268"/>
        </w:tabs>
        <w:spacing w:after="0" w:line="240" w:lineRule="auto"/>
        <w:rPr>
          <w:rFonts w:ascii="Arial" w:hAnsi="Arial" w:cs="Arial"/>
          <w:bCs/>
          <w:sz w:val="24"/>
          <w:szCs w:val="24"/>
        </w:rPr>
      </w:pPr>
      <w:r>
        <w:rPr>
          <w:rFonts w:ascii="Arial" w:hAnsi="Arial" w:cs="Arial"/>
          <w:bCs/>
          <w:sz w:val="24"/>
          <w:szCs w:val="24"/>
        </w:rPr>
        <w:tab/>
        <w:t>Rosie McCarthy, M</w:t>
      </w:r>
      <w:r w:rsidR="0070315A">
        <w:rPr>
          <w:rFonts w:ascii="Arial" w:hAnsi="Arial" w:cs="Arial"/>
          <w:bCs/>
          <w:sz w:val="24"/>
          <w:szCs w:val="24"/>
        </w:rPr>
        <w:t>ental Health, HSE</w:t>
      </w:r>
    </w:p>
    <w:p w14:paraId="5B57F9DE" w14:textId="30887005" w:rsidR="00F61763" w:rsidRDefault="00F61763" w:rsidP="002F1D9B">
      <w:pPr>
        <w:tabs>
          <w:tab w:val="left" w:pos="2268"/>
        </w:tabs>
        <w:spacing w:after="0" w:line="240" w:lineRule="auto"/>
        <w:rPr>
          <w:rFonts w:ascii="Arial" w:hAnsi="Arial" w:cs="Arial"/>
          <w:bCs/>
          <w:sz w:val="24"/>
          <w:szCs w:val="24"/>
        </w:rPr>
      </w:pPr>
      <w:r>
        <w:rPr>
          <w:rFonts w:ascii="Arial" w:hAnsi="Arial" w:cs="Arial"/>
          <w:bCs/>
          <w:sz w:val="24"/>
          <w:szCs w:val="24"/>
        </w:rPr>
        <w:tab/>
        <w:t>Aileen Gallagher, Tuath Housing</w:t>
      </w:r>
    </w:p>
    <w:p w14:paraId="7D3E3413" w14:textId="5972C36F" w:rsidR="0070315A" w:rsidRDefault="0070315A" w:rsidP="002F1D9B">
      <w:pPr>
        <w:tabs>
          <w:tab w:val="left" w:pos="2268"/>
        </w:tabs>
        <w:spacing w:after="0" w:line="240" w:lineRule="auto"/>
        <w:rPr>
          <w:rFonts w:ascii="Arial" w:hAnsi="Arial" w:cs="Arial"/>
          <w:sz w:val="24"/>
          <w:szCs w:val="24"/>
        </w:rPr>
      </w:pPr>
      <w:r>
        <w:rPr>
          <w:rFonts w:ascii="Arial" w:hAnsi="Arial" w:cs="Arial"/>
          <w:bCs/>
          <w:sz w:val="24"/>
          <w:szCs w:val="24"/>
        </w:rPr>
        <w:tab/>
        <w:t>Bridget Boyle, CLDC</w:t>
      </w:r>
    </w:p>
    <w:p w14:paraId="0BE1DEA3" w14:textId="46C30611" w:rsidR="002F1D9B" w:rsidRDefault="002F1D9B" w:rsidP="002F1D9B">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ab/>
      </w:r>
      <w:r>
        <w:rPr>
          <w:rFonts w:ascii="Arial" w:hAnsi="Arial" w:cs="Arial"/>
          <w:sz w:val="24"/>
          <w:szCs w:val="24"/>
        </w:rPr>
        <w:t>Bridie McBrearty</w:t>
      </w:r>
      <w:r w:rsidRPr="000D3E08">
        <w:rPr>
          <w:rFonts w:ascii="Arial" w:hAnsi="Arial" w:cs="Arial"/>
          <w:sz w:val="24"/>
          <w:szCs w:val="24"/>
        </w:rPr>
        <w:t>, Cavan County Council</w:t>
      </w:r>
    </w:p>
    <w:p w14:paraId="42CC9F41" w14:textId="59ACF96F" w:rsidR="0035431A" w:rsidRDefault="0035431A" w:rsidP="002F1D9B">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sidR="00E42D63">
        <w:rPr>
          <w:rFonts w:ascii="Arial" w:hAnsi="Arial" w:cs="Arial"/>
          <w:sz w:val="24"/>
          <w:szCs w:val="24"/>
        </w:rPr>
        <w:t>John Wilson</w:t>
      </w:r>
      <w:r>
        <w:rPr>
          <w:rFonts w:ascii="Arial" w:hAnsi="Arial" w:cs="Arial"/>
          <w:sz w:val="24"/>
          <w:szCs w:val="24"/>
        </w:rPr>
        <w:t xml:space="preserve">, </w:t>
      </w:r>
      <w:r w:rsidR="0070315A">
        <w:rPr>
          <w:rFonts w:ascii="Arial" w:hAnsi="Arial" w:cs="Arial"/>
          <w:sz w:val="24"/>
          <w:szCs w:val="24"/>
        </w:rPr>
        <w:t>SE, Cavan County Council</w:t>
      </w:r>
    </w:p>
    <w:p w14:paraId="1D733921" w14:textId="59EF2749" w:rsidR="0035431A" w:rsidRDefault="0035431A" w:rsidP="002F1D9B">
      <w:pPr>
        <w:tabs>
          <w:tab w:val="left" w:pos="2268"/>
        </w:tabs>
        <w:spacing w:after="0" w:line="240" w:lineRule="auto"/>
        <w:ind w:left="2265" w:hanging="2265"/>
        <w:rPr>
          <w:rFonts w:ascii="Arial" w:hAnsi="Arial" w:cs="Arial"/>
          <w:sz w:val="24"/>
          <w:szCs w:val="24"/>
        </w:rPr>
      </w:pPr>
      <w:r>
        <w:rPr>
          <w:rFonts w:ascii="Arial" w:hAnsi="Arial" w:cs="Arial"/>
          <w:sz w:val="24"/>
          <w:szCs w:val="24"/>
        </w:rPr>
        <w:tab/>
        <w:t>Eoin Doyle, Director of Service</w:t>
      </w:r>
    </w:p>
    <w:p w14:paraId="6E3AE682" w14:textId="1A76DB01" w:rsidR="002F1D9B" w:rsidRPr="008E73B7"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r>
    </w:p>
    <w:p w14:paraId="64A9FD5D" w14:textId="77777777" w:rsidR="002F1D9B" w:rsidRPr="000D3E08" w:rsidRDefault="002F1D9B" w:rsidP="002F1D9B">
      <w:pPr>
        <w:tabs>
          <w:tab w:val="left" w:pos="2268"/>
        </w:tabs>
        <w:spacing w:after="0" w:line="240" w:lineRule="auto"/>
        <w:rPr>
          <w:rFonts w:ascii="Arial" w:hAnsi="Arial" w:cs="Arial"/>
          <w:sz w:val="24"/>
          <w:szCs w:val="24"/>
        </w:rPr>
      </w:pPr>
    </w:p>
    <w:p w14:paraId="496912A4" w14:textId="36FB0AA3" w:rsidR="002F1D9B" w:rsidRDefault="002F1D9B" w:rsidP="002F1D9B">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Pr="000D3E08">
        <w:rPr>
          <w:rFonts w:ascii="Arial" w:hAnsi="Arial" w:cs="Arial"/>
          <w:sz w:val="24"/>
          <w:szCs w:val="24"/>
        </w:rPr>
        <w:tab/>
      </w:r>
      <w:r w:rsidR="00E42D63">
        <w:rPr>
          <w:rFonts w:ascii="Arial" w:hAnsi="Arial" w:cs="Arial"/>
          <w:sz w:val="24"/>
          <w:szCs w:val="24"/>
        </w:rPr>
        <w:t>Denise Downey, Mental Health, HSE</w:t>
      </w:r>
    </w:p>
    <w:p w14:paraId="57D3E562" w14:textId="384855FC" w:rsidR="00E42D63" w:rsidRPr="00E42D63" w:rsidRDefault="00E42D63" w:rsidP="002F1D9B">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r>
        <w:rPr>
          <w:rFonts w:ascii="Arial" w:hAnsi="Arial" w:cs="Arial"/>
          <w:bCs/>
          <w:sz w:val="24"/>
          <w:szCs w:val="24"/>
        </w:rPr>
        <w:t>Cathy O’Hanlon, Disability Services, HSE</w:t>
      </w:r>
    </w:p>
    <w:p w14:paraId="30BA00EB" w14:textId="3C04188B" w:rsidR="00F61763" w:rsidRDefault="00F61763" w:rsidP="002F1D9B">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r>
        <w:rPr>
          <w:rFonts w:ascii="Arial" w:hAnsi="Arial" w:cs="Arial"/>
          <w:b/>
          <w:sz w:val="24"/>
          <w:szCs w:val="24"/>
        </w:rPr>
        <w:tab/>
      </w:r>
      <w:r>
        <w:rPr>
          <w:rFonts w:ascii="Arial" w:hAnsi="Arial" w:cs="Arial"/>
          <w:bCs/>
          <w:sz w:val="24"/>
          <w:szCs w:val="24"/>
        </w:rPr>
        <w:t>Padraig O’Beirne, MH Services</w:t>
      </w:r>
    </w:p>
    <w:p w14:paraId="01538C27" w14:textId="3C0A5DF4" w:rsidR="00F61763" w:rsidRDefault="00F61763" w:rsidP="00A25BEA">
      <w:pPr>
        <w:tabs>
          <w:tab w:val="left" w:pos="2268"/>
        </w:tabs>
        <w:spacing w:after="0" w:line="240" w:lineRule="auto"/>
        <w:ind w:left="2265" w:hanging="2265"/>
        <w:rPr>
          <w:rFonts w:ascii="Arial" w:hAnsi="Arial" w:cs="Arial"/>
          <w:bCs/>
          <w:sz w:val="24"/>
          <w:szCs w:val="24"/>
        </w:rPr>
      </w:pPr>
      <w:r>
        <w:rPr>
          <w:rFonts w:ascii="Arial" w:hAnsi="Arial" w:cs="Arial"/>
          <w:bCs/>
          <w:sz w:val="24"/>
          <w:szCs w:val="24"/>
        </w:rPr>
        <w:tab/>
      </w:r>
    </w:p>
    <w:p w14:paraId="01410026" w14:textId="10D2E1E9" w:rsidR="002F1D9B" w:rsidRDefault="002F1D9B" w:rsidP="002F1D9B">
      <w:pPr>
        <w:tabs>
          <w:tab w:val="left" w:pos="2268"/>
        </w:tabs>
        <w:spacing w:after="0" w:line="240" w:lineRule="auto"/>
        <w:ind w:left="2265" w:hanging="2265"/>
        <w:rPr>
          <w:rFonts w:ascii="Arial" w:hAnsi="Arial" w:cs="Arial"/>
          <w:bCs/>
          <w:sz w:val="24"/>
          <w:szCs w:val="24"/>
        </w:rPr>
      </w:pPr>
      <w:r>
        <w:rPr>
          <w:rFonts w:ascii="Arial" w:hAnsi="Arial" w:cs="Arial"/>
          <w:bCs/>
          <w:sz w:val="24"/>
          <w:szCs w:val="24"/>
        </w:rPr>
        <w:tab/>
      </w:r>
    </w:p>
    <w:p w14:paraId="20107803" w14:textId="77777777" w:rsidR="00A25BEA" w:rsidRDefault="00A25BEA" w:rsidP="002F1D9B">
      <w:pPr>
        <w:tabs>
          <w:tab w:val="left" w:pos="2268"/>
        </w:tabs>
        <w:spacing w:after="0" w:line="240" w:lineRule="auto"/>
        <w:ind w:left="2265" w:hanging="2265"/>
        <w:rPr>
          <w:rFonts w:ascii="Arial" w:hAnsi="Arial" w:cs="Arial"/>
          <w:bCs/>
          <w:sz w:val="24"/>
          <w:szCs w:val="24"/>
        </w:rPr>
      </w:pPr>
    </w:p>
    <w:p w14:paraId="03E13AD4" w14:textId="6894FEBB" w:rsidR="002F1D9B" w:rsidRPr="002F1D9B" w:rsidRDefault="00A25BEA" w:rsidP="00A25BEA">
      <w:pPr>
        <w:tabs>
          <w:tab w:val="left" w:pos="2268"/>
        </w:tabs>
        <w:spacing w:after="0" w:line="240" w:lineRule="auto"/>
        <w:jc w:val="both"/>
        <w:rPr>
          <w:rFonts w:ascii="Arial" w:hAnsi="Arial" w:cs="Arial"/>
          <w:bCs/>
          <w:sz w:val="24"/>
          <w:szCs w:val="24"/>
        </w:rPr>
      </w:pPr>
      <w:r>
        <w:rPr>
          <w:rFonts w:ascii="Arial" w:hAnsi="Arial" w:cs="Arial"/>
          <w:bCs/>
          <w:sz w:val="24"/>
          <w:szCs w:val="24"/>
        </w:rPr>
        <w:t>ED opened the meeting by welcoming everybody in</w:t>
      </w:r>
      <w:r w:rsidR="009D3208">
        <w:rPr>
          <w:rFonts w:ascii="Arial" w:hAnsi="Arial" w:cs="Arial"/>
          <w:bCs/>
          <w:sz w:val="24"/>
          <w:szCs w:val="24"/>
        </w:rPr>
        <w:t xml:space="preserve"> attendance.</w:t>
      </w:r>
    </w:p>
    <w:p w14:paraId="5EFD00EE" w14:textId="77777777" w:rsidR="002F1D9B" w:rsidRPr="000D3E08" w:rsidRDefault="002F1D9B" w:rsidP="002F1D9B">
      <w:pPr>
        <w:tabs>
          <w:tab w:val="left" w:pos="2268"/>
        </w:tabs>
        <w:spacing w:after="0" w:line="240" w:lineRule="auto"/>
        <w:rPr>
          <w:rFonts w:ascii="Arial" w:hAnsi="Arial" w:cs="Arial"/>
          <w:sz w:val="24"/>
          <w:szCs w:val="24"/>
        </w:rPr>
      </w:pPr>
      <w:r w:rsidRPr="000D3E08">
        <w:rPr>
          <w:rFonts w:ascii="Arial" w:hAnsi="Arial" w:cs="Arial"/>
          <w:sz w:val="24"/>
          <w:szCs w:val="24"/>
        </w:rPr>
        <w:tab/>
      </w:r>
    </w:p>
    <w:p w14:paraId="2B19A51F" w14:textId="074B4A48" w:rsidR="002F1D9B" w:rsidRDefault="00CC2B9B" w:rsidP="002F1D9B">
      <w:pPr>
        <w:tabs>
          <w:tab w:val="left" w:pos="2268"/>
        </w:tabs>
        <w:spacing w:after="0" w:line="240" w:lineRule="auto"/>
        <w:rPr>
          <w:rFonts w:ascii="Arial" w:hAnsi="Arial" w:cs="Arial"/>
          <w:b/>
          <w:bCs/>
          <w:sz w:val="24"/>
          <w:szCs w:val="24"/>
        </w:rPr>
      </w:pPr>
      <w:r>
        <w:rPr>
          <w:rFonts w:ascii="Arial" w:hAnsi="Arial" w:cs="Arial"/>
          <w:b/>
          <w:bCs/>
          <w:sz w:val="24"/>
          <w:szCs w:val="24"/>
        </w:rPr>
        <w:t>1.    Minutes of previous meeting</w:t>
      </w:r>
    </w:p>
    <w:p w14:paraId="25871188" w14:textId="0F1533FC" w:rsidR="00734CC8" w:rsidRDefault="00CC2B9B" w:rsidP="00734CC8">
      <w:pPr>
        <w:tabs>
          <w:tab w:val="left" w:pos="2268"/>
        </w:tabs>
        <w:spacing w:after="0" w:line="240" w:lineRule="auto"/>
        <w:jc w:val="both"/>
        <w:rPr>
          <w:rFonts w:ascii="Arial" w:hAnsi="Arial" w:cs="Arial"/>
          <w:sz w:val="24"/>
          <w:szCs w:val="24"/>
        </w:rPr>
      </w:pPr>
      <w:r>
        <w:rPr>
          <w:rFonts w:ascii="Arial" w:hAnsi="Arial" w:cs="Arial"/>
          <w:sz w:val="24"/>
          <w:szCs w:val="24"/>
        </w:rPr>
        <w:t xml:space="preserve">The minutes of the </w:t>
      </w:r>
      <w:r w:rsidR="00734CC8">
        <w:rPr>
          <w:rFonts w:ascii="Arial" w:hAnsi="Arial" w:cs="Arial"/>
          <w:sz w:val="24"/>
          <w:szCs w:val="24"/>
        </w:rPr>
        <w:t>pr</w:t>
      </w:r>
      <w:r>
        <w:rPr>
          <w:rFonts w:ascii="Arial" w:hAnsi="Arial" w:cs="Arial"/>
          <w:sz w:val="24"/>
          <w:szCs w:val="24"/>
        </w:rPr>
        <w:t xml:space="preserve">evious meeting </w:t>
      </w:r>
      <w:r w:rsidR="00734CC8">
        <w:rPr>
          <w:rFonts w:ascii="Arial" w:hAnsi="Arial" w:cs="Arial"/>
          <w:sz w:val="24"/>
          <w:szCs w:val="24"/>
        </w:rPr>
        <w:t xml:space="preserve">of </w:t>
      </w:r>
      <w:r w:rsidR="009D3208">
        <w:rPr>
          <w:rFonts w:ascii="Arial" w:hAnsi="Arial" w:cs="Arial"/>
          <w:sz w:val="24"/>
          <w:szCs w:val="24"/>
        </w:rPr>
        <w:t>3 December</w:t>
      </w:r>
      <w:r w:rsidR="00734CC8">
        <w:rPr>
          <w:rFonts w:ascii="Arial" w:hAnsi="Arial" w:cs="Arial"/>
          <w:sz w:val="24"/>
          <w:szCs w:val="24"/>
        </w:rPr>
        <w:t xml:space="preserve"> 2020 </w:t>
      </w:r>
      <w:r>
        <w:rPr>
          <w:rFonts w:ascii="Arial" w:hAnsi="Arial" w:cs="Arial"/>
          <w:sz w:val="24"/>
          <w:szCs w:val="24"/>
        </w:rPr>
        <w:t xml:space="preserve">were </w:t>
      </w:r>
      <w:r w:rsidR="00734CC8">
        <w:rPr>
          <w:rFonts w:ascii="Arial" w:hAnsi="Arial" w:cs="Arial"/>
          <w:sz w:val="24"/>
          <w:szCs w:val="24"/>
        </w:rPr>
        <w:t xml:space="preserve">proposed by </w:t>
      </w:r>
      <w:r w:rsidR="009D3208">
        <w:rPr>
          <w:rFonts w:ascii="Arial" w:hAnsi="Arial" w:cs="Arial"/>
          <w:sz w:val="24"/>
          <w:szCs w:val="24"/>
        </w:rPr>
        <w:t>BB</w:t>
      </w:r>
      <w:r w:rsidR="00734CC8">
        <w:rPr>
          <w:rFonts w:ascii="Arial" w:hAnsi="Arial" w:cs="Arial"/>
          <w:sz w:val="24"/>
          <w:szCs w:val="24"/>
        </w:rPr>
        <w:t xml:space="preserve">, seconded by </w:t>
      </w:r>
      <w:r w:rsidR="009D3208">
        <w:rPr>
          <w:rFonts w:ascii="Arial" w:hAnsi="Arial" w:cs="Arial"/>
          <w:sz w:val="24"/>
          <w:szCs w:val="24"/>
        </w:rPr>
        <w:t>ED.</w:t>
      </w:r>
    </w:p>
    <w:p w14:paraId="6E6D6121" w14:textId="49B84601" w:rsidR="00CC2B9B" w:rsidRDefault="00CC2B9B" w:rsidP="002F1D9B">
      <w:pPr>
        <w:tabs>
          <w:tab w:val="left" w:pos="2268"/>
        </w:tabs>
        <w:spacing w:after="0" w:line="240" w:lineRule="auto"/>
        <w:rPr>
          <w:rFonts w:ascii="Arial" w:hAnsi="Arial" w:cs="Arial"/>
          <w:sz w:val="24"/>
          <w:szCs w:val="24"/>
        </w:rPr>
      </w:pPr>
    </w:p>
    <w:p w14:paraId="6E0122D0" w14:textId="3CA16612" w:rsidR="00B16D64" w:rsidRDefault="00B16D64" w:rsidP="002F1D9B">
      <w:pPr>
        <w:tabs>
          <w:tab w:val="left" w:pos="2268"/>
        </w:tabs>
        <w:spacing w:after="0" w:line="240" w:lineRule="auto"/>
        <w:rPr>
          <w:rFonts w:ascii="Arial" w:hAnsi="Arial" w:cs="Arial"/>
          <w:sz w:val="24"/>
          <w:szCs w:val="24"/>
        </w:rPr>
      </w:pPr>
    </w:p>
    <w:p w14:paraId="2B602E09" w14:textId="6D368209" w:rsidR="00B16D64" w:rsidRDefault="00B16D64" w:rsidP="00B16D64">
      <w:pPr>
        <w:tabs>
          <w:tab w:val="left" w:pos="2268"/>
        </w:tabs>
        <w:spacing w:after="0" w:line="240" w:lineRule="auto"/>
        <w:jc w:val="both"/>
        <w:rPr>
          <w:rFonts w:ascii="Arial" w:hAnsi="Arial" w:cs="Arial"/>
          <w:b/>
          <w:bCs/>
          <w:sz w:val="24"/>
          <w:szCs w:val="24"/>
        </w:rPr>
      </w:pPr>
      <w:r>
        <w:rPr>
          <w:rFonts w:ascii="Arial" w:hAnsi="Arial" w:cs="Arial"/>
          <w:b/>
          <w:bCs/>
          <w:sz w:val="24"/>
          <w:szCs w:val="24"/>
        </w:rPr>
        <w:t xml:space="preserve">2.     </w:t>
      </w:r>
      <w:r w:rsidR="00844D09">
        <w:rPr>
          <w:rFonts w:ascii="Arial" w:hAnsi="Arial" w:cs="Arial"/>
          <w:b/>
          <w:bCs/>
          <w:sz w:val="24"/>
          <w:szCs w:val="24"/>
        </w:rPr>
        <w:t>Disability Strategy and National Update</w:t>
      </w:r>
    </w:p>
    <w:p w14:paraId="02DC8D37" w14:textId="6C01AD1A" w:rsidR="007E5B74" w:rsidRDefault="009D3208" w:rsidP="0080227A">
      <w:pPr>
        <w:spacing w:after="0" w:line="240" w:lineRule="atLeast"/>
        <w:rPr>
          <w:rFonts w:ascii="Arial" w:eastAsia="Times New Roman" w:hAnsi="Arial" w:cs="Arial"/>
          <w:color w:val="000000"/>
          <w:sz w:val="24"/>
          <w:szCs w:val="24"/>
          <w:lang w:eastAsia="en-IE"/>
        </w:rPr>
      </w:pPr>
      <w:r>
        <w:rPr>
          <w:rFonts w:ascii="Arial" w:hAnsi="Arial" w:cs="Arial"/>
          <w:sz w:val="24"/>
          <w:szCs w:val="24"/>
        </w:rPr>
        <w:t>CF</w:t>
      </w:r>
      <w:r w:rsidR="00844D09" w:rsidRPr="007E5B74">
        <w:rPr>
          <w:rFonts w:ascii="Arial" w:hAnsi="Arial" w:cs="Arial"/>
          <w:sz w:val="24"/>
          <w:szCs w:val="24"/>
        </w:rPr>
        <w:t xml:space="preserve"> </w:t>
      </w:r>
      <w:r w:rsidR="0080227A">
        <w:rPr>
          <w:rFonts w:ascii="Arial" w:hAnsi="Arial" w:cs="Arial"/>
          <w:sz w:val="24"/>
          <w:szCs w:val="24"/>
        </w:rPr>
        <w:t>advised that the</w:t>
      </w:r>
      <w:r w:rsidR="007E5B74" w:rsidRPr="009D3208">
        <w:rPr>
          <w:rFonts w:ascii="Arial" w:eastAsia="Times New Roman" w:hAnsi="Arial" w:cs="Arial"/>
          <w:color w:val="000000"/>
          <w:sz w:val="24"/>
          <w:szCs w:val="24"/>
          <w:lang w:eastAsia="en-IE"/>
        </w:rPr>
        <w:t xml:space="preserve"> </w:t>
      </w:r>
      <w:r w:rsidR="0080227A">
        <w:rPr>
          <w:rFonts w:ascii="Arial" w:eastAsia="Times New Roman" w:hAnsi="Arial" w:cs="Arial"/>
          <w:color w:val="000000"/>
          <w:sz w:val="24"/>
          <w:szCs w:val="24"/>
          <w:lang w:eastAsia="en-IE"/>
        </w:rPr>
        <w:t xml:space="preserve">targets for the preparation of the new </w:t>
      </w:r>
      <w:r w:rsidR="007E5B74" w:rsidRPr="009D3208">
        <w:rPr>
          <w:rFonts w:ascii="Arial" w:eastAsia="Times New Roman" w:hAnsi="Arial" w:cs="Arial"/>
          <w:color w:val="000000"/>
          <w:sz w:val="24"/>
          <w:szCs w:val="24"/>
          <w:lang w:eastAsia="en-IE"/>
        </w:rPr>
        <w:t>National Strategy for Housing People with a Disability</w:t>
      </w:r>
      <w:r w:rsidR="0080227A">
        <w:rPr>
          <w:rFonts w:ascii="Arial" w:eastAsia="Times New Roman" w:hAnsi="Arial" w:cs="Arial"/>
          <w:color w:val="000000"/>
          <w:sz w:val="24"/>
          <w:szCs w:val="24"/>
          <w:lang w:eastAsia="en-IE"/>
        </w:rPr>
        <w:t xml:space="preserve"> is as follows:</w:t>
      </w:r>
    </w:p>
    <w:p w14:paraId="16739C5B" w14:textId="6C4217D0" w:rsidR="0080227A" w:rsidRDefault="0080227A" w:rsidP="0080227A">
      <w:pPr>
        <w:spacing w:after="0" w:line="240" w:lineRule="atLeast"/>
        <w:rPr>
          <w:rFonts w:ascii="Arial" w:eastAsia="Times New Roman" w:hAnsi="Arial" w:cs="Arial"/>
          <w:color w:val="000000"/>
          <w:sz w:val="24"/>
          <w:szCs w:val="24"/>
          <w:lang w:eastAsia="en-IE"/>
        </w:rPr>
      </w:pPr>
    </w:p>
    <w:p w14:paraId="60DB6090" w14:textId="4F319BEC" w:rsidR="0080227A" w:rsidRDefault="0080227A" w:rsidP="007E5B74">
      <w:pPr>
        <w:pStyle w:val="ListParagraph"/>
        <w:numPr>
          <w:ilvl w:val="0"/>
          <w:numId w:val="3"/>
        </w:numPr>
        <w:spacing w:after="0" w:line="240" w:lineRule="atLeast"/>
        <w:contextualSpacing w:val="0"/>
        <w:jc w:val="both"/>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1</w:t>
      </w:r>
      <w:r w:rsidRPr="0080227A">
        <w:rPr>
          <w:rFonts w:ascii="Arial" w:eastAsia="Times New Roman" w:hAnsi="Arial" w:cs="Arial"/>
          <w:color w:val="000000"/>
          <w:sz w:val="24"/>
          <w:szCs w:val="24"/>
          <w:vertAlign w:val="superscript"/>
          <w:lang w:eastAsia="en-IE"/>
        </w:rPr>
        <w:t>st</w:t>
      </w:r>
      <w:r>
        <w:rPr>
          <w:rFonts w:ascii="Arial" w:eastAsia="Times New Roman" w:hAnsi="Arial" w:cs="Arial"/>
          <w:color w:val="000000"/>
          <w:sz w:val="24"/>
          <w:szCs w:val="24"/>
          <w:lang w:eastAsia="en-IE"/>
        </w:rPr>
        <w:t xml:space="preserve"> Draft by end May/early June</w:t>
      </w:r>
    </w:p>
    <w:p w14:paraId="3D379E67" w14:textId="6DBBA07C" w:rsidR="0080227A" w:rsidRDefault="0080227A" w:rsidP="007E5B74">
      <w:pPr>
        <w:pStyle w:val="ListParagraph"/>
        <w:numPr>
          <w:ilvl w:val="0"/>
          <w:numId w:val="3"/>
        </w:numPr>
        <w:spacing w:after="0" w:line="240" w:lineRule="atLeast"/>
        <w:contextualSpacing w:val="0"/>
        <w:jc w:val="both"/>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Public Consultation June to October</w:t>
      </w:r>
    </w:p>
    <w:p w14:paraId="5208A667" w14:textId="6DC1D1E6" w:rsidR="0080227A" w:rsidRDefault="0080227A" w:rsidP="007E5B74">
      <w:pPr>
        <w:pStyle w:val="ListParagraph"/>
        <w:numPr>
          <w:ilvl w:val="0"/>
          <w:numId w:val="3"/>
        </w:numPr>
        <w:spacing w:after="0" w:line="240" w:lineRule="atLeast"/>
        <w:contextualSpacing w:val="0"/>
        <w:jc w:val="both"/>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Final Draft end November</w:t>
      </w:r>
    </w:p>
    <w:p w14:paraId="3F9E547F" w14:textId="175AAE77" w:rsidR="0080227A" w:rsidRDefault="0080227A" w:rsidP="007E5B74">
      <w:pPr>
        <w:pStyle w:val="ListParagraph"/>
        <w:numPr>
          <w:ilvl w:val="0"/>
          <w:numId w:val="3"/>
        </w:numPr>
        <w:spacing w:after="0" w:line="240" w:lineRule="atLeast"/>
        <w:contextualSpacing w:val="0"/>
        <w:jc w:val="both"/>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Official launch end December</w:t>
      </w:r>
    </w:p>
    <w:p w14:paraId="5C71574B" w14:textId="77777777" w:rsidR="0080227A" w:rsidRDefault="0080227A" w:rsidP="0080227A">
      <w:pPr>
        <w:spacing w:after="0" w:line="240" w:lineRule="atLeast"/>
        <w:jc w:val="both"/>
        <w:rPr>
          <w:rFonts w:ascii="Arial" w:eastAsia="Times New Roman" w:hAnsi="Arial" w:cs="Arial"/>
          <w:color w:val="000000"/>
          <w:sz w:val="24"/>
          <w:szCs w:val="24"/>
          <w:lang w:eastAsia="en-IE"/>
        </w:rPr>
      </w:pPr>
    </w:p>
    <w:p w14:paraId="0CE3D3FD" w14:textId="611E81E5" w:rsidR="0080227A" w:rsidRDefault="0080227A" w:rsidP="0080227A">
      <w:pPr>
        <w:spacing w:after="0" w:line="240" w:lineRule="atLeast"/>
        <w:jc w:val="both"/>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The intention is that the Plan will include both the Strategy and the Framework incorporated into one document.   Local Strategic plans will have to be developed alongside the National Strategy.</w:t>
      </w:r>
    </w:p>
    <w:p w14:paraId="6A6A209B" w14:textId="0471C22A" w:rsidR="0080227A" w:rsidRDefault="0080227A" w:rsidP="0080227A">
      <w:pPr>
        <w:spacing w:after="0" w:line="240" w:lineRule="atLeast"/>
        <w:jc w:val="both"/>
        <w:rPr>
          <w:rFonts w:ascii="Arial" w:eastAsia="Times New Roman" w:hAnsi="Arial" w:cs="Arial"/>
          <w:color w:val="000000"/>
          <w:sz w:val="24"/>
          <w:szCs w:val="24"/>
          <w:lang w:eastAsia="en-IE"/>
        </w:rPr>
      </w:pPr>
    </w:p>
    <w:p w14:paraId="7FE0FDCB" w14:textId="3F8434EB" w:rsidR="0080227A" w:rsidRDefault="0080227A" w:rsidP="0080227A">
      <w:pPr>
        <w:tabs>
          <w:tab w:val="left" w:pos="2268"/>
        </w:tabs>
        <w:spacing w:after="0" w:line="240" w:lineRule="auto"/>
        <w:jc w:val="both"/>
        <w:rPr>
          <w:rFonts w:ascii="Arial" w:hAnsi="Arial" w:cs="Arial"/>
          <w:b/>
          <w:bCs/>
          <w:sz w:val="24"/>
          <w:szCs w:val="24"/>
        </w:rPr>
      </w:pPr>
      <w:r>
        <w:rPr>
          <w:rFonts w:ascii="Arial" w:hAnsi="Arial" w:cs="Arial"/>
          <w:b/>
          <w:bCs/>
          <w:sz w:val="24"/>
          <w:szCs w:val="24"/>
        </w:rPr>
        <w:t>3.     Template Local Strategic Plan</w:t>
      </w:r>
    </w:p>
    <w:p w14:paraId="357E349B" w14:textId="4DDE52D9" w:rsidR="00894615" w:rsidRDefault="00923777" w:rsidP="00B16D64">
      <w:pPr>
        <w:tabs>
          <w:tab w:val="left" w:pos="2268"/>
        </w:tabs>
        <w:spacing w:after="0" w:line="240" w:lineRule="auto"/>
        <w:jc w:val="both"/>
        <w:rPr>
          <w:rFonts w:ascii="Arial" w:hAnsi="Arial" w:cs="Arial"/>
          <w:sz w:val="24"/>
          <w:szCs w:val="24"/>
        </w:rPr>
      </w:pPr>
      <w:r>
        <w:rPr>
          <w:rFonts w:ascii="Arial" w:hAnsi="Arial" w:cs="Arial"/>
          <w:sz w:val="24"/>
          <w:szCs w:val="24"/>
        </w:rPr>
        <w:t xml:space="preserve">The template for the Local Strategic Plan was discussed.  The main points centred round the fact that the emphasis should be on ‘local needs’ and trying to achieve a ground up approach to the formulation of the plan.   AHBs will be required to target the provision for disability in any new development and will need to identify how many for this category.  Need both immediate and over the period of the plan will have to be identified and targets defined which are measurable.   The need for input from lived experience </w:t>
      </w:r>
      <w:r w:rsidR="00894615">
        <w:rPr>
          <w:rFonts w:ascii="Arial" w:hAnsi="Arial" w:cs="Arial"/>
          <w:sz w:val="24"/>
          <w:szCs w:val="24"/>
        </w:rPr>
        <w:t xml:space="preserve">is </w:t>
      </w:r>
      <w:r>
        <w:rPr>
          <w:rFonts w:ascii="Arial" w:hAnsi="Arial" w:cs="Arial"/>
          <w:sz w:val="24"/>
          <w:szCs w:val="24"/>
        </w:rPr>
        <w:t xml:space="preserve">also </w:t>
      </w:r>
      <w:r w:rsidR="00894615">
        <w:rPr>
          <w:rFonts w:ascii="Arial" w:hAnsi="Arial" w:cs="Arial"/>
          <w:sz w:val="24"/>
          <w:szCs w:val="24"/>
        </w:rPr>
        <w:t>required</w:t>
      </w:r>
      <w:r>
        <w:rPr>
          <w:rFonts w:ascii="Arial" w:hAnsi="Arial" w:cs="Arial"/>
          <w:sz w:val="24"/>
          <w:szCs w:val="24"/>
        </w:rPr>
        <w:t xml:space="preserve"> and</w:t>
      </w:r>
      <w:r w:rsidR="00894615">
        <w:rPr>
          <w:rFonts w:ascii="Arial" w:hAnsi="Arial" w:cs="Arial"/>
          <w:sz w:val="24"/>
          <w:szCs w:val="24"/>
        </w:rPr>
        <w:t xml:space="preserve"> it was considered that</w:t>
      </w:r>
      <w:r>
        <w:rPr>
          <w:rFonts w:ascii="Arial" w:hAnsi="Arial" w:cs="Arial"/>
          <w:sz w:val="24"/>
          <w:szCs w:val="24"/>
        </w:rPr>
        <w:t xml:space="preserve"> surveys could be done through individuals and groups working </w:t>
      </w:r>
      <w:r>
        <w:rPr>
          <w:rFonts w:ascii="Arial" w:hAnsi="Arial" w:cs="Arial"/>
          <w:sz w:val="24"/>
          <w:szCs w:val="24"/>
        </w:rPr>
        <w:lastRenderedPageBreak/>
        <w:t xml:space="preserve">in this area.   It was agreed that given the importance of the strategy </w:t>
      </w:r>
      <w:r w:rsidR="00894615">
        <w:rPr>
          <w:rFonts w:ascii="Arial" w:hAnsi="Arial" w:cs="Arial"/>
          <w:sz w:val="24"/>
          <w:szCs w:val="24"/>
        </w:rPr>
        <w:t>that</w:t>
      </w:r>
      <w:r>
        <w:rPr>
          <w:rFonts w:ascii="Arial" w:hAnsi="Arial" w:cs="Arial"/>
          <w:sz w:val="24"/>
          <w:szCs w:val="24"/>
        </w:rPr>
        <w:t xml:space="preserve"> a</w:t>
      </w:r>
      <w:r w:rsidR="00894615">
        <w:rPr>
          <w:rFonts w:ascii="Arial" w:hAnsi="Arial" w:cs="Arial"/>
          <w:sz w:val="24"/>
          <w:szCs w:val="24"/>
        </w:rPr>
        <w:t xml:space="preserve"> separate</w:t>
      </w:r>
      <w:r>
        <w:rPr>
          <w:rFonts w:ascii="Arial" w:hAnsi="Arial" w:cs="Arial"/>
          <w:sz w:val="24"/>
          <w:szCs w:val="24"/>
        </w:rPr>
        <w:t xml:space="preserve"> meeting should be organised to facilitate group discussion </w:t>
      </w:r>
      <w:r w:rsidR="00894615">
        <w:rPr>
          <w:rFonts w:ascii="Arial" w:hAnsi="Arial" w:cs="Arial"/>
          <w:sz w:val="24"/>
          <w:szCs w:val="24"/>
        </w:rPr>
        <w:t>and identify each representatives’ role in the preparation</w:t>
      </w:r>
      <w:r w:rsidR="0033704D">
        <w:rPr>
          <w:rFonts w:ascii="Arial" w:hAnsi="Arial" w:cs="Arial"/>
          <w:sz w:val="24"/>
          <w:szCs w:val="24"/>
        </w:rPr>
        <w:t xml:space="preserve"> and implementation</w:t>
      </w:r>
      <w:r w:rsidR="00894615">
        <w:rPr>
          <w:rFonts w:ascii="Arial" w:hAnsi="Arial" w:cs="Arial"/>
          <w:sz w:val="24"/>
          <w:szCs w:val="24"/>
        </w:rPr>
        <w:t xml:space="preserve"> of the Plan.</w:t>
      </w:r>
      <w:bookmarkStart w:id="0" w:name="_Hlk64304338"/>
    </w:p>
    <w:p w14:paraId="651D2A8B" w14:textId="461D74E6" w:rsidR="0033704D" w:rsidRDefault="0033704D" w:rsidP="00B16D64">
      <w:pPr>
        <w:tabs>
          <w:tab w:val="left" w:pos="2268"/>
        </w:tabs>
        <w:spacing w:after="0" w:line="240" w:lineRule="auto"/>
        <w:jc w:val="both"/>
        <w:rPr>
          <w:rFonts w:ascii="Arial" w:hAnsi="Arial" w:cs="Arial"/>
          <w:sz w:val="24"/>
          <w:szCs w:val="24"/>
        </w:rPr>
      </w:pPr>
    </w:p>
    <w:p w14:paraId="731A84E7" w14:textId="244DEE38" w:rsidR="0033704D" w:rsidRDefault="0033704D" w:rsidP="00B16D64">
      <w:pPr>
        <w:tabs>
          <w:tab w:val="left" w:pos="2268"/>
        </w:tabs>
        <w:spacing w:after="0" w:line="240" w:lineRule="auto"/>
        <w:jc w:val="both"/>
        <w:rPr>
          <w:rFonts w:ascii="Arial" w:hAnsi="Arial" w:cs="Arial"/>
          <w:sz w:val="24"/>
          <w:szCs w:val="24"/>
        </w:rPr>
      </w:pPr>
      <w:r>
        <w:rPr>
          <w:rFonts w:ascii="Arial" w:hAnsi="Arial" w:cs="Arial"/>
          <w:sz w:val="24"/>
          <w:szCs w:val="24"/>
        </w:rPr>
        <w:t xml:space="preserve">MH </w:t>
      </w:r>
      <w:r w:rsidR="009C52D1">
        <w:rPr>
          <w:rFonts w:ascii="Arial" w:hAnsi="Arial" w:cs="Arial"/>
          <w:sz w:val="24"/>
          <w:szCs w:val="24"/>
        </w:rPr>
        <w:t>advised that training in mental health was available for front l</w:t>
      </w:r>
      <w:r>
        <w:rPr>
          <w:rFonts w:ascii="Arial" w:hAnsi="Arial" w:cs="Arial"/>
          <w:sz w:val="24"/>
          <w:szCs w:val="24"/>
        </w:rPr>
        <w:t>ine staff</w:t>
      </w:r>
      <w:r w:rsidR="009C52D1">
        <w:rPr>
          <w:rFonts w:ascii="Arial" w:hAnsi="Arial" w:cs="Arial"/>
          <w:sz w:val="24"/>
          <w:szCs w:val="24"/>
        </w:rPr>
        <w:t xml:space="preserve">, </w:t>
      </w:r>
      <w:r>
        <w:rPr>
          <w:rFonts w:ascii="Arial" w:hAnsi="Arial" w:cs="Arial"/>
          <w:sz w:val="24"/>
          <w:szCs w:val="24"/>
        </w:rPr>
        <w:t xml:space="preserve">CF confirmed that </w:t>
      </w:r>
      <w:r w:rsidR="009C52D1">
        <w:rPr>
          <w:rFonts w:ascii="Arial" w:hAnsi="Arial" w:cs="Arial"/>
          <w:sz w:val="24"/>
          <w:szCs w:val="24"/>
        </w:rPr>
        <w:t xml:space="preserve">such </w:t>
      </w:r>
      <w:r>
        <w:rPr>
          <w:rFonts w:ascii="Arial" w:hAnsi="Arial" w:cs="Arial"/>
          <w:sz w:val="24"/>
          <w:szCs w:val="24"/>
        </w:rPr>
        <w:t>training ha</w:t>
      </w:r>
      <w:r w:rsidR="009C52D1">
        <w:rPr>
          <w:rFonts w:ascii="Arial" w:hAnsi="Arial" w:cs="Arial"/>
          <w:sz w:val="24"/>
          <w:szCs w:val="24"/>
        </w:rPr>
        <w:t xml:space="preserve">d </w:t>
      </w:r>
      <w:r>
        <w:rPr>
          <w:rFonts w:ascii="Arial" w:hAnsi="Arial" w:cs="Arial"/>
          <w:sz w:val="24"/>
          <w:szCs w:val="24"/>
        </w:rPr>
        <w:t xml:space="preserve">been </w:t>
      </w:r>
      <w:r w:rsidR="009C52D1">
        <w:rPr>
          <w:rFonts w:ascii="Arial" w:hAnsi="Arial" w:cs="Arial"/>
          <w:sz w:val="24"/>
          <w:szCs w:val="24"/>
        </w:rPr>
        <w:t xml:space="preserve">provided </w:t>
      </w:r>
      <w:r>
        <w:rPr>
          <w:rFonts w:ascii="Arial" w:hAnsi="Arial" w:cs="Arial"/>
          <w:sz w:val="24"/>
          <w:szCs w:val="24"/>
        </w:rPr>
        <w:t>at national level for all relevant local authority staff titled Early Interventions Process – MH Training for Front Line staff.  BMcB confirmed staff had participated in training and found it most useful but that it would not prevent consideration being given to further local training should it be required.</w:t>
      </w:r>
    </w:p>
    <w:p w14:paraId="5CB89982" w14:textId="30E5EECA" w:rsidR="00113926" w:rsidRDefault="00113926" w:rsidP="00B16D64">
      <w:pPr>
        <w:tabs>
          <w:tab w:val="left" w:pos="2268"/>
        </w:tabs>
        <w:spacing w:after="0" w:line="240" w:lineRule="auto"/>
        <w:jc w:val="both"/>
        <w:rPr>
          <w:rFonts w:ascii="Arial" w:hAnsi="Arial" w:cs="Arial"/>
          <w:sz w:val="24"/>
          <w:szCs w:val="24"/>
        </w:rPr>
      </w:pPr>
    </w:p>
    <w:p w14:paraId="374A6F85" w14:textId="617209D8" w:rsidR="00CC2B9B" w:rsidRDefault="00844D09" w:rsidP="00B16D64">
      <w:pPr>
        <w:tabs>
          <w:tab w:val="left" w:pos="2268"/>
        </w:tabs>
        <w:spacing w:after="0" w:line="240" w:lineRule="auto"/>
        <w:jc w:val="both"/>
        <w:rPr>
          <w:rFonts w:ascii="Arial" w:hAnsi="Arial" w:cs="Arial"/>
          <w:b/>
          <w:bCs/>
          <w:sz w:val="24"/>
          <w:szCs w:val="24"/>
        </w:rPr>
      </w:pPr>
      <w:r>
        <w:rPr>
          <w:rFonts w:ascii="Arial" w:hAnsi="Arial" w:cs="Arial"/>
          <w:b/>
          <w:bCs/>
          <w:sz w:val="24"/>
          <w:szCs w:val="24"/>
        </w:rPr>
        <w:t>Allocations 2020</w:t>
      </w:r>
    </w:p>
    <w:bookmarkEnd w:id="0"/>
    <w:p w14:paraId="3E27B109" w14:textId="6C2574CA" w:rsidR="00844D09" w:rsidRDefault="00844D09" w:rsidP="00CC2B9B">
      <w:pPr>
        <w:tabs>
          <w:tab w:val="left" w:pos="2268"/>
        </w:tabs>
        <w:spacing w:after="0" w:line="240" w:lineRule="auto"/>
        <w:jc w:val="both"/>
        <w:rPr>
          <w:rFonts w:ascii="Arial" w:hAnsi="Arial" w:cs="Arial"/>
          <w:sz w:val="24"/>
          <w:szCs w:val="24"/>
        </w:rPr>
      </w:pPr>
      <w:r>
        <w:rPr>
          <w:rFonts w:ascii="Arial" w:hAnsi="Arial" w:cs="Arial"/>
          <w:sz w:val="24"/>
          <w:szCs w:val="24"/>
        </w:rPr>
        <w:t xml:space="preserve">BMcB advised that there were </w:t>
      </w:r>
      <w:r w:rsidR="009C52D1">
        <w:rPr>
          <w:rFonts w:ascii="Arial" w:hAnsi="Arial" w:cs="Arial"/>
          <w:sz w:val="24"/>
          <w:szCs w:val="24"/>
        </w:rPr>
        <w:t>254 allocations in total in 2020, 154 of which were HAP allocations.  31 of these were to people with disabilities broken down as</w:t>
      </w:r>
      <w:r>
        <w:rPr>
          <w:rFonts w:ascii="Arial" w:hAnsi="Arial" w:cs="Arial"/>
          <w:sz w:val="24"/>
          <w:szCs w:val="24"/>
        </w:rPr>
        <w:t xml:space="preserve">: Intellectual </w:t>
      </w:r>
      <w:r w:rsidR="009C52D1">
        <w:rPr>
          <w:rFonts w:ascii="Arial" w:hAnsi="Arial" w:cs="Arial"/>
          <w:sz w:val="24"/>
          <w:szCs w:val="24"/>
        </w:rPr>
        <w:t>4</w:t>
      </w:r>
      <w:r w:rsidR="00700F84">
        <w:rPr>
          <w:rFonts w:ascii="Arial" w:hAnsi="Arial" w:cs="Arial"/>
          <w:sz w:val="24"/>
          <w:szCs w:val="24"/>
        </w:rPr>
        <w:t>;</w:t>
      </w:r>
      <w:r>
        <w:rPr>
          <w:rFonts w:ascii="Arial" w:hAnsi="Arial" w:cs="Arial"/>
          <w:sz w:val="24"/>
          <w:szCs w:val="24"/>
        </w:rPr>
        <w:t xml:space="preserve"> Mental Health </w:t>
      </w:r>
      <w:r w:rsidR="009C52D1">
        <w:rPr>
          <w:rFonts w:ascii="Arial" w:hAnsi="Arial" w:cs="Arial"/>
          <w:sz w:val="24"/>
          <w:szCs w:val="24"/>
        </w:rPr>
        <w:t>13</w:t>
      </w:r>
      <w:r>
        <w:rPr>
          <w:rFonts w:ascii="Arial" w:hAnsi="Arial" w:cs="Arial"/>
          <w:sz w:val="24"/>
          <w:szCs w:val="24"/>
        </w:rPr>
        <w:t xml:space="preserve"> and Physical </w:t>
      </w:r>
      <w:r w:rsidR="009C52D1">
        <w:rPr>
          <w:rFonts w:ascii="Arial" w:hAnsi="Arial" w:cs="Arial"/>
          <w:sz w:val="24"/>
          <w:szCs w:val="24"/>
        </w:rPr>
        <w:t>14</w:t>
      </w:r>
      <w:r>
        <w:rPr>
          <w:rFonts w:ascii="Arial" w:hAnsi="Arial" w:cs="Arial"/>
          <w:sz w:val="24"/>
          <w:szCs w:val="24"/>
        </w:rPr>
        <w:t xml:space="preserve">.   </w:t>
      </w:r>
    </w:p>
    <w:p w14:paraId="26C047EB" w14:textId="77777777" w:rsidR="00844D09" w:rsidRDefault="00844D09" w:rsidP="00CC2B9B">
      <w:pPr>
        <w:tabs>
          <w:tab w:val="left" w:pos="2268"/>
        </w:tabs>
        <w:spacing w:after="0" w:line="240" w:lineRule="auto"/>
        <w:jc w:val="both"/>
        <w:rPr>
          <w:rFonts w:ascii="Arial" w:hAnsi="Arial" w:cs="Arial"/>
          <w:sz w:val="24"/>
          <w:szCs w:val="24"/>
        </w:rPr>
      </w:pPr>
    </w:p>
    <w:p w14:paraId="55D35D73" w14:textId="05250C24" w:rsidR="00844D09" w:rsidRDefault="00844D09" w:rsidP="00CC2B9B">
      <w:pPr>
        <w:tabs>
          <w:tab w:val="left" w:pos="2268"/>
        </w:tabs>
        <w:spacing w:after="0" w:line="240" w:lineRule="auto"/>
        <w:jc w:val="both"/>
        <w:rPr>
          <w:rFonts w:ascii="Arial" w:hAnsi="Arial" w:cs="Arial"/>
          <w:sz w:val="24"/>
          <w:szCs w:val="24"/>
        </w:rPr>
      </w:pPr>
      <w:r>
        <w:rPr>
          <w:rFonts w:ascii="Arial" w:hAnsi="Arial" w:cs="Arial"/>
          <w:sz w:val="24"/>
          <w:szCs w:val="24"/>
        </w:rPr>
        <w:t xml:space="preserve">Furthermore 6 houses had been purchased </w:t>
      </w:r>
      <w:r w:rsidR="009C52D1">
        <w:rPr>
          <w:rFonts w:ascii="Arial" w:hAnsi="Arial" w:cs="Arial"/>
          <w:sz w:val="24"/>
          <w:szCs w:val="24"/>
        </w:rPr>
        <w:t>which are cur</w:t>
      </w:r>
      <w:r>
        <w:rPr>
          <w:rFonts w:ascii="Arial" w:hAnsi="Arial" w:cs="Arial"/>
          <w:sz w:val="24"/>
          <w:szCs w:val="24"/>
        </w:rPr>
        <w:t>rently being made ready for 6 families who have a member with a disability.   It is expected that these units will be ready in first six months of 2021.</w:t>
      </w:r>
      <w:r w:rsidR="00700F84">
        <w:rPr>
          <w:rFonts w:ascii="Arial" w:hAnsi="Arial" w:cs="Arial"/>
          <w:sz w:val="24"/>
          <w:szCs w:val="24"/>
        </w:rPr>
        <w:t xml:space="preserve"> </w:t>
      </w:r>
    </w:p>
    <w:p w14:paraId="4EFEF8A9" w14:textId="1694642A" w:rsidR="005A5ACD" w:rsidRDefault="00844D09" w:rsidP="00CC2B9B">
      <w:pPr>
        <w:tabs>
          <w:tab w:val="left" w:pos="2268"/>
        </w:tabs>
        <w:spacing w:after="0" w:line="240" w:lineRule="auto"/>
        <w:jc w:val="both"/>
        <w:rPr>
          <w:rFonts w:ascii="Arial" w:hAnsi="Arial" w:cs="Arial"/>
          <w:sz w:val="24"/>
          <w:szCs w:val="24"/>
        </w:rPr>
      </w:pPr>
      <w:r>
        <w:rPr>
          <w:rFonts w:ascii="Arial" w:hAnsi="Arial" w:cs="Arial"/>
          <w:sz w:val="24"/>
          <w:szCs w:val="24"/>
        </w:rPr>
        <w:t xml:space="preserve"> </w:t>
      </w:r>
    </w:p>
    <w:p w14:paraId="2C70F8DD" w14:textId="33FD62B3" w:rsidR="00CC2B9B" w:rsidRDefault="001E59B3" w:rsidP="00CC2B9B">
      <w:pPr>
        <w:tabs>
          <w:tab w:val="left" w:pos="2268"/>
        </w:tabs>
        <w:spacing w:after="0" w:line="240" w:lineRule="auto"/>
        <w:jc w:val="both"/>
        <w:rPr>
          <w:rFonts w:ascii="Arial" w:hAnsi="Arial" w:cs="Arial"/>
          <w:b/>
          <w:bCs/>
          <w:sz w:val="24"/>
          <w:szCs w:val="24"/>
        </w:rPr>
      </w:pPr>
      <w:r>
        <w:rPr>
          <w:rFonts w:ascii="Arial" w:hAnsi="Arial" w:cs="Arial"/>
          <w:b/>
          <w:bCs/>
          <w:sz w:val="24"/>
          <w:szCs w:val="24"/>
        </w:rPr>
        <w:t>4. Accomm</w:t>
      </w:r>
      <w:r w:rsidR="001D5030">
        <w:rPr>
          <w:rFonts w:ascii="Arial" w:hAnsi="Arial" w:cs="Arial"/>
          <w:b/>
          <w:bCs/>
          <w:sz w:val="24"/>
          <w:szCs w:val="24"/>
        </w:rPr>
        <w:t>o</w:t>
      </w:r>
      <w:r>
        <w:rPr>
          <w:rFonts w:ascii="Arial" w:hAnsi="Arial" w:cs="Arial"/>
          <w:b/>
          <w:bCs/>
          <w:sz w:val="24"/>
          <w:szCs w:val="24"/>
        </w:rPr>
        <w:t>dation Pipelines</w:t>
      </w:r>
    </w:p>
    <w:p w14:paraId="4256CDFA" w14:textId="2C9099D3" w:rsidR="001D5030" w:rsidRDefault="009C52D1" w:rsidP="001D5030">
      <w:pPr>
        <w:tabs>
          <w:tab w:val="left" w:pos="2268"/>
        </w:tabs>
        <w:spacing w:after="0" w:line="240" w:lineRule="auto"/>
        <w:jc w:val="both"/>
        <w:rPr>
          <w:rFonts w:ascii="Arial" w:hAnsi="Arial" w:cs="Arial"/>
          <w:sz w:val="24"/>
          <w:szCs w:val="24"/>
        </w:rPr>
      </w:pPr>
      <w:r>
        <w:rPr>
          <w:rFonts w:ascii="Arial" w:hAnsi="Arial" w:cs="Arial"/>
          <w:sz w:val="24"/>
          <w:szCs w:val="24"/>
        </w:rPr>
        <w:t>JW informed</w:t>
      </w:r>
      <w:r w:rsidR="00B16D64">
        <w:rPr>
          <w:rFonts w:ascii="Arial" w:hAnsi="Arial" w:cs="Arial"/>
          <w:sz w:val="24"/>
          <w:szCs w:val="24"/>
        </w:rPr>
        <w:t xml:space="preserve"> the Group that </w:t>
      </w:r>
      <w:r w:rsidR="001E59B3">
        <w:rPr>
          <w:rFonts w:ascii="Arial" w:hAnsi="Arial" w:cs="Arial"/>
          <w:sz w:val="24"/>
          <w:szCs w:val="24"/>
        </w:rPr>
        <w:t>there are</w:t>
      </w:r>
      <w:r>
        <w:rPr>
          <w:rFonts w:ascii="Arial" w:hAnsi="Arial" w:cs="Arial"/>
          <w:sz w:val="24"/>
          <w:szCs w:val="24"/>
        </w:rPr>
        <w:t xml:space="preserve"> 29 units being provided this year which incorporate facilities for disabled people who are ambulant.   Together with this, 101 units will be provided in 2022, 19 of which will be fully accessible.</w:t>
      </w:r>
      <w:r w:rsidR="001E59B3">
        <w:rPr>
          <w:rFonts w:ascii="Arial" w:hAnsi="Arial" w:cs="Arial"/>
          <w:sz w:val="24"/>
          <w:szCs w:val="24"/>
        </w:rPr>
        <w:t xml:space="preserve"> </w:t>
      </w:r>
    </w:p>
    <w:p w14:paraId="6AFAA4C9" w14:textId="77777777" w:rsidR="009C52D1" w:rsidRDefault="009C52D1" w:rsidP="001D5030">
      <w:pPr>
        <w:tabs>
          <w:tab w:val="left" w:pos="2268"/>
        </w:tabs>
        <w:spacing w:after="0" w:line="240" w:lineRule="auto"/>
        <w:jc w:val="both"/>
        <w:rPr>
          <w:rFonts w:ascii="Arial" w:hAnsi="Arial" w:cs="Arial"/>
          <w:sz w:val="24"/>
          <w:szCs w:val="24"/>
        </w:rPr>
      </w:pPr>
    </w:p>
    <w:p w14:paraId="107FE495" w14:textId="44274B68" w:rsidR="001D5030" w:rsidRDefault="001D5030" w:rsidP="001D5030">
      <w:pPr>
        <w:tabs>
          <w:tab w:val="left" w:pos="2268"/>
        </w:tabs>
        <w:spacing w:after="0" w:line="240" w:lineRule="auto"/>
        <w:jc w:val="both"/>
        <w:rPr>
          <w:rFonts w:ascii="Arial" w:hAnsi="Arial" w:cs="Arial"/>
          <w:sz w:val="24"/>
          <w:szCs w:val="24"/>
        </w:rPr>
      </w:pPr>
      <w:bookmarkStart w:id="1" w:name="_Hlk58339894"/>
      <w:r>
        <w:rPr>
          <w:rFonts w:ascii="Arial" w:hAnsi="Arial" w:cs="Arial"/>
          <w:sz w:val="24"/>
          <w:szCs w:val="24"/>
        </w:rPr>
        <w:t xml:space="preserve">It was noted that the Council </w:t>
      </w:r>
      <w:r w:rsidR="009C52D1">
        <w:rPr>
          <w:rFonts w:ascii="Arial" w:hAnsi="Arial" w:cs="Arial"/>
          <w:sz w:val="24"/>
          <w:szCs w:val="24"/>
        </w:rPr>
        <w:t>are designing a development of 47 units on la</w:t>
      </w:r>
      <w:r>
        <w:rPr>
          <w:rFonts w:ascii="Arial" w:hAnsi="Arial" w:cs="Arial"/>
          <w:sz w:val="24"/>
          <w:szCs w:val="24"/>
        </w:rPr>
        <w:t>nds in Bailiboro</w:t>
      </w:r>
      <w:r w:rsidR="00C76E77">
        <w:rPr>
          <w:rFonts w:ascii="Arial" w:hAnsi="Arial" w:cs="Arial"/>
          <w:sz w:val="24"/>
          <w:szCs w:val="24"/>
        </w:rPr>
        <w:t>ugh</w:t>
      </w:r>
      <w:r>
        <w:rPr>
          <w:rFonts w:ascii="Arial" w:hAnsi="Arial" w:cs="Arial"/>
          <w:sz w:val="24"/>
          <w:szCs w:val="24"/>
        </w:rPr>
        <w:t xml:space="preserve"> and </w:t>
      </w:r>
      <w:r w:rsidR="00237066">
        <w:rPr>
          <w:rFonts w:ascii="Arial" w:hAnsi="Arial" w:cs="Arial"/>
          <w:sz w:val="24"/>
          <w:szCs w:val="24"/>
        </w:rPr>
        <w:t xml:space="preserve">60 units in </w:t>
      </w:r>
      <w:r>
        <w:rPr>
          <w:rFonts w:ascii="Arial" w:hAnsi="Arial" w:cs="Arial"/>
          <w:sz w:val="24"/>
          <w:szCs w:val="24"/>
        </w:rPr>
        <w:t xml:space="preserve">Cavan Town and </w:t>
      </w:r>
      <w:r w:rsidR="00F9454A">
        <w:rPr>
          <w:rFonts w:ascii="Arial" w:hAnsi="Arial" w:cs="Arial"/>
          <w:sz w:val="24"/>
          <w:szCs w:val="24"/>
        </w:rPr>
        <w:t>that</w:t>
      </w:r>
      <w:r w:rsidR="00237066">
        <w:rPr>
          <w:rFonts w:ascii="Arial" w:hAnsi="Arial" w:cs="Arial"/>
          <w:sz w:val="24"/>
          <w:szCs w:val="24"/>
        </w:rPr>
        <w:t xml:space="preserve"> </w:t>
      </w:r>
      <w:r>
        <w:rPr>
          <w:rFonts w:ascii="Arial" w:hAnsi="Arial" w:cs="Arial"/>
          <w:sz w:val="24"/>
          <w:szCs w:val="24"/>
        </w:rPr>
        <w:t xml:space="preserve">this </w:t>
      </w:r>
      <w:r w:rsidR="00F9454A">
        <w:rPr>
          <w:rFonts w:ascii="Arial" w:hAnsi="Arial" w:cs="Arial"/>
          <w:sz w:val="24"/>
          <w:szCs w:val="24"/>
        </w:rPr>
        <w:t>presents</w:t>
      </w:r>
      <w:r>
        <w:rPr>
          <w:rFonts w:ascii="Arial" w:hAnsi="Arial" w:cs="Arial"/>
          <w:sz w:val="24"/>
          <w:szCs w:val="24"/>
        </w:rPr>
        <w:t xml:space="preserve"> an opportunity to provide specific accommodation</w:t>
      </w:r>
      <w:r w:rsidR="00F9454A">
        <w:rPr>
          <w:rFonts w:ascii="Arial" w:hAnsi="Arial" w:cs="Arial"/>
          <w:sz w:val="24"/>
          <w:szCs w:val="24"/>
        </w:rPr>
        <w:t xml:space="preserve"> for persons with disabilities</w:t>
      </w:r>
      <w:r>
        <w:rPr>
          <w:rFonts w:ascii="Arial" w:hAnsi="Arial" w:cs="Arial"/>
          <w:sz w:val="24"/>
          <w:szCs w:val="24"/>
        </w:rPr>
        <w:t xml:space="preserve"> in each area</w:t>
      </w:r>
      <w:bookmarkEnd w:id="1"/>
      <w:r w:rsidR="00237066">
        <w:rPr>
          <w:rFonts w:ascii="Arial" w:hAnsi="Arial" w:cs="Arial"/>
          <w:sz w:val="24"/>
          <w:szCs w:val="24"/>
        </w:rPr>
        <w:t>.</w:t>
      </w:r>
    </w:p>
    <w:p w14:paraId="3284B2D1" w14:textId="47F048EC" w:rsidR="00237066" w:rsidRDefault="00237066" w:rsidP="001D5030">
      <w:pPr>
        <w:tabs>
          <w:tab w:val="left" w:pos="2268"/>
        </w:tabs>
        <w:spacing w:after="0" w:line="240" w:lineRule="auto"/>
        <w:jc w:val="both"/>
        <w:rPr>
          <w:rFonts w:ascii="Arial" w:hAnsi="Arial" w:cs="Arial"/>
          <w:sz w:val="24"/>
          <w:szCs w:val="24"/>
        </w:rPr>
      </w:pPr>
    </w:p>
    <w:p w14:paraId="77F53496" w14:textId="21C22854" w:rsidR="00237066" w:rsidRDefault="00113926" w:rsidP="001D5030">
      <w:pPr>
        <w:tabs>
          <w:tab w:val="left" w:pos="2268"/>
        </w:tabs>
        <w:spacing w:after="0" w:line="240" w:lineRule="auto"/>
        <w:jc w:val="both"/>
        <w:rPr>
          <w:rFonts w:ascii="Arial" w:hAnsi="Arial" w:cs="Arial"/>
          <w:sz w:val="24"/>
          <w:szCs w:val="24"/>
        </w:rPr>
      </w:pPr>
      <w:r>
        <w:rPr>
          <w:rFonts w:ascii="Arial" w:hAnsi="Arial" w:cs="Arial"/>
          <w:sz w:val="24"/>
          <w:szCs w:val="24"/>
        </w:rPr>
        <w:t xml:space="preserve">CFerguson advised that in her experience more residential type facilities are needed as so many are not coping with independent living.  </w:t>
      </w:r>
      <w:r w:rsidR="00237066">
        <w:rPr>
          <w:rFonts w:ascii="Arial" w:hAnsi="Arial" w:cs="Arial"/>
          <w:sz w:val="24"/>
          <w:szCs w:val="24"/>
        </w:rPr>
        <w:t>CF confirmed that the model of funding which is currently available is that which supports individual units as well as shared type of facilities i.e. community group homes type units</w:t>
      </w:r>
      <w:r>
        <w:rPr>
          <w:rFonts w:ascii="Arial" w:hAnsi="Arial" w:cs="Arial"/>
          <w:sz w:val="24"/>
          <w:szCs w:val="24"/>
        </w:rPr>
        <w:t xml:space="preserve"> but that no doubt this would be raised during the consultation phase.</w:t>
      </w:r>
    </w:p>
    <w:p w14:paraId="66767270" w14:textId="6E7D75DF" w:rsidR="002F1D9B" w:rsidRDefault="002F1D9B" w:rsidP="00CC2B9B">
      <w:pPr>
        <w:tabs>
          <w:tab w:val="left" w:pos="2268"/>
        </w:tabs>
        <w:spacing w:after="0" w:line="240" w:lineRule="auto"/>
        <w:jc w:val="both"/>
        <w:rPr>
          <w:rFonts w:ascii="Arial" w:hAnsi="Arial" w:cs="Arial"/>
          <w:sz w:val="24"/>
          <w:szCs w:val="24"/>
        </w:rPr>
      </w:pPr>
    </w:p>
    <w:p w14:paraId="7DDC1F51" w14:textId="429EAE2E" w:rsidR="00E056A8" w:rsidRDefault="00467769" w:rsidP="00CC2B9B">
      <w:pPr>
        <w:tabs>
          <w:tab w:val="left" w:pos="2268"/>
        </w:tabs>
        <w:spacing w:after="0" w:line="240" w:lineRule="auto"/>
        <w:jc w:val="both"/>
        <w:rPr>
          <w:rFonts w:ascii="Arial" w:hAnsi="Arial" w:cs="Arial"/>
          <w:b/>
          <w:bCs/>
          <w:sz w:val="24"/>
          <w:szCs w:val="24"/>
        </w:rPr>
      </w:pPr>
      <w:r>
        <w:rPr>
          <w:rFonts w:ascii="Arial" w:hAnsi="Arial" w:cs="Arial"/>
          <w:b/>
          <w:bCs/>
          <w:sz w:val="24"/>
          <w:szCs w:val="24"/>
        </w:rPr>
        <w:t>7</w:t>
      </w:r>
      <w:r w:rsidR="00E056A8">
        <w:rPr>
          <w:rFonts w:ascii="Arial" w:hAnsi="Arial" w:cs="Arial"/>
          <w:b/>
          <w:bCs/>
          <w:sz w:val="24"/>
          <w:szCs w:val="24"/>
        </w:rPr>
        <w:t>.   Any other Business</w:t>
      </w:r>
    </w:p>
    <w:p w14:paraId="23DE97D7" w14:textId="132AF056" w:rsidR="00237066" w:rsidRDefault="00237066" w:rsidP="00CC2B9B">
      <w:pPr>
        <w:tabs>
          <w:tab w:val="left" w:pos="2268"/>
        </w:tabs>
        <w:spacing w:after="0" w:line="240" w:lineRule="auto"/>
        <w:jc w:val="both"/>
        <w:rPr>
          <w:rFonts w:ascii="Arial" w:hAnsi="Arial" w:cs="Arial"/>
          <w:sz w:val="24"/>
          <w:szCs w:val="24"/>
        </w:rPr>
      </w:pPr>
      <w:r>
        <w:rPr>
          <w:rFonts w:ascii="Arial" w:hAnsi="Arial" w:cs="Arial"/>
          <w:sz w:val="24"/>
          <w:szCs w:val="24"/>
        </w:rPr>
        <w:t>CF advised that the Tenancy Sustainment Project piloted through AHBs in some counties is now to be rolled out to each local authority area.</w:t>
      </w:r>
    </w:p>
    <w:p w14:paraId="0558A2EA" w14:textId="77777777" w:rsidR="00237066" w:rsidRDefault="00237066" w:rsidP="00CC2B9B">
      <w:pPr>
        <w:tabs>
          <w:tab w:val="left" w:pos="2268"/>
        </w:tabs>
        <w:spacing w:after="0" w:line="240" w:lineRule="auto"/>
        <w:jc w:val="both"/>
        <w:rPr>
          <w:rFonts w:ascii="Arial" w:hAnsi="Arial" w:cs="Arial"/>
          <w:sz w:val="24"/>
          <w:szCs w:val="24"/>
        </w:rPr>
      </w:pPr>
    </w:p>
    <w:p w14:paraId="5AEA834B" w14:textId="3D954E03" w:rsidR="00E056A8" w:rsidRDefault="00237066" w:rsidP="00CC2B9B">
      <w:pPr>
        <w:tabs>
          <w:tab w:val="left" w:pos="2268"/>
        </w:tabs>
        <w:spacing w:after="0" w:line="240" w:lineRule="auto"/>
        <w:jc w:val="both"/>
        <w:rPr>
          <w:rFonts w:ascii="Arial" w:hAnsi="Arial" w:cs="Arial"/>
          <w:sz w:val="24"/>
          <w:szCs w:val="24"/>
        </w:rPr>
      </w:pPr>
      <w:r>
        <w:rPr>
          <w:rFonts w:ascii="Arial" w:hAnsi="Arial" w:cs="Arial"/>
          <w:sz w:val="24"/>
          <w:szCs w:val="24"/>
        </w:rPr>
        <w:t xml:space="preserve">BMcB confirmed that she would circulate the current Plan to the Group </w:t>
      </w:r>
      <w:r w:rsidR="001D5030">
        <w:rPr>
          <w:rFonts w:ascii="Arial" w:hAnsi="Arial" w:cs="Arial"/>
          <w:sz w:val="24"/>
          <w:szCs w:val="24"/>
        </w:rPr>
        <w:t>.</w:t>
      </w:r>
    </w:p>
    <w:p w14:paraId="589A2D18" w14:textId="0E27B0A9" w:rsidR="00467769" w:rsidRDefault="00467769" w:rsidP="00CC2B9B">
      <w:pPr>
        <w:tabs>
          <w:tab w:val="left" w:pos="2268"/>
        </w:tabs>
        <w:spacing w:after="0" w:line="240" w:lineRule="auto"/>
        <w:jc w:val="both"/>
        <w:rPr>
          <w:rFonts w:ascii="Arial" w:hAnsi="Arial" w:cs="Arial"/>
          <w:sz w:val="24"/>
          <w:szCs w:val="24"/>
        </w:rPr>
      </w:pPr>
    </w:p>
    <w:p w14:paraId="567A4081" w14:textId="4B0D47AC" w:rsidR="00467769" w:rsidRDefault="00467769" w:rsidP="00467769">
      <w:pPr>
        <w:tabs>
          <w:tab w:val="left" w:pos="2268"/>
        </w:tabs>
        <w:spacing w:after="0" w:line="240" w:lineRule="auto"/>
        <w:jc w:val="both"/>
        <w:rPr>
          <w:rFonts w:ascii="Arial" w:hAnsi="Arial" w:cs="Arial"/>
          <w:b/>
          <w:bCs/>
          <w:sz w:val="24"/>
          <w:szCs w:val="24"/>
        </w:rPr>
      </w:pPr>
      <w:r>
        <w:rPr>
          <w:rFonts w:ascii="Arial" w:hAnsi="Arial" w:cs="Arial"/>
          <w:b/>
          <w:bCs/>
          <w:sz w:val="24"/>
          <w:szCs w:val="24"/>
        </w:rPr>
        <w:t xml:space="preserve">8.   </w:t>
      </w:r>
      <w:r w:rsidR="00AC19C5">
        <w:rPr>
          <w:rFonts w:ascii="Arial" w:hAnsi="Arial" w:cs="Arial"/>
          <w:b/>
          <w:bCs/>
          <w:sz w:val="24"/>
          <w:szCs w:val="24"/>
        </w:rPr>
        <w:t xml:space="preserve">Dates for </w:t>
      </w:r>
      <w:r w:rsidR="001D5030">
        <w:rPr>
          <w:rFonts w:ascii="Arial" w:hAnsi="Arial" w:cs="Arial"/>
          <w:b/>
          <w:bCs/>
          <w:sz w:val="24"/>
          <w:szCs w:val="24"/>
        </w:rPr>
        <w:t>2021</w:t>
      </w:r>
      <w:r w:rsidR="00AC19C5">
        <w:rPr>
          <w:rFonts w:ascii="Arial" w:hAnsi="Arial" w:cs="Arial"/>
          <w:b/>
          <w:bCs/>
          <w:sz w:val="24"/>
          <w:szCs w:val="24"/>
        </w:rPr>
        <w:t xml:space="preserve"> Meetings</w:t>
      </w:r>
    </w:p>
    <w:p w14:paraId="57836C39" w14:textId="67DB9F45" w:rsidR="00237066" w:rsidRDefault="00237066" w:rsidP="00467769">
      <w:pPr>
        <w:tabs>
          <w:tab w:val="left" w:pos="2268"/>
        </w:tabs>
        <w:spacing w:after="0" w:line="240" w:lineRule="auto"/>
        <w:jc w:val="both"/>
        <w:rPr>
          <w:rFonts w:ascii="Arial" w:hAnsi="Arial" w:cs="Arial"/>
          <w:b/>
          <w:bCs/>
          <w:sz w:val="24"/>
          <w:szCs w:val="24"/>
        </w:rPr>
      </w:pPr>
    </w:p>
    <w:p w14:paraId="6F7A0EBA" w14:textId="189F06BC" w:rsidR="00237066" w:rsidRDefault="00237066" w:rsidP="00467769">
      <w:pPr>
        <w:tabs>
          <w:tab w:val="left" w:pos="2268"/>
        </w:tabs>
        <w:spacing w:after="0" w:line="240" w:lineRule="auto"/>
        <w:jc w:val="both"/>
        <w:rPr>
          <w:rFonts w:ascii="Arial" w:hAnsi="Arial" w:cs="Arial"/>
          <w:sz w:val="24"/>
          <w:szCs w:val="24"/>
        </w:rPr>
      </w:pPr>
      <w:r>
        <w:rPr>
          <w:rFonts w:ascii="Arial" w:hAnsi="Arial" w:cs="Arial"/>
          <w:sz w:val="24"/>
          <w:szCs w:val="24"/>
        </w:rPr>
        <w:t>Date for local Strategic Plan specific meeting:  19 February at 11 a.m.</w:t>
      </w:r>
    </w:p>
    <w:p w14:paraId="27D226CD" w14:textId="77777777" w:rsidR="00237066" w:rsidRPr="00237066" w:rsidRDefault="00237066" w:rsidP="00467769">
      <w:pPr>
        <w:tabs>
          <w:tab w:val="left" w:pos="2268"/>
        </w:tabs>
        <w:spacing w:after="0" w:line="240" w:lineRule="auto"/>
        <w:jc w:val="both"/>
        <w:rPr>
          <w:rFonts w:ascii="Arial" w:hAnsi="Arial" w:cs="Arial"/>
          <w:sz w:val="24"/>
          <w:szCs w:val="24"/>
        </w:rPr>
      </w:pPr>
    </w:p>
    <w:p w14:paraId="7285E284" w14:textId="0541DECE" w:rsidR="00AC19C5" w:rsidRPr="00AC19C5" w:rsidRDefault="00AC19C5" w:rsidP="00467769">
      <w:pPr>
        <w:tabs>
          <w:tab w:val="left" w:pos="2268"/>
        </w:tabs>
        <w:spacing w:after="0" w:line="240" w:lineRule="auto"/>
        <w:jc w:val="both"/>
        <w:rPr>
          <w:rFonts w:ascii="Arial" w:hAnsi="Arial" w:cs="Arial"/>
          <w:sz w:val="24"/>
          <w:szCs w:val="24"/>
        </w:rPr>
      </w:pPr>
      <w:r>
        <w:rPr>
          <w:rFonts w:ascii="Arial" w:hAnsi="Arial" w:cs="Arial"/>
          <w:sz w:val="24"/>
          <w:szCs w:val="24"/>
        </w:rPr>
        <w:t>Dates agreed for next meetings:</w:t>
      </w:r>
      <w:r w:rsidR="001D5030">
        <w:rPr>
          <w:rFonts w:ascii="Arial" w:hAnsi="Arial" w:cs="Arial"/>
          <w:sz w:val="24"/>
          <w:szCs w:val="24"/>
        </w:rPr>
        <w:t xml:space="preserve"> </w:t>
      </w:r>
      <w:r w:rsidR="002B36CA">
        <w:rPr>
          <w:rFonts w:ascii="Arial" w:hAnsi="Arial" w:cs="Arial"/>
          <w:sz w:val="24"/>
          <w:szCs w:val="24"/>
        </w:rPr>
        <w:t xml:space="preserve">22 April, 30 September and 25 November, all at 11 </w:t>
      </w:r>
      <w:r>
        <w:rPr>
          <w:rFonts w:ascii="Arial" w:hAnsi="Arial" w:cs="Arial"/>
          <w:sz w:val="24"/>
          <w:szCs w:val="24"/>
        </w:rPr>
        <w:t>a.m.</w:t>
      </w:r>
      <w:r w:rsidR="00653686">
        <w:rPr>
          <w:rFonts w:ascii="Arial" w:hAnsi="Arial" w:cs="Arial"/>
          <w:sz w:val="24"/>
          <w:szCs w:val="24"/>
        </w:rPr>
        <w:t xml:space="preserve">  January meeting to be on Microsoft Teams and other meetings will be reviewed in due course.</w:t>
      </w:r>
    </w:p>
    <w:p w14:paraId="497D8330" w14:textId="6F1E9862" w:rsidR="007A77A3" w:rsidRDefault="007A77A3" w:rsidP="00CC2B9B">
      <w:pPr>
        <w:tabs>
          <w:tab w:val="left" w:pos="2268"/>
        </w:tabs>
        <w:spacing w:after="0" w:line="240" w:lineRule="auto"/>
        <w:jc w:val="both"/>
        <w:rPr>
          <w:rFonts w:ascii="Arial" w:hAnsi="Arial" w:cs="Arial"/>
          <w:sz w:val="24"/>
          <w:szCs w:val="24"/>
        </w:rPr>
      </w:pPr>
    </w:p>
    <w:p w14:paraId="357E4BC9" w14:textId="21F51AB2" w:rsidR="00E056A8" w:rsidRPr="00E056A8" w:rsidRDefault="007A77A3" w:rsidP="00CC2B9B">
      <w:pPr>
        <w:tabs>
          <w:tab w:val="left" w:pos="2268"/>
        </w:tabs>
        <w:spacing w:after="0" w:line="240" w:lineRule="auto"/>
        <w:jc w:val="both"/>
        <w:rPr>
          <w:rFonts w:ascii="Arial" w:hAnsi="Arial" w:cs="Arial"/>
          <w:sz w:val="24"/>
          <w:szCs w:val="24"/>
        </w:rPr>
      </w:pPr>
      <w:r>
        <w:rPr>
          <w:rFonts w:ascii="Arial" w:hAnsi="Arial" w:cs="Arial"/>
          <w:sz w:val="24"/>
          <w:szCs w:val="24"/>
        </w:rPr>
        <w:t>This concluded the business of the meeting.</w:t>
      </w:r>
    </w:p>
    <w:p w14:paraId="0229E95F" w14:textId="7E669451" w:rsidR="008F1A8C" w:rsidRPr="00E056A8" w:rsidRDefault="008F1A8C" w:rsidP="00CC2B9B">
      <w:pPr>
        <w:jc w:val="both"/>
        <w:rPr>
          <w:b/>
          <w:bCs/>
        </w:rPr>
      </w:pPr>
    </w:p>
    <w:sectPr w:rsidR="008F1A8C" w:rsidRPr="00E056A8" w:rsidSect="000C6A29">
      <w:pgSz w:w="11906" w:h="16838"/>
      <w:pgMar w:top="1440" w:right="1021"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06B1"/>
    <w:multiLevelType w:val="hybridMultilevel"/>
    <w:tmpl w:val="DAB0201E"/>
    <w:lvl w:ilvl="0" w:tplc="18090001">
      <w:start w:val="1"/>
      <w:numFmt w:val="bullet"/>
      <w:lvlText w:val=""/>
      <w:lvlJc w:val="left"/>
      <w:pPr>
        <w:ind w:left="915" w:hanging="360"/>
      </w:pPr>
      <w:rPr>
        <w:rFonts w:ascii="Symbol" w:hAnsi="Symbol" w:hint="default"/>
      </w:rPr>
    </w:lvl>
    <w:lvl w:ilvl="1" w:tplc="18090003" w:tentative="1">
      <w:start w:val="1"/>
      <w:numFmt w:val="bullet"/>
      <w:lvlText w:val="o"/>
      <w:lvlJc w:val="left"/>
      <w:pPr>
        <w:ind w:left="1635" w:hanging="360"/>
      </w:pPr>
      <w:rPr>
        <w:rFonts w:ascii="Courier New" w:hAnsi="Courier New" w:cs="Courier New" w:hint="default"/>
      </w:rPr>
    </w:lvl>
    <w:lvl w:ilvl="2" w:tplc="18090005" w:tentative="1">
      <w:start w:val="1"/>
      <w:numFmt w:val="bullet"/>
      <w:lvlText w:val=""/>
      <w:lvlJc w:val="left"/>
      <w:pPr>
        <w:ind w:left="2355" w:hanging="360"/>
      </w:pPr>
      <w:rPr>
        <w:rFonts w:ascii="Wingdings" w:hAnsi="Wingdings" w:hint="default"/>
      </w:rPr>
    </w:lvl>
    <w:lvl w:ilvl="3" w:tplc="18090001" w:tentative="1">
      <w:start w:val="1"/>
      <w:numFmt w:val="bullet"/>
      <w:lvlText w:val=""/>
      <w:lvlJc w:val="left"/>
      <w:pPr>
        <w:ind w:left="3075" w:hanging="360"/>
      </w:pPr>
      <w:rPr>
        <w:rFonts w:ascii="Symbol" w:hAnsi="Symbol" w:hint="default"/>
      </w:rPr>
    </w:lvl>
    <w:lvl w:ilvl="4" w:tplc="18090003" w:tentative="1">
      <w:start w:val="1"/>
      <w:numFmt w:val="bullet"/>
      <w:lvlText w:val="o"/>
      <w:lvlJc w:val="left"/>
      <w:pPr>
        <w:ind w:left="3795" w:hanging="360"/>
      </w:pPr>
      <w:rPr>
        <w:rFonts w:ascii="Courier New" w:hAnsi="Courier New" w:cs="Courier New" w:hint="default"/>
      </w:rPr>
    </w:lvl>
    <w:lvl w:ilvl="5" w:tplc="18090005" w:tentative="1">
      <w:start w:val="1"/>
      <w:numFmt w:val="bullet"/>
      <w:lvlText w:val=""/>
      <w:lvlJc w:val="left"/>
      <w:pPr>
        <w:ind w:left="4515" w:hanging="360"/>
      </w:pPr>
      <w:rPr>
        <w:rFonts w:ascii="Wingdings" w:hAnsi="Wingdings" w:hint="default"/>
      </w:rPr>
    </w:lvl>
    <w:lvl w:ilvl="6" w:tplc="18090001" w:tentative="1">
      <w:start w:val="1"/>
      <w:numFmt w:val="bullet"/>
      <w:lvlText w:val=""/>
      <w:lvlJc w:val="left"/>
      <w:pPr>
        <w:ind w:left="5235" w:hanging="360"/>
      </w:pPr>
      <w:rPr>
        <w:rFonts w:ascii="Symbol" w:hAnsi="Symbol" w:hint="default"/>
      </w:rPr>
    </w:lvl>
    <w:lvl w:ilvl="7" w:tplc="18090003" w:tentative="1">
      <w:start w:val="1"/>
      <w:numFmt w:val="bullet"/>
      <w:lvlText w:val="o"/>
      <w:lvlJc w:val="left"/>
      <w:pPr>
        <w:ind w:left="5955" w:hanging="360"/>
      </w:pPr>
      <w:rPr>
        <w:rFonts w:ascii="Courier New" w:hAnsi="Courier New" w:cs="Courier New" w:hint="default"/>
      </w:rPr>
    </w:lvl>
    <w:lvl w:ilvl="8" w:tplc="18090005" w:tentative="1">
      <w:start w:val="1"/>
      <w:numFmt w:val="bullet"/>
      <w:lvlText w:val=""/>
      <w:lvlJc w:val="left"/>
      <w:pPr>
        <w:ind w:left="6675" w:hanging="360"/>
      </w:pPr>
      <w:rPr>
        <w:rFonts w:ascii="Wingdings" w:hAnsi="Wingdings" w:hint="default"/>
      </w:rPr>
    </w:lvl>
  </w:abstractNum>
  <w:abstractNum w:abstractNumId="1" w15:restartNumberingAfterBreak="0">
    <w:nsid w:val="19BE43DF"/>
    <w:multiLevelType w:val="hybridMultilevel"/>
    <w:tmpl w:val="F84882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41234FE"/>
    <w:multiLevelType w:val="hybridMultilevel"/>
    <w:tmpl w:val="7AD24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9B"/>
    <w:rsid w:val="0008346E"/>
    <w:rsid w:val="000C6A29"/>
    <w:rsid w:val="00104EFD"/>
    <w:rsid w:val="00113926"/>
    <w:rsid w:val="001D5030"/>
    <w:rsid w:val="001E59B3"/>
    <w:rsid w:val="00237066"/>
    <w:rsid w:val="002948D9"/>
    <w:rsid w:val="002B36CA"/>
    <w:rsid w:val="002F1D9B"/>
    <w:rsid w:val="0033704D"/>
    <w:rsid w:val="0035431A"/>
    <w:rsid w:val="003B1640"/>
    <w:rsid w:val="00467769"/>
    <w:rsid w:val="00491403"/>
    <w:rsid w:val="004F56AA"/>
    <w:rsid w:val="005A5ACD"/>
    <w:rsid w:val="00653686"/>
    <w:rsid w:val="006C17CF"/>
    <w:rsid w:val="006E5790"/>
    <w:rsid w:val="00700F84"/>
    <w:rsid w:val="0070315A"/>
    <w:rsid w:val="00734CC8"/>
    <w:rsid w:val="00754B14"/>
    <w:rsid w:val="007A77A3"/>
    <w:rsid w:val="007E5989"/>
    <w:rsid w:val="007E5B74"/>
    <w:rsid w:val="0080227A"/>
    <w:rsid w:val="00816AB3"/>
    <w:rsid w:val="0082468B"/>
    <w:rsid w:val="00844D09"/>
    <w:rsid w:val="00894615"/>
    <w:rsid w:val="008D1D40"/>
    <w:rsid w:val="008E2903"/>
    <w:rsid w:val="008F1A8C"/>
    <w:rsid w:val="00923777"/>
    <w:rsid w:val="00935553"/>
    <w:rsid w:val="00967B3C"/>
    <w:rsid w:val="009C52D1"/>
    <w:rsid w:val="009D3208"/>
    <w:rsid w:val="00A25BEA"/>
    <w:rsid w:val="00AC19C5"/>
    <w:rsid w:val="00AC7309"/>
    <w:rsid w:val="00AE5824"/>
    <w:rsid w:val="00B16D64"/>
    <w:rsid w:val="00B267FE"/>
    <w:rsid w:val="00C76E77"/>
    <w:rsid w:val="00CC2B9B"/>
    <w:rsid w:val="00E056A8"/>
    <w:rsid w:val="00E42D63"/>
    <w:rsid w:val="00E50D8B"/>
    <w:rsid w:val="00F22CEA"/>
    <w:rsid w:val="00F61763"/>
    <w:rsid w:val="00F945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710A"/>
  <w15:chartTrackingRefBased/>
  <w15:docId w15:val="{DEBC466D-B22C-47D8-9C19-0EB98CB3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9B"/>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4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McBrearty</dc:creator>
  <cp:keywords/>
  <dc:description/>
  <cp:lastModifiedBy>Bridie McBrearty</cp:lastModifiedBy>
  <cp:revision>11</cp:revision>
  <dcterms:created xsi:type="dcterms:W3CDTF">2021-02-10T16:26:00Z</dcterms:created>
  <dcterms:modified xsi:type="dcterms:W3CDTF">2021-02-16T15:53:00Z</dcterms:modified>
</cp:coreProperties>
</file>