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8B" w:rsidRPr="00FB5127" w:rsidRDefault="000746FE" w:rsidP="00FB5127">
      <w:pPr>
        <w:pStyle w:val="Heading6"/>
        <w:spacing w:line="360" w:lineRule="auto"/>
        <w:rPr>
          <w:rFonts w:asciiTheme="minorHAnsi" w:hAnsiTheme="minorHAnsi" w:cstheme="minorHAnsi"/>
          <w:sz w:val="24"/>
          <w:szCs w:val="24"/>
          <w:u w:val="single"/>
        </w:rPr>
      </w:pPr>
      <w:r w:rsidRPr="00FB5127">
        <w:rPr>
          <w:rFonts w:asciiTheme="minorHAnsi" w:hAnsiTheme="minorHAnsi" w:cstheme="minorHAnsi"/>
          <w:noProof/>
          <w:sz w:val="24"/>
          <w:szCs w:val="24"/>
          <w:u w:val="single"/>
          <w:lang w:val="en-GB" w:eastAsia="en-GB"/>
        </w:rPr>
        <w:drawing>
          <wp:anchor distT="0" distB="0" distL="114300" distR="114300" simplePos="0" relativeHeight="251659264" behindDoc="0" locked="0" layoutInCell="1" allowOverlap="1">
            <wp:simplePos x="0" y="0"/>
            <wp:positionH relativeFrom="column">
              <wp:posOffset>1562100</wp:posOffset>
            </wp:positionH>
            <wp:positionV relativeFrom="paragraph">
              <wp:posOffset>-95250</wp:posOffset>
            </wp:positionV>
            <wp:extent cx="5081270" cy="1828800"/>
            <wp:effectExtent l="19050" t="0" r="5080" b="0"/>
            <wp:wrapSquare wrapText="bothSides"/>
            <wp:docPr id="12" name="Picture 11" descr="CAVAN_LSP - FOR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AN_LSP - FOR USE.jpg"/>
                    <pic:cNvPicPr/>
                  </pic:nvPicPr>
                  <pic:blipFill>
                    <a:blip r:embed="rId8" cstate="print"/>
                    <a:stretch>
                      <a:fillRect/>
                    </a:stretch>
                  </pic:blipFill>
                  <pic:spPr>
                    <a:xfrm>
                      <a:off x="0" y="0"/>
                      <a:ext cx="5081270" cy="1828800"/>
                    </a:xfrm>
                    <a:prstGeom prst="rect">
                      <a:avLst/>
                    </a:prstGeom>
                  </pic:spPr>
                </pic:pic>
              </a:graphicData>
            </a:graphic>
          </wp:anchor>
        </w:drawing>
      </w:r>
    </w:p>
    <w:p w:rsidR="00C9468B" w:rsidRPr="00FB5127" w:rsidRDefault="00C9468B" w:rsidP="00FB5127">
      <w:pPr>
        <w:pStyle w:val="Heading6"/>
        <w:spacing w:line="360" w:lineRule="auto"/>
        <w:rPr>
          <w:rFonts w:asciiTheme="minorHAnsi" w:hAnsiTheme="minorHAnsi" w:cstheme="minorHAnsi"/>
          <w:sz w:val="24"/>
          <w:szCs w:val="24"/>
          <w:u w:val="single"/>
        </w:rPr>
      </w:pPr>
    </w:p>
    <w:p w:rsidR="00C9468B" w:rsidRPr="00FB5127" w:rsidRDefault="00C9468B" w:rsidP="00FB5127">
      <w:pPr>
        <w:pStyle w:val="Heading6"/>
        <w:spacing w:line="360" w:lineRule="auto"/>
        <w:jc w:val="center"/>
        <w:rPr>
          <w:rFonts w:asciiTheme="minorHAnsi" w:hAnsiTheme="minorHAnsi" w:cstheme="minorHAnsi"/>
          <w:sz w:val="24"/>
          <w:szCs w:val="24"/>
          <w:u w:val="single"/>
        </w:rPr>
      </w:pPr>
    </w:p>
    <w:p w:rsidR="000746FE" w:rsidRPr="00FB5127" w:rsidRDefault="000746FE" w:rsidP="00FB5127">
      <w:pPr>
        <w:pStyle w:val="Heading6"/>
        <w:spacing w:line="360" w:lineRule="auto"/>
        <w:jc w:val="center"/>
        <w:rPr>
          <w:rFonts w:asciiTheme="minorHAnsi" w:hAnsiTheme="minorHAnsi" w:cstheme="minorHAnsi"/>
          <w:sz w:val="24"/>
          <w:szCs w:val="24"/>
        </w:rPr>
      </w:pPr>
    </w:p>
    <w:p w:rsidR="00C9468B" w:rsidRPr="00FB5127" w:rsidRDefault="00C9468B" w:rsidP="00FB5127">
      <w:pPr>
        <w:spacing w:line="360" w:lineRule="auto"/>
        <w:rPr>
          <w:rFonts w:cstheme="minorHAnsi"/>
          <w:sz w:val="52"/>
          <w:szCs w:val="52"/>
        </w:rPr>
      </w:pPr>
    </w:p>
    <w:p w:rsidR="00C9468B" w:rsidRPr="00FB5127" w:rsidRDefault="00C9468B" w:rsidP="00E47FA4">
      <w:pPr>
        <w:spacing w:line="360" w:lineRule="auto"/>
        <w:jc w:val="center"/>
        <w:rPr>
          <w:rFonts w:cstheme="minorHAnsi"/>
          <w:sz w:val="52"/>
          <w:szCs w:val="52"/>
        </w:rPr>
      </w:pPr>
      <w:r w:rsidRPr="00FB5127">
        <w:rPr>
          <w:rFonts w:cstheme="minorHAnsi"/>
          <w:sz w:val="52"/>
          <w:szCs w:val="52"/>
        </w:rPr>
        <w:t>‘Sport and activity for life, for all’</w:t>
      </w:r>
    </w:p>
    <w:p w:rsidR="000746FE" w:rsidRPr="00FB5127" w:rsidRDefault="00C9468B" w:rsidP="00E47FA4">
      <w:pPr>
        <w:spacing w:line="360" w:lineRule="auto"/>
        <w:jc w:val="center"/>
        <w:rPr>
          <w:rFonts w:cstheme="minorHAnsi"/>
          <w:sz w:val="52"/>
          <w:szCs w:val="52"/>
        </w:rPr>
      </w:pPr>
      <w:r w:rsidRPr="00FB5127">
        <w:rPr>
          <w:rFonts w:cstheme="minorHAnsi"/>
          <w:sz w:val="52"/>
          <w:szCs w:val="52"/>
        </w:rPr>
        <w:t>2017-2021</w:t>
      </w:r>
    </w:p>
    <w:p w:rsidR="00FB5127" w:rsidRDefault="0018227B" w:rsidP="0018227B">
      <w:pPr>
        <w:spacing w:line="360" w:lineRule="auto"/>
        <w:ind w:left="1440" w:firstLine="720"/>
        <w:rPr>
          <w:rFonts w:cstheme="minorHAnsi"/>
          <w:sz w:val="52"/>
          <w:szCs w:val="52"/>
        </w:rPr>
      </w:pPr>
      <w:r>
        <w:rPr>
          <w:rFonts w:cstheme="minorHAnsi"/>
          <w:sz w:val="52"/>
          <w:szCs w:val="52"/>
        </w:rPr>
        <w:t xml:space="preserve">                             </w:t>
      </w:r>
      <w:r w:rsidR="00C9468B" w:rsidRPr="00FB5127">
        <w:rPr>
          <w:rFonts w:cstheme="minorHAnsi"/>
          <w:sz w:val="52"/>
          <w:szCs w:val="52"/>
        </w:rPr>
        <w:t>Strategic Plan</w:t>
      </w:r>
    </w:p>
    <w:p w:rsidR="00B004C3" w:rsidRDefault="0018227B" w:rsidP="00E47FA4">
      <w:pPr>
        <w:spacing w:line="360" w:lineRule="auto"/>
        <w:ind w:left="720" w:firstLine="720"/>
        <w:jc w:val="center"/>
        <w:rPr>
          <w:rFonts w:cstheme="minorHAnsi"/>
          <w:sz w:val="52"/>
          <w:szCs w:val="52"/>
        </w:rPr>
      </w:pPr>
      <w:r>
        <w:rPr>
          <w:rFonts w:cstheme="minorHAnsi"/>
          <w:noProof/>
          <w:sz w:val="52"/>
          <w:szCs w:val="52"/>
          <w:lang w:val="en-GB" w:eastAsia="en-GB"/>
        </w:rPr>
        <w:drawing>
          <wp:anchor distT="0" distB="0" distL="114300" distR="114300" simplePos="0" relativeHeight="251661312" behindDoc="0" locked="0" layoutInCell="1" allowOverlap="1">
            <wp:simplePos x="0" y="0"/>
            <wp:positionH relativeFrom="column">
              <wp:posOffset>7810500</wp:posOffset>
            </wp:positionH>
            <wp:positionV relativeFrom="paragraph">
              <wp:posOffset>205740</wp:posOffset>
            </wp:positionV>
            <wp:extent cx="971550" cy="1057275"/>
            <wp:effectExtent l="19050" t="0" r="0" b="0"/>
            <wp:wrapSquare wrapText="bothSides"/>
            <wp:docPr id="14" name="Picture 13" descr="CavanCoCo_crest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anCoCo_crest_M.gif"/>
                    <pic:cNvPicPr/>
                  </pic:nvPicPr>
                  <pic:blipFill>
                    <a:blip r:embed="rId9" cstate="print"/>
                    <a:stretch>
                      <a:fillRect/>
                    </a:stretch>
                  </pic:blipFill>
                  <pic:spPr>
                    <a:xfrm>
                      <a:off x="0" y="0"/>
                      <a:ext cx="971550" cy="1057275"/>
                    </a:xfrm>
                    <a:prstGeom prst="rect">
                      <a:avLst/>
                    </a:prstGeom>
                  </pic:spPr>
                </pic:pic>
              </a:graphicData>
            </a:graphic>
          </wp:anchor>
        </w:drawing>
      </w:r>
      <w:r>
        <w:rPr>
          <w:rFonts w:cstheme="minorHAnsi"/>
          <w:noProof/>
          <w:sz w:val="52"/>
          <w:szCs w:val="52"/>
          <w:lang w:val="en-GB" w:eastAsia="en-GB"/>
        </w:rPr>
        <w:drawing>
          <wp:anchor distT="0" distB="0" distL="114300" distR="114300" simplePos="0" relativeHeight="251660288" behindDoc="0" locked="0" layoutInCell="1" allowOverlap="1">
            <wp:simplePos x="0" y="0"/>
            <wp:positionH relativeFrom="column">
              <wp:posOffset>-628650</wp:posOffset>
            </wp:positionH>
            <wp:positionV relativeFrom="paragraph">
              <wp:posOffset>453390</wp:posOffset>
            </wp:positionV>
            <wp:extent cx="2952750" cy="685800"/>
            <wp:effectExtent l="19050" t="0" r="0" b="0"/>
            <wp:wrapSquare wrapText="bothSides"/>
            <wp:docPr id="13" name="Picture 12" descr="Sport Ireland_LSP_FINAL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 Ireland_LSP_FINAL_English.png"/>
                    <pic:cNvPicPr/>
                  </pic:nvPicPr>
                  <pic:blipFill>
                    <a:blip r:embed="rId10" cstate="print"/>
                    <a:stretch>
                      <a:fillRect/>
                    </a:stretch>
                  </pic:blipFill>
                  <pic:spPr>
                    <a:xfrm>
                      <a:off x="0" y="0"/>
                      <a:ext cx="2952750" cy="685800"/>
                    </a:xfrm>
                    <a:prstGeom prst="rect">
                      <a:avLst/>
                    </a:prstGeom>
                  </pic:spPr>
                </pic:pic>
              </a:graphicData>
            </a:graphic>
          </wp:anchor>
        </w:drawing>
      </w:r>
    </w:p>
    <w:p w:rsidR="00D66757" w:rsidRPr="00FB5127" w:rsidRDefault="00931F07" w:rsidP="00FB5127">
      <w:pPr>
        <w:spacing w:line="360" w:lineRule="auto"/>
        <w:jc w:val="center"/>
        <w:rPr>
          <w:rFonts w:cstheme="minorHAnsi"/>
          <w:sz w:val="52"/>
          <w:szCs w:val="52"/>
        </w:rPr>
      </w:pPr>
      <w:r w:rsidRPr="00FB5127">
        <w:rPr>
          <w:rFonts w:cstheme="minorHAnsi"/>
          <w:sz w:val="24"/>
          <w:szCs w:val="24"/>
          <w:u w:val="single"/>
        </w:rPr>
        <w:lastRenderedPageBreak/>
        <w:t>Contents</w:t>
      </w:r>
    </w:p>
    <w:p w:rsidR="00D66757" w:rsidRPr="00FB5127" w:rsidRDefault="000C77F2" w:rsidP="00FB5127">
      <w:pPr>
        <w:rPr>
          <w:rFonts w:cstheme="minorHAnsi"/>
          <w:b/>
          <w:sz w:val="24"/>
          <w:szCs w:val="24"/>
        </w:rPr>
      </w:pPr>
      <w:r w:rsidRPr="00FB5127">
        <w:rPr>
          <w:rFonts w:cstheme="minorHAnsi"/>
          <w:b/>
          <w:sz w:val="24"/>
          <w:szCs w:val="24"/>
        </w:rPr>
        <w:t>Foreword</w:t>
      </w:r>
      <w:r w:rsidR="00D66757" w:rsidRPr="00FB5127">
        <w:rPr>
          <w:rFonts w:cstheme="minorHAnsi"/>
          <w:b/>
          <w:sz w:val="24"/>
          <w:szCs w:val="24"/>
        </w:rPr>
        <w:t>………………………………………………………………………………………………………………………………</w:t>
      </w:r>
      <w:r w:rsidR="00FB5127">
        <w:rPr>
          <w:rFonts w:cstheme="minorHAnsi"/>
          <w:b/>
          <w:sz w:val="24"/>
          <w:szCs w:val="24"/>
        </w:rPr>
        <w:t>………………………………………</w:t>
      </w:r>
      <w:r w:rsidR="00D66757" w:rsidRPr="00FB5127">
        <w:rPr>
          <w:rFonts w:cstheme="minorHAnsi"/>
          <w:b/>
          <w:sz w:val="24"/>
          <w:szCs w:val="24"/>
        </w:rPr>
        <w:t>3</w:t>
      </w:r>
    </w:p>
    <w:p w:rsidR="00D66757" w:rsidRPr="00FB5127" w:rsidRDefault="00D66757" w:rsidP="00FB5127">
      <w:pPr>
        <w:rPr>
          <w:rFonts w:cstheme="minorHAnsi"/>
          <w:b/>
          <w:sz w:val="24"/>
          <w:szCs w:val="24"/>
        </w:rPr>
      </w:pPr>
      <w:r w:rsidRPr="00FB5127">
        <w:rPr>
          <w:rFonts w:cstheme="minorHAnsi"/>
          <w:b/>
          <w:sz w:val="24"/>
          <w:szCs w:val="24"/>
        </w:rPr>
        <w:t>Introduction……………………………………………………………………………………………………………………………</w:t>
      </w:r>
      <w:r w:rsidR="00FB5127">
        <w:rPr>
          <w:rFonts w:cstheme="minorHAnsi"/>
          <w:b/>
          <w:sz w:val="24"/>
          <w:szCs w:val="24"/>
        </w:rPr>
        <w:t>…………………………………….</w:t>
      </w:r>
      <w:r w:rsidRPr="00FB5127">
        <w:rPr>
          <w:rFonts w:cstheme="minorHAnsi"/>
          <w:b/>
          <w:sz w:val="24"/>
          <w:szCs w:val="24"/>
        </w:rPr>
        <w:t>6</w:t>
      </w:r>
    </w:p>
    <w:p w:rsidR="00931F07" w:rsidRPr="00FB5127" w:rsidRDefault="00A04B3B" w:rsidP="00FB5127">
      <w:pPr>
        <w:rPr>
          <w:rFonts w:cstheme="minorHAnsi"/>
          <w:b/>
          <w:sz w:val="24"/>
          <w:szCs w:val="24"/>
        </w:rPr>
      </w:pPr>
      <w:r w:rsidRPr="00FB5127">
        <w:rPr>
          <w:rFonts w:cstheme="minorHAnsi"/>
          <w:b/>
          <w:sz w:val="24"/>
          <w:szCs w:val="24"/>
        </w:rPr>
        <w:t>1. Cavan</w:t>
      </w:r>
      <w:r w:rsidR="00931F07" w:rsidRPr="00FB5127">
        <w:rPr>
          <w:rFonts w:cstheme="minorHAnsi"/>
          <w:b/>
          <w:sz w:val="24"/>
          <w:szCs w:val="24"/>
        </w:rPr>
        <w:t xml:space="preserve"> Sports Partnership</w:t>
      </w:r>
      <w:r w:rsidR="00D66757" w:rsidRPr="00FB5127">
        <w:rPr>
          <w:rFonts w:cstheme="minorHAnsi"/>
          <w:b/>
          <w:sz w:val="24"/>
          <w:szCs w:val="24"/>
        </w:rPr>
        <w:t xml:space="preserve"> ………………………………..………………………………………………………………………</w:t>
      </w:r>
      <w:r w:rsidR="00FB5127">
        <w:rPr>
          <w:rFonts w:cstheme="minorHAnsi"/>
          <w:b/>
          <w:sz w:val="24"/>
          <w:szCs w:val="24"/>
        </w:rPr>
        <w:t>……………………………….</w:t>
      </w:r>
      <w:r w:rsidR="00D66757" w:rsidRPr="00FB5127">
        <w:rPr>
          <w:rFonts w:cstheme="minorHAnsi"/>
          <w:b/>
          <w:sz w:val="24"/>
          <w:szCs w:val="24"/>
        </w:rPr>
        <w:t>7</w:t>
      </w:r>
    </w:p>
    <w:p w:rsidR="00E213D3" w:rsidRPr="00FB5127" w:rsidRDefault="00E213D3" w:rsidP="00FB5127">
      <w:pPr>
        <w:rPr>
          <w:rFonts w:cstheme="minorHAnsi"/>
          <w:b/>
          <w:sz w:val="24"/>
          <w:szCs w:val="24"/>
        </w:rPr>
      </w:pPr>
      <w:r w:rsidRPr="00FB5127">
        <w:rPr>
          <w:rFonts w:cstheme="minorHAnsi"/>
          <w:b/>
          <w:sz w:val="24"/>
          <w:szCs w:val="24"/>
        </w:rPr>
        <w:tab/>
        <w:t>1.</w:t>
      </w:r>
      <w:r w:rsidR="00D66757" w:rsidRPr="00FB5127">
        <w:rPr>
          <w:rFonts w:cstheme="minorHAnsi"/>
          <w:b/>
          <w:sz w:val="24"/>
          <w:szCs w:val="24"/>
        </w:rPr>
        <w:t>1 Background and context………………………………………………………………………………………………..</w:t>
      </w:r>
      <w:r w:rsidR="00FB5127">
        <w:rPr>
          <w:rFonts w:cstheme="minorHAnsi"/>
          <w:b/>
          <w:sz w:val="24"/>
          <w:szCs w:val="24"/>
        </w:rPr>
        <w:t>.............................</w:t>
      </w:r>
      <w:r w:rsidR="000C77F2" w:rsidRPr="00FB5127">
        <w:rPr>
          <w:rFonts w:cstheme="minorHAnsi"/>
          <w:b/>
          <w:sz w:val="24"/>
          <w:szCs w:val="24"/>
        </w:rPr>
        <w:t>.</w:t>
      </w:r>
      <w:r w:rsidR="00D66757" w:rsidRPr="00FB5127">
        <w:rPr>
          <w:rFonts w:cstheme="minorHAnsi"/>
          <w:b/>
          <w:sz w:val="24"/>
          <w:szCs w:val="24"/>
        </w:rPr>
        <w:t>7</w:t>
      </w:r>
    </w:p>
    <w:p w:rsidR="00D66757" w:rsidRPr="00FB5127" w:rsidRDefault="00931F07" w:rsidP="00FB5127">
      <w:pPr>
        <w:rPr>
          <w:rFonts w:cstheme="minorHAnsi"/>
          <w:b/>
          <w:sz w:val="24"/>
          <w:szCs w:val="24"/>
        </w:rPr>
      </w:pPr>
      <w:r w:rsidRPr="00FB5127">
        <w:rPr>
          <w:rFonts w:cstheme="minorHAnsi"/>
          <w:b/>
          <w:sz w:val="24"/>
          <w:szCs w:val="24"/>
        </w:rPr>
        <w:tab/>
      </w:r>
      <w:r w:rsidR="00E213D3" w:rsidRPr="00FB5127">
        <w:rPr>
          <w:rFonts w:cstheme="minorHAnsi"/>
          <w:b/>
          <w:sz w:val="24"/>
          <w:szCs w:val="24"/>
        </w:rPr>
        <w:t>1.2</w:t>
      </w:r>
      <w:r w:rsidR="00D66757" w:rsidRPr="00FB5127">
        <w:rPr>
          <w:rFonts w:cstheme="minorHAnsi"/>
          <w:b/>
          <w:sz w:val="24"/>
          <w:szCs w:val="24"/>
        </w:rPr>
        <w:t xml:space="preserve"> Cavan</w:t>
      </w:r>
      <w:r w:rsidR="00A04B3B" w:rsidRPr="00FB5127">
        <w:rPr>
          <w:rFonts w:cstheme="minorHAnsi"/>
          <w:b/>
          <w:sz w:val="24"/>
          <w:szCs w:val="24"/>
        </w:rPr>
        <w:t xml:space="preserve"> sports p</w:t>
      </w:r>
      <w:r w:rsidR="00D66757" w:rsidRPr="00FB5127">
        <w:rPr>
          <w:rFonts w:cstheme="minorHAnsi"/>
          <w:b/>
          <w:sz w:val="24"/>
          <w:szCs w:val="24"/>
        </w:rPr>
        <w:t>artnership; who are we</w:t>
      </w:r>
      <w:proofErr w:type="gramStart"/>
      <w:r w:rsidR="00D66757" w:rsidRPr="00FB5127">
        <w:rPr>
          <w:rFonts w:cstheme="minorHAnsi"/>
          <w:b/>
          <w:sz w:val="24"/>
          <w:szCs w:val="24"/>
        </w:rPr>
        <w:t>?..........................................................................</w:t>
      </w:r>
      <w:r w:rsidR="00FB5127">
        <w:rPr>
          <w:rFonts w:cstheme="minorHAnsi"/>
          <w:b/>
          <w:sz w:val="24"/>
          <w:szCs w:val="24"/>
        </w:rPr>
        <w:t>..............................</w:t>
      </w:r>
      <w:r w:rsidR="000C77F2" w:rsidRPr="00FB5127">
        <w:rPr>
          <w:rFonts w:cstheme="minorHAnsi"/>
          <w:b/>
          <w:sz w:val="24"/>
          <w:szCs w:val="24"/>
        </w:rPr>
        <w:t>.</w:t>
      </w:r>
      <w:proofErr w:type="gramEnd"/>
      <w:r w:rsidR="00D66757" w:rsidRPr="00FB5127">
        <w:rPr>
          <w:rFonts w:cstheme="minorHAnsi"/>
          <w:b/>
          <w:sz w:val="24"/>
          <w:szCs w:val="24"/>
        </w:rPr>
        <w:t>8</w:t>
      </w:r>
    </w:p>
    <w:p w:rsidR="00D66757" w:rsidRPr="00FB5127" w:rsidRDefault="00D66757" w:rsidP="00FB5127">
      <w:pPr>
        <w:ind w:left="720"/>
        <w:rPr>
          <w:rFonts w:cstheme="minorHAnsi"/>
          <w:b/>
          <w:sz w:val="24"/>
          <w:szCs w:val="24"/>
        </w:rPr>
      </w:pPr>
      <w:r w:rsidRPr="00FB5127">
        <w:rPr>
          <w:rFonts w:cstheme="minorHAnsi"/>
          <w:b/>
          <w:sz w:val="24"/>
          <w:szCs w:val="24"/>
        </w:rPr>
        <w:t>1.3 Work and achievements of CSP……………………………………………………………………………………</w:t>
      </w:r>
      <w:r w:rsidR="00FB5127">
        <w:rPr>
          <w:rFonts w:cstheme="minorHAnsi"/>
          <w:b/>
          <w:sz w:val="24"/>
          <w:szCs w:val="24"/>
        </w:rPr>
        <w:t>…………………………..</w:t>
      </w:r>
      <w:r w:rsidRPr="00FB5127">
        <w:rPr>
          <w:rFonts w:cstheme="minorHAnsi"/>
          <w:b/>
          <w:sz w:val="24"/>
          <w:szCs w:val="24"/>
        </w:rPr>
        <w:t>….9</w:t>
      </w:r>
    </w:p>
    <w:p w:rsidR="00931F07" w:rsidRPr="00FB5127" w:rsidRDefault="00D66757" w:rsidP="00FB5127">
      <w:pPr>
        <w:ind w:left="720"/>
        <w:rPr>
          <w:rFonts w:cstheme="minorHAnsi"/>
          <w:b/>
          <w:sz w:val="24"/>
          <w:szCs w:val="24"/>
        </w:rPr>
      </w:pPr>
      <w:r w:rsidRPr="00FB5127">
        <w:rPr>
          <w:rFonts w:cstheme="minorHAnsi"/>
          <w:b/>
          <w:sz w:val="24"/>
          <w:szCs w:val="24"/>
        </w:rPr>
        <w:t xml:space="preserve">1.4 </w:t>
      </w:r>
      <w:r w:rsidR="00E213D3" w:rsidRPr="00FB5127">
        <w:rPr>
          <w:rFonts w:cstheme="minorHAnsi"/>
          <w:b/>
          <w:sz w:val="24"/>
          <w:szCs w:val="24"/>
        </w:rPr>
        <w:t>National and local context</w:t>
      </w:r>
      <w:r w:rsidRPr="00FB5127">
        <w:rPr>
          <w:rFonts w:cstheme="minorHAnsi"/>
          <w:b/>
          <w:sz w:val="24"/>
          <w:szCs w:val="24"/>
        </w:rPr>
        <w:t xml:space="preserve"> for this plan……………………………………………………………………………</w:t>
      </w:r>
      <w:r w:rsidR="00FB5127">
        <w:rPr>
          <w:rFonts w:cstheme="minorHAnsi"/>
          <w:b/>
          <w:sz w:val="24"/>
          <w:szCs w:val="24"/>
        </w:rPr>
        <w:t>……………………..</w:t>
      </w:r>
      <w:r w:rsidRPr="00FB5127">
        <w:rPr>
          <w:rFonts w:cstheme="minorHAnsi"/>
          <w:b/>
          <w:sz w:val="24"/>
          <w:szCs w:val="24"/>
        </w:rPr>
        <w:t>…12</w:t>
      </w:r>
    </w:p>
    <w:p w:rsidR="00D66757" w:rsidRPr="00FB5127" w:rsidRDefault="00D66757" w:rsidP="00FB5127">
      <w:pPr>
        <w:rPr>
          <w:rFonts w:cstheme="minorHAnsi"/>
          <w:b/>
          <w:sz w:val="24"/>
          <w:szCs w:val="24"/>
        </w:rPr>
      </w:pPr>
      <w:r w:rsidRPr="00FB5127">
        <w:rPr>
          <w:rFonts w:cstheme="minorHAnsi"/>
          <w:b/>
          <w:sz w:val="24"/>
          <w:szCs w:val="24"/>
        </w:rPr>
        <w:t>2. Our Vision, Mission and Values………………………………………………………………………………………………</w:t>
      </w:r>
      <w:r w:rsidR="00FB5127">
        <w:rPr>
          <w:rFonts w:cstheme="minorHAnsi"/>
          <w:b/>
          <w:sz w:val="24"/>
          <w:szCs w:val="24"/>
        </w:rPr>
        <w:t>…………………………….</w:t>
      </w:r>
      <w:r w:rsidRPr="00FB5127">
        <w:rPr>
          <w:rFonts w:cstheme="minorHAnsi"/>
          <w:b/>
          <w:sz w:val="24"/>
          <w:szCs w:val="24"/>
        </w:rPr>
        <w:t>…23</w:t>
      </w:r>
    </w:p>
    <w:p w:rsidR="00D66757" w:rsidRPr="00FB5127" w:rsidRDefault="00D66757" w:rsidP="00FB5127">
      <w:pPr>
        <w:rPr>
          <w:rFonts w:cstheme="minorHAnsi"/>
          <w:b/>
          <w:sz w:val="24"/>
          <w:szCs w:val="24"/>
        </w:rPr>
      </w:pPr>
      <w:r w:rsidRPr="00FB5127">
        <w:rPr>
          <w:rFonts w:cstheme="minorHAnsi"/>
          <w:b/>
          <w:sz w:val="24"/>
          <w:szCs w:val="24"/>
        </w:rPr>
        <w:tab/>
        <w:t>2.1 The role of CSP………………………………………………………………………………………………………</w:t>
      </w:r>
      <w:r w:rsidR="00FB5127">
        <w:rPr>
          <w:rFonts w:cstheme="minorHAnsi"/>
          <w:b/>
          <w:sz w:val="24"/>
          <w:szCs w:val="24"/>
        </w:rPr>
        <w:t>…………………………….</w:t>
      </w:r>
      <w:r w:rsidRPr="00FB5127">
        <w:rPr>
          <w:rFonts w:cstheme="minorHAnsi"/>
          <w:b/>
          <w:sz w:val="24"/>
          <w:szCs w:val="24"/>
        </w:rPr>
        <w:t>…</w:t>
      </w:r>
      <w:r w:rsidR="00FB5127">
        <w:rPr>
          <w:rFonts w:cstheme="minorHAnsi"/>
          <w:b/>
          <w:sz w:val="24"/>
          <w:szCs w:val="24"/>
        </w:rPr>
        <w:t>.</w:t>
      </w:r>
      <w:r w:rsidRPr="00FB5127">
        <w:rPr>
          <w:rFonts w:cstheme="minorHAnsi"/>
          <w:b/>
          <w:sz w:val="24"/>
          <w:szCs w:val="24"/>
        </w:rPr>
        <w:t>…25</w:t>
      </w:r>
    </w:p>
    <w:p w:rsidR="00D66757" w:rsidRPr="00FB5127" w:rsidRDefault="004C29D2" w:rsidP="00FB5127">
      <w:pPr>
        <w:rPr>
          <w:rFonts w:cstheme="minorHAnsi"/>
          <w:b/>
          <w:sz w:val="24"/>
          <w:szCs w:val="24"/>
        </w:rPr>
      </w:pPr>
      <w:r>
        <w:rPr>
          <w:rFonts w:cstheme="minorHAnsi"/>
          <w:b/>
          <w:sz w:val="24"/>
          <w:szCs w:val="24"/>
        </w:rPr>
        <w:tab/>
        <w:t>2.2 Cavan sports partnership</w:t>
      </w:r>
      <w:r w:rsidR="00D66757" w:rsidRPr="00FB5127">
        <w:rPr>
          <w:rFonts w:cstheme="minorHAnsi"/>
          <w:b/>
          <w:sz w:val="24"/>
          <w:szCs w:val="24"/>
        </w:rPr>
        <w:t xml:space="preserve"> strategic themes…………………………………………………………………………</w:t>
      </w:r>
      <w:r w:rsidR="00FB5127">
        <w:rPr>
          <w:rFonts w:cstheme="minorHAnsi"/>
          <w:b/>
          <w:sz w:val="24"/>
          <w:szCs w:val="24"/>
        </w:rPr>
        <w:t>…………………….</w:t>
      </w:r>
      <w:r w:rsidR="00D66757" w:rsidRPr="00FB5127">
        <w:rPr>
          <w:rFonts w:cstheme="minorHAnsi"/>
          <w:b/>
          <w:sz w:val="24"/>
          <w:szCs w:val="24"/>
        </w:rPr>
        <w:t>.26</w:t>
      </w:r>
    </w:p>
    <w:p w:rsidR="00D66757" w:rsidRPr="00FB5127" w:rsidRDefault="00A04B3B" w:rsidP="00FB5127">
      <w:pPr>
        <w:rPr>
          <w:rFonts w:cstheme="minorHAnsi"/>
          <w:b/>
          <w:sz w:val="24"/>
          <w:szCs w:val="24"/>
        </w:rPr>
      </w:pPr>
      <w:r w:rsidRPr="00FB5127">
        <w:rPr>
          <w:rFonts w:cstheme="minorHAnsi"/>
          <w:b/>
          <w:sz w:val="24"/>
          <w:szCs w:val="24"/>
        </w:rPr>
        <w:tab/>
        <w:t>2.3 Governance and m</w:t>
      </w:r>
      <w:r w:rsidR="00D66757" w:rsidRPr="00FB5127">
        <w:rPr>
          <w:rFonts w:cstheme="minorHAnsi"/>
          <w:b/>
          <w:sz w:val="24"/>
          <w:szCs w:val="24"/>
        </w:rPr>
        <w:t>anagement…………………………………………………………………………………………</w:t>
      </w:r>
      <w:r w:rsidR="00FB5127">
        <w:rPr>
          <w:rFonts w:cstheme="minorHAnsi"/>
          <w:b/>
          <w:sz w:val="24"/>
          <w:szCs w:val="24"/>
        </w:rPr>
        <w:t>……………………...</w:t>
      </w:r>
      <w:r w:rsidR="00D66757" w:rsidRPr="00FB5127">
        <w:rPr>
          <w:rFonts w:cstheme="minorHAnsi"/>
          <w:b/>
          <w:sz w:val="24"/>
          <w:szCs w:val="24"/>
        </w:rPr>
        <w:t>.</w:t>
      </w:r>
      <w:r w:rsidR="004C29D2">
        <w:rPr>
          <w:rFonts w:cstheme="minorHAnsi"/>
          <w:b/>
          <w:sz w:val="24"/>
          <w:szCs w:val="24"/>
        </w:rPr>
        <w:t>.39</w:t>
      </w:r>
    </w:p>
    <w:p w:rsidR="00A04B3B" w:rsidRPr="00FB5127" w:rsidRDefault="00A04B3B" w:rsidP="00FB5127">
      <w:pPr>
        <w:rPr>
          <w:rFonts w:cstheme="minorHAnsi"/>
          <w:b/>
          <w:sz w:val="24"/>
          <w:szCs w:val="24"/>
        </w:rPr>
      </w:pPr>
      <w:r w:rsidRPr="00FB5127">
        <w:rPr>
          <w:rFonts w:cstheme="minorHAnsi"/>
          <w:b/>
          <w:sz w:val="24"/>
          <w:szCs w:val="24"/>
        </w:rPr>
        <w:tab/>
        <w:t xml:space="preserve">2.4 </w:t>
      </w:r>
      <w:proofErr w:type="spellStart"/>
      <w:r w:rsidRPr="00FB5127">
        <w:rPr>
          <w:rFonts w:cstheme="minorHAnsi"/>
          <w:b/>
          <w:sz w:val="24"/>
          <w:szCs w:val="24"/>
        </w:rPr>
        <w:t>Resourcing</w:t>
      </w:r>
      <w:proofErr w:type="spellEnd"/>
      <w:r w:rsidRPr="00FB5127">
        <w:rPr>
          <w:rFonts w:cstheme="minorHAnsi"/>
          <w:b/>
          <w:sz w:val="24"/>
          <w:szCs w:val="24"/>
        </w:rPr>
        <w:t xml:space="preserve"> the implementation of the strategic plan……………………………………………………………</w:t>
      </w:r>
      <w:r w:rsidR="00FB5127">
        <w:rPr>
          <w:rFonts w:cstheme="minorHAnsi"/>
          <w:b/>
          <w:sz w:val="24"/>
          <w:szCs w:val="24"/>
        </w:rPr>
        <w:t>……………….</w:t>
      </w:r>
      <w:r w:rsidRPr="00FB5127">
        <w:rPr>
          <w:rFonts w:cstheme="minorHAnsi"/>
          <w:b/>
          <w:sz w:val="24"/>
          <w:szCs w:val="24"/>
        </w:rPr>
        <w:t>…</w:t>
      </w:r>
      <w:r w:rsidR="004C29D2">
        <w:rPr>
          <w:rFonts w:cstheme="minorHAnsi"/>
          <w:b/>
          <w:sz w:val="24"/>
          <w:szCs w:val="24"/>
        </w:rPr>
        <w:t>.41</w:t>
      </w:r>
    </w:p>
    <w:p w:rsidR="00A04B3B" w:rsidRPr="00FB5127" w:rsidRDefault="00A04B3B" w:rsidP="00FB5127">
      <w:pPr>
        <w:rPr>
          <w:rFonts w:cstheme="minorHAnsi"/>
          <w:b/>
          <w:sz w:val="24"/>
          <w:szCs w:val="24"/>
        </w:rPr>
      </w:pPr>
      <w:r w:rsidRPr="00FB5127">
        <w:rPr>
          <w:rFonts w:cstheme="minorHAnsi"/>
          <w:b/>
          <w:sz w:val="24"/>
          <w:szCs w:val="24"/>
        </w:rPr>
        <w:tab/>
        <w:t>2.5 Monitoring and evaluation……………………………………………………………………………………………</w:t>
      </w:r>
      <w:r w:rsidR="00FB5127">
        <w:rPr>
          <w:rFonts w:cstheme="minorHAnsi"/>
          <w:b/>
          <w:sz w:val="24"/>
          <w:szCs w:val="24"/>
        </w:rPr>
        <w:t>……………………..</w:t>
      </w:r>
      <w:r w:rsidRPr="00FB5127">
        <w:rPr>
          <w:rFonts w:cstheme="minorHAnsi"/>
          <w:b/>
          <w:sz w:val="24"/>
          <w:szCs w:val="24"/>
        </w:rPr>
        <w:t>…</w:t>
      </w:r>
      <w:r w:rsidR="004C29D2">
        <w:rPr>
          <w:rFonts w:cstheme="minorHAnsi"/>
          <w:b/>
          <w:sz w:val="24"/>
          <w:szCs w:val="24"/>
        </w:rPr>
        <w:t>..42</w:t>
      </w:r>
    </w:p>
    <w:p w:rsidR="009A177E" w:rsidRPr="00FB5127" w:rsidRDefault="00A04B3B" w:rsidP="00FB5127">
      <w:pPr>
        <w:rPr>
          <w:rFonts w:cstheme="minorHAnsi"/>
          <w:b/>
          <w:sz w:val="24"/>
          <w:szCs w:val="24"/>
        </w:rPr>
      </w:pPr>
      <w:r w:rsidRPr="00FB5127">
        <w:rPr>
          <w:rFonts w:cstheme="minorHAnsi"/>
          <w:b/>
          <w:sz w:val="24"/>
          <w:szCs w:val="24"/>
        </w:rPr>
        <w:t>Appendices…………………………………………………………………………………………………………………………</w:t>
      </w:r>
      <w:r w:rsidR="00FB5127">
        <w:rPr>
          <w:rFonts w:cstheme="minorHAnsi"/>
          <w:b/>
          <w:sz w:val="24"/>
          <w:szCs w:val="24"/>
        </w:rPr>
        <w:t>……………………………….</w:t>
      </w:r>
      <w:r w:rsidRPr="00FB5127">
        <w:rPr>
          <w:rFonts w:cstheme="minorHAnsi"/>
          <w:b/>
          <w:sz w:val="24"/>
          <w:szCs w:val="24"/>
        </w:rPr>
        <w:t>…</w:t>
      </w:r>
      <w:r w:rsidR="000C77F2" w:rsidRPr="00FB5127">
        <w:rPr>
          <w:rFonts w:cstheme="minorHAnsi"/>
          <w:b/>
          <w:sz w:val="24"/>
          <w:szCs w:val="24"/>
        </w:rPr>
        <w:t>...</w:t>
      </w:r>
      <w:r w:rsidRPr="00FB5127">
        <w:rPr>
          <w:rFonts w:cstheme="minorHAnsi"/>
          <w:b/>
          <w:sz w:val="24"/>
          <w:szCs w:val="24"/>
        </w:rPr>
        <w:t>4</w:t>
      </w:r>
      <w:r w:rsidR="004C29D2">
        <w:rPr>
          <w:rFonts w:cstheme="minorHAnsi"/>
          <w:b/>
          <w:sz w:val="24"/>
          <w:szCs w:val="24"/>
        </w:rPr>
        <w:t>4</w:t>
      </w:r>
    </w:p>
    <w:p w:rsidR="00FB5127" w:rsidRPr="00FB5127" w:rsidRDefault="00FB5127" w:rsidP="00FB5127">
      <w:pPr>
        <w:rPr>
          <w:rFonts w:cstheme="minorHAnsi"/>
          <w:b/>
          <w:sz w:val="24"/>
          <w:szCs w:val="24"/>
        </w:rPr>
      </w:pPr>
    </w:p>
    <w:p w:rsidR="00FB5127" w:rsidRPr="00FB5127" w:rsidRDefault="00FB5127" w:rsidP="00FB5127">
      <w:pPr>
        <w:spacing w:line="360" w:lineRule="auto"/>
        <w:rPr>
          <w:rFonts w:cstheme="minorHAnsi"/>
          <w:b/>
          <w:sz w:val="24"/>
          <w:szCs w:val="24"/>
        </w:rPr>
      </w:pPr>
    </w:p>
    <w:p w:rsidR="00362D1A" w:rsidRPr="00FB5127" w:rsidRDefault="000C77F2" w:rsidP="00FB5127">
      <w:pPr>
        <w:spacing w:line="360" w:lineRule="auto"/>
        <w:rPr>
          <w:rFonts w:cstheme="minorHAnsi"/>
          <w:b/>
          <w:sz w:val="24"/>
          <w:szCs w:val="24"/>
        </w:rPr>
      </w:pPr>
      <w:r w:rsidRPr="00FB5127">
        <w:rPr>
          <w:rFonts w:cstheme="minorHAnsi"/>
          <w:b/>
          <w:sz w:val="24"/>
          <w:szCs w:val="24"/>
        </w:rPr>
        <w:lastRenderedPageBreak/>
        <w:t>Foreword</w:t>
      </w:r>
      <w:r w:rsidR="00C9468B" w:rsidRPr="00FB5127">
        <w:rPr>
          <w:rFonts w:cstheme="minorHAnsi"/>
          <w:b/>
          <w:sz w:val="24"/>
          <w:szCs w:val="24"/>
        </w:rPr>
        <w:t>: John Kearney</w:t>
      </w:r>
      <w:r w:rsidR="00735FC3" w:rsidRPr="00FB5127">
        <w:rPr>
          <w:rFonts w:cstheme="minorHAnsi"/>
          <w:b/>
          <w:sz w:val="24"/>
          <w:szCs w:val="24"/>
        </w:rPr>
        <w:t>,</w:t>
      </w:r>
      <w:r w:rsidR="00C9468B" w:rsidRPr="00FB5127">
        <w:rPr>
          <w:rFonts w:cstheme="minorHAnsi"/>
          <w:b/>
          <w:sz w:val="24"/>
          <w:szCs w:val="24"/>
        </w:rPr>
        <w:t xml:space="preserve"> Chairperson, Cavan Sports Partnership</w:t>
      </w:r>
    </w:p>
    <w:p w:rsidR="000D2B7A" w:rsidRPr="00FB5127" w:rsidRDefault="000D2B7A" w:rsidP="00FB5127">
      <w:pPr>
        <w:spacing w:line="360" w:lineRule="auto"/>
        <w:rPr>
          <w:rFonts w:cstheme="minorHAnsi"/>
          <w:sz w:val="24"/>
          <w:szCs w:val="24"/>
        </w:rPr>
      </w:pPr>
      <w:r w:rsidRPr="00FB5127">
        <w:rPr>
          <w:rFonts w:cstheme="minorHAnsi"/>
          <w:sz w:val="24"/>
          <w:szCs w:val="24"/>
        </w:rPr>
        <w:t xml:space="preserve">As chairperson of Cavan Sports Partnership, it gives me great pleasure to present this strategic plan ‘Sport and activity for life, for all 2017-2021’. </w:t>
      </w:r>
    </w:p>
    <w:p w:rsidR="000D2B7A" w:rsidRPr="00FB5127" w:rsidRDefault="000D2B7A" w:rsidP="00FB5127">
      <w:pPr>
        <w:spacing w:line="360" w:lineRule="auto"/>
        <w:rPr>
          <w:rFonts w:cstheme="minorHAnsi"/>
          <w:sz w:val="24"/>
          <w:szCs w:val="24"/>
        </w:rPr>
      </w:pPr>
      <w:r w:rsidRPr="00FB5127">
        <w:rPr>
          <w:rFonts w:cstheme="minorHAnsi"/>
          <w:sz w:val="24"/>
          <w:szCs w:val="24"/>
        </w:rPr>
        <w:t>This plan is a result of extensive consultation, with the entire community of sports clubs, organisations, community groups and National governing bodies of sport. Local and National policy has informed this plan, which builds on our previous two strategies with our focus of increasing participation in sport and physical activity for all people in Cavan.</w:t>
      </w:r>
    </w:p>
    <w:p w:rsidR="000D2B7A" w:rsidRPr="00FB5127" w:rsidRDefault="000D2B7A" w:rsidP="00FB5127">
      <w:pPr>
        <w:spacing w:after="0" w:line="360" w:lineRule="auto"/>
        <w:jc w:val="both"/>
        <w:rPr>
          <w:rFonts w:eastAsia="Times New Roman" w:cstheme="minorHAnsi"/>
          <w:sz w:val="24"/>
          <w:szCs w:val="24"/>
        </w:rPr>
      </w:pPr>
      <w:r w:rsidRPr="00FB5127">
        <w:rPr>
          <w:rFonts w:eastAsia="Times New Roman" w:cstheme="minorHAnsi"/>
          <w:color w:val="000000" w:themeColor="text1"/>
          <w:sz w:val="24"/>
          <w:szCs w:val="24"/>
        </w:rPr>
        <w:t xml:space="preserve">Fundamental to the operation and success of the Sports Partnership is ongoing collaboration with partners throughout the county and beyond, including local sports clubs and communities, National Governing Bodies of Sport, statutory agencies, </w:t>
      </w:r>
      <w:r w:rsidRPr="00FB5127">
        <w:rPr>
          <w:rFonts w:eastAsia="Times New Roman" w:cstheme="minorHAnsi"/>
          <w:sz w:val="24"/>
          <w:szCs w:val="24"/>
        </w:rPr>
        <w:t xml:space="preserve">target group networks, volunteers and the wider community. </w:t>
      </w:r>
    </w:p>
    <w:p w:rsidR="000D2B7A" w:rsidRPr="00FB5127" w:rsidRDefault="000D2B7A" w:rsidP="00FB5127">
      <w:pPr>
        <w:autoSpaceDE w:val="0"/>
        <w:autoSpaceDN w:val="0"/>
        <w:adjustRightInd w:val="0"/>
        <w:spacing w:after="0" w:line="360" w:lineRule="auto"/>
        <w:jc w:val="both"/>
        <w:rPr>
          <w:rFonts w:cstheme="minorHAnsi"/>
          <w:sz w:val="24"/>
          <w:szCs w:val="24"/>
        </w:rPr>
      </w:pPr>
      <w:r w:rsidRPr="00FB5127">
        <w:rPr>
          <w:rFonts w:cstheme="minorHAnsi"/>
          <w:sz w:val="24"/>
          <w:szCs w:val="24"/>
        </w:rPr>
        <w:t>This Strategic Plan provides the direction for us to strengthen the work we have been doing and to create even more successful and engaging physical activity programmes for the people of Cavan.</w:t>
      </w:r>
    </w:p>
    <w:p w:rsidR="000D2B7A" w:rsidRPr="00FB5127" w:rsidRDefault="000D2B7A" w:rsidP="00FB5127">
      <w:pPr>
        <w:spacing w:line="360" w:lineRule="auto"/>
        <w:rPr>
          <w:rFonts w:cstheme="minorHAnsi"/>
          <w:sz w:val="24"/>
          <w:szCs w:val="24"/>
        </w:rPr>
      </w:pPr>
      <w:r w:rsidRPr="00FB5127">
        <w:rPr>
          <w:rFonts w:cstheme="minorHAnsi"/>
          <w:sz w:val="24"/>
          <w:szCs w:val="24"/>
        </w:rPr>
        <w:t>I would like to extend my thanks to the board and staff of Cavan sports partnership for their ongoing commitment and work towards physical activity participation in the county.</w:t>
      </w:r>
    </w:p>
    <w:p w:rsidR="000D2B7A" w:rsidRPr="00FB5127" w:rsidRDefault="000D2B7A" w:rsidP="00FB5127">
      <w:pPr>
        <w:spacing w:line="360" w:lineRule="auto"/>
        <w:rPr>
          <w:rFonts w:cstheme="minorHAnsi"/>
          <w:sz w:val="24"/>
          <w:szCs w:val="24"/>
        </w:rPr>
      </w:pPr>
    </w:p>
    <w:p w:rsidR="000D2B7A" w:rsidRPr="00FB5127" w:rsidRDefault="000D2B7A" w:rsidP="00FB5127">
      <w:pPr>
        <w:spacing w:line="360" w:lineRule="auto"/>
        <w:rPr>
          <w:rFonts w:cstheme="minorHAnsi"/>
          <w:b/>
          <w:sz w:val="24"/>
          <w:szCs w:val="24"/>
        </w:rPr>
      </w:pPr>
      <w:r w:rsidRPr="00FB5127">
        <w:rPr>
          <w:rFonts w:cstheme="minorHAnsi"/>
          <w:b/>
          <w:sz w:val="24"/>
          <w:szCs w:val="24"/>
        </w:rPr>
        <w:t>Mr. John Kearney</w:t>
      </w:r>
    </w:p>
    <w:p w:rsidR="00380A14" w:rsidRPr="00FB5127" w:rsidRDefault="000D2B7A" w:rsidP="00FB5127">
      <w:pPr>
        <w:spacing w:line="360" w:lineRule="auto"/>
        <w:rPr>
          <w:rFonts w:cstheme="minorHAnsi"/>
          <w:b/>
          <w:sz w:val="24"/>
          <w:szCs w:val="24"/>
        </w:rPr>
      </w:pPr>
      <w:r w:rsidRPr="00FB5127">
        <w:rPr>
          <w:rFonts w:cstheme="minorHAnsi"/>
          <w:b/>
          <w:sz w:val="24"/>
          <w:szCs w:val="24"/>
        </w:rPr>
        <w:t>Chairperson</w:t>
      </w:r>
    </w:p>
    <w:p w:rsidR="00364474" w:rsidRPr="00FB5127" w:rsidRDefault="00364474" w:rsidP="00FB5127">
      <w:pPr>
        <w:spacing w:line="360" w:lineRule="auto"/>
        <w:rPr>
          <w:rFonts w:cstheme="minorHAnsi"/>
          <w:sz w:val="24"/>
          <w:szCs w:val="24"/>
        </w:rPr>
      </w:pPr>
    </w:p>
    <w:p w:rsidR="00931F07" w:rsidRPr="00FB5127" w:rsidRDefault="00FB5127" w:rsidP="00FB5127">
      <w:pPr>
        <w:spacing w:line="360" w:lineRule="auto"/>
        <w:rPr>
          <w:rFonts w:cstheme="minorHAnsi"/>
          <w:b/>
          <w:sz w:val="24"/>
          <w:szCs w:val="24"/>
        </w:rPr>
      </w:pPr>
      <w:r w:rsidRPr="00FB5127">
        <w:rPr>
          <w:rFonts w:cstheme="minorHAnsi"/>
          <w:b/>
          <w:sz w:val="24"/>
          <w:szCs w:val="24"/>
        </w:rPr>
        <w:lastRenderedPageBreak/>
        <w:t>Foreword</w:t>
      </w:r>
      <w:r w:rsidR="00735FC3" w:rsidRPr="00FB5127">
        <w:rPr>
          <w:rFonts w:cstheme="minorHAnsi"/>
          <w:b/>
          <w:sz w:val="24"/>
          <w:szCs w:val="24"/>
        </w:rPr>
        <w:t xml:space="preserve">: John </w:t>
      </w:r>
      <w:proofErr w:type="spellStart"/>
      <w:r w:rsidR="00735FC3" w:rsidRPr="00FB5127">
        <w:rPr>
          <w:rFonts w:cstheme="minorHAnsi"/>
          <w:b/>
          <w:sz w:val="24"/>
          <w:szCs w:val="24"/>
        </w:rPr>
        <w:t>Treacy</w:t>
      </w:r>
      <w:proofErr w:type="spellEnd"/>
      <w:r w:rsidR="00735FC3" w:rsidRPr="00FB5127">
        <w:rPr>
          <w:rFonts w:cstheme="minorHAnsi"/>
          <w:b/>
          <w:sz w:val="24"/>
          <w:szCs w:val="24"/>
        </w:rPr>
        <w:t xml:space="preserve">, CEO </w:t>
      </w:r>
      <w:r w:rsidR="00C9468B" w:rsidRPr="00FB5127">
        <w:rPr>
          <w:rFonts w:cstheme="minorHAnsi"/>
          <w:b/>
          <w:sz w:val="24"/>
          <w:szCs w:val="24"/>
        </w:rPr>
        <w:t>Sport Ireland</w:t>
      </w:r>
    </w:p>
    <w:p w:rsidR="00E259BC" w:rsidRPr="00FB5127" w:rsidRDefault="00E259BC" w:rsidP="00FB5127">
      <w:pPr>
        <w:spacing w:line="360" w:lineRule="auto"/>
        <w:rPr>
          <w:rFonts w:cstheme="minorHAnsi"/>
          <w:sz w:val="24"/>
          <w:szCs w:val="24"/>
        </w:rPr>
      </w:pPr>
      <w:r w:rsidRPr="00FB5127">
        <w:rPr>
          <w:rFonts w:cstheme="minorHAnsi"/>
          <w:sz w:val="24"/>
          <w:szCs w:val="24"/>
        </w:rPr>
        <w:t>Sport Ireland has always placed a particular emphasis on ensuring sport is progressive and attracts participants from every corner of Ireland, from every age group and from all social backgrounds. This is a fundamental principle of the Local Sports Partnership network which aims to remove any barrier that prevents participation in sport.</w:t>
      </w:r>
    </w:p>
    <w:p w:rsidR="00E259BC" w:rsidRPr="00FB5127" w:rsidRDefault="00E259BC" w:rsidP="00FB5127">
      <w:pPr>
        <w:spacing w:line="360" w:lineRule="auto"/>
        <w:rPr>
          <w:rFonts w:cstheme="minorHAnsi"/>
          <w:sz w:val="24"/>
          <w:szCs w:val="24"/>
        </w:rPr>
      </w:pPr>
      <w:r w:rsidRPr="00FB5127">
        <w:rPr>
          <w:rFonts w:cstheme="minorHAnsi"/>
          <w:sz w:val="24"/>
          <w:szCs w:val="24"/>
        </w:rPr>
        <w:t>Cavan Sports Partnership undertakes a wide range of actions with the aim of increasing participation rates in its local communities. This strategy builds on the excellent work achieved to date and clearly defines the role of the partnership in encouraging activity for all.</w:t>
      </w:r>
    </w:p>
    <w:p w:rsidR="00E259BC" w:rsidRPr="00FB5127" w:rsidRDefault="00E259BC" w:rsidP="00FB5127">
      <w:pPr>
        <w:spacing w:line="360" w:lineRule="auto"/>
        <w:rPr>
          <w:rFonts w:cstheme="minorHAnsi"/>
          <w:sz w:val="24"/>
          <w:szCs w:val="24"/>
        </w:rPr>
      </w:pPr>
      <w:r w:rsidRPr="00FB5127">
        <w:rPr>
          <w:rFonts w:cstheme="minorHAnsi"/>
          <w:sz w:val="24"/>
          <w:szCs w:val="24"/>
        </w:rPr>
        <w:t>As with all strategic planning processes, the published document is simply the final phase and it is the consultation, evaluation and debate carried out during the process which gives life and value to this strategy. It is a culmination of the work of several partner agencies striving to create a more active local population.</w:t>
      </w:r>
    </w:p>
    <w:p w:rsidR="00E259BC" w:rsidRPr="00FB5127" w:rsidRDefault="00E259BC" w:rsidP="00FB5127">
      <w:pPr>
        <w:spacing w:line="360" w:lineRule="auto"/>
        <w:rPr>
          <w:rFonts w:cstheme="minorHAnsi"/>
          <w:sz w:val="24"/>
          <w:szCs w:val="24"/>
        </w:rPr>
      </w:pPr>
      <w:r w:rsidRPr="00FB5127">
        <w:rPr>
          <w:rFonts w:cstheme="minorHAnsi"/>
          <w:sz w:val="24"/>
          <w:szCs w:val="24"/>
        </w:rPr>
        <w:t>I would like to thank all those who contributed to the strategy process, in particular the staff and Board of Cavan Sports Partnership. I would also like to thank everybody involved in Cavan Sports Partnership for their continued excellent work and I wish them all the best for the future.</w:t>
      </w:r>
    </w:p>
    <w:p w:rsidR="00E259BC" w:rsidRPr="00FB5127" w:rsidRDefault="00E259BC" w:rsidP="00FB5127">
      <w:pPr>
        <w:spacing w:line="360" w:lineRule="auto"/>
        <w:rPr>
          <w:rFonts w:cstheme="minorHAnsi"/>
          <w:sz w:val="24"/>
          <w:szCs w:val="24"/>
        </w:rPr>
      </w:pPr>
    </w:p>
    <w:p w:rsidR="00E259BC" w:rsidRPr="00FB5127" w:rsidRDefault="00E259BC" w:rsidP="00FB5127">
      <w:pPr>
        <w:spacing w:line="360" w:lineRule="auto"/>
        <w:rPr>
          <w:rFonts w:cstheme="minorHAnsi"/>
          <w:b/>
          <w:sz w:val="24"/>
          <w:szCs w:val="24"/>
        </w:rPr>
      </w:pPr>
      <w:r w:rsidRPr="00FB5127">
        <w:rPr>
          <w:rFonts w:cstheme="minorHAnsi"/>
          <w:b/>
          <w:sz w:val="24"/>
          <w:szCs w:val="24"/>
        </w:rPr>
        <w:t xml:space="preserve">John </w:t>
      </w:r>
      <w:proofErr w:type="spellStart"/>
      <w:r w:rsidRPr="00FB5127">
        <w:rPr>
          <w:rFonts w:cstheme="minorHAnsi"/>
          <w:b/>
          <w:sz w:val="24"/>
          <w:szCs w:val="24"/>
        </w:rPr>
        <w:t>Treacy</w:t>
      </w:r>
      <w:proofErr w:type="spellEnd"/>
      <w:r w:rsidRPr="00FB5127">
        <w:rPr>
          <w:rFonts w:cstheme="minorHAnsi"/>
          <w:b/>
          <w:sz w:val="24"/>
          <w:szCs w:val="24"/>
        </w:rPr>
        <w:t xml:space="preserve">, </w:t>
      </w:r>
    </w:p>
    <w:p w:rsidR="00E259BC" w:rsidRPr="00FB5127" w:rsidRDefault="00E259BC" w:rsidP="00FB5127">
      <w:pPr>
        <w:spacing w:line="360" w:lineRule="auto"/>
        <w:rPr>
          <w:rFonts w:cstheme="minorHAnsi"/>
          <w:b/>
          <w:sz w:val="24"/>
          <w:szCs w:val="24"/>
        </w:rPr>
      </w:pPr>
      <w:r w:rsidRPr="00FB5127">
        <w:rPr>
          <w:rFonts w:cstheme="minorHAnsi"/>
          <w:b/>
          <w:sz w:val="24"/>
          <w:szCs w:val="24"/>
        </w:rPr>
        <w:t xml:space="preserve">CEO Sport Ireland </w:t>
      </w:r>
    </w:p>
    <w:p w:rsidR="00380A14" w:rsidRPr="00FB5127" w:rsidRDefault="00380A14" w:rsidP="00FB5127">
      <w:pPr>
        <w:spacing w:line="360" w:lineRule="auto"/>
        <w:rPr>
          <w:rFonts w:cstheme="minorHAnsi"/>
          <w:b/>
          <w:sz w:val="24"/>
          <w:szCs w:val="24"/>
        </w:rPr>
      </w:pPr>
    </w:p>
    <w:p w:rsidR="00744833" w:rsidRDefault="00744833" w:rsidP="00FB5127">
      <w:pPr>
        <w:spacing w:line="360" w:lineRule="auto"/>
        <w:rPr>
          <w:rFonts w:cstheme="minorHAnsi"/>
          <w:b/>
          <w:sz w:val="24"/>
          <w:szCs w:val="24"/>
        </w:rPr>
      </w:pPr>
    </w:p>
    <w:p w:rsidR="00C9468B" w:rsidRPr="00FB5127" w:rsidRDefault="00744833" w:rsidP="00FB5127">
      <w:pPr>
        <w:spacing w:line="360" w:lineRule="auto"/>
        <w:rPr>
          <w:rFonts w:cstheme="minorHAnsi"/>
          <w:b/>
          <w:sz w:val="24"/>
          <w:szCs w:val="24"/>
        </w:rPr>
      </w:pPr>
      <w:r w:rsidRPr="00FB5127">
        <w:rPr>
          <w:rFonts w:cstheme="minorHAnsi"/>
          <w:b/>
          <w:sz w:val="24"/>
          <w:szCs w:val="24"/>
        </w:rPr>
        <w:lastRenderedPageBreak/>
        <w:t>Foreword</w:t>
      </w:r>
      <w:r w:rsidR="00C9468B" w:rsidRPr="00FB5127">
        <w:rPr>
          <w:rFonts w:cstheme="minorHAnsi"/>
          <w:b/>
          <w:sz w:val="24"/>
          <w:szCs w:val="24"/>
        </w:rPr>
        <w:t>: Nadine Mc Cormilla, Coordinator</w:t>
      </w:r>
    </w:p>
    <w:p w:rsidR="00B424B0" w:rsidRPr="00FB5127" w:rsidRDefault="00B424B0" w:rsidP="00FB5127">
      <w:pPr>
        <w:spacing w:line="360" w:lineRule="auto"/>
        <w:jc w:val="both"/>
        <w:rPr>
          <w:rFonts w:cstheme="minorHAnsi"/>
          <w:sz w:val="24"/>
          <w:szCs w:val="24"/>
        </w:rPr>
      </w:pPr>
      <w:r w:rsidRPr="00FB5127">
        <w:rPr>
          <w:rFonts w:cstheme="minorHAnsi"/>
          <w:sz w:val="24"/>
          <w:szCs w:val="24"/>
        </w:rPr>
        <w:t>As co-ordinator of Cavan Sports Partnership I am delighted to introduce our third strategic plan ‘Sport and activity for life, for all’ 2017-2021.</w:t>
      </w:r>
    </w:p>
    <w:p w:rsidR="00B424B0" w:rsidRPr="00FB5127" w:rsidRDefault="00B424B0" w:rsidP="00FB5127">
      <w:pPr>
        <w:spacing w:line="360" w:lineRule="auto"/>
        <w:jc w:val="both"/>
        <w:rPr>
          <w:rFonts w:cstheme="minorHAnsi"/>
          <w:sz w:val="24"/>
          <w:szCs w:val="24"/>
        </w:rPr>
      </w:pPr>
      <w:r w:rsidRPr="00FB5127">
        <w:rPr>
          <w:rFonts w:cstheme="minorHAnsi"/>
          <w:sz w:val="24"/>
          <w:szCs w:val="24"/>
        </w:rPr>
        <w:t>This strategic plan has been informed by both national and local policy along with an extensive consultation among our stakeholders, clubs and community groups. The plan builds on the successes of our previous two plans and has also identified a number of exciting areas for sport and activity development in Cavan.</w:t>
      </w:r>
    </w:p>
    <w:p w:rsidR="00B424B0" w:rsidRPr="00FB5127" w:rsidRDefault="00B424B0" w:rsidP="00FB5127">
      <w:pPr>
        <w:spacing w:line="360" w:lineRule="auto"/>
        <w:jc w:val="both"/>
        <w:rPr>
          <w:rFonts w:cstheme="minorHAnsi"/>
          <w:sz w:val="24"/>
          <w:szCs w:val="24"/>
        </w:rPr>
      </w:pPr>
      <w:r w:rsidRPr="00FB5127">
        <w:rPr>
          <w:rFonts w:cstheme="minorHAnsi"/>
          <w:sz w:val="24"/>
          <w:szCs w:val="24"/>
        </w:rPr>
        <w:t>We want to continue to provide quality participation opportunities which are inclusive of all ages, abilities and fitness levels. We recognise that the success of our work is measured by the strength of our partners and this is an area which we will focus on enhancing going forward.</w:t>
      </w:r>
    </w:p>
    <w:p w:rsidR="00B424B0" w:rsidRPr="00FB5127" w:rsidRDefault="00B424B0" w:rsidP="00FB5127">
      <w:pPr>
        <w:spacing w:line="360" w:lineRule="auto"/>
        <w:jc w:val="both"/>
        <w:rPr>
          <w:rFonts w:cstheme="minorHAnsi"/>
          <w:sz w:val="24"/>
          <w:szCs w:val="24"/>
        </w:rPr>
      </w:pPr>
      <w:r w:rsidRPr="00FB5127">
        <w:rPr>
          <w:rFonts w:cstheme="minorHAnsi"/>
          <w:sz w:val="24"/>
          <w:szCs w:val="24"/>
        </w:rPr>
        <w:t>I would like to take this opportunity to acknowledge the key role that our stakeholders and local agencies play in the work and development of the sports partnership and the volunteers within the local communities, who are crucial in the implementation and sustainability of local initiatives.</w:t>
      </w:r>
    </w:p>
    <w:p w:rsidR="00640FAA" w:rsidRPr="00FB5127" w:rsidRDefault="00B424B0" w:rsidP="00FB5127">
      <w:pPr>
        <w:spacing w:line="360" w:lineRule="auto"/>
        <w:jc w:val="both"/>
        <w:rPr>
          <w:rFonts w:cstheme="minorHAnsi"/>
          <w:sz w:val="24"/>
          <w:szCs w:val="24"/>
        </w:rPr>
      </w:pPr>
      <w:r w:rsidRPr="00FB5127">
        <w:rPr>
          <w:rFonts w:cstheme="minorHAnsi"/>
          <w:sz w:val="24"/>
          <w:szCs w:val="24"/>
        </w:rPr>
        <w:t>I would like to thank Cavan County Council for their continued day to day support for Cavan Sports partnership and Sport Ireland for their ongoing financial support and guidance in the implementation of our local plan.</w:t>
      </w:r>
      <w:r w:rsidR="00640FAA" w:rsidRPr="00FB5127">
        <w:rPr>
          <w:rFonts w:cstheme="minorHAnsi"/>
          <w:sz w:val="24"/>
          <w:szCs w:val="24"/>
        </w:rPr>
        <w:t xml:space="preserve"> </w:t>
      </w:r>
    </w:p>
    <w:p w:rsidR="00B424B0" w:rsidRPr="00FB5127" w:rsidRDefault="00B424B0" w:rsidP="00FB5127">
      <w:pPr>
        <w:spacing w:line="360" w:lineRule="auto"/>
        <w:jc w:val="both"/>
        <w:rPr>
          <w:rFonts w:cstheme="minorHAnsi"/>
          <w:sz w:val="24"/>
          <w:szCs w:val="24"/>
        </w:rPr>
      </w:pPr>
      <w:r w:rsidRPr="00FB5127">
        <w:rPr>
          <w:rFonts w:cstheme="minorHAnsi"/>
          <w:sz w:val="24"/>
          <w:szCs w:val="24"/>
        </w:rPr>
        <w:t xml:space="preserve">Thank you to Dr. Aisling Moroney who facilitated </w:t>
      </w:r>
      <w:r w:rsidR="00655868" w:rsidRPr="00FB5127">
        <w:rPr>
          <w:rFonts w:cstheme="minorHAnsi"/>
          <w:sz w:val="24"/>
          <w:szCs w:val="24"/>
        </w:rPr>
        <w:t>t</w:t>
      </w:r>
      <w:r w:rsidRPr="00FB5127">
        <w:rPr>
          <w:rFonts w:cstheme="minorHAnsi"/>
          <w:sz w:val="24"/>
          <w:szCs w:val="24"/>
        </w:rPr>
        <w:t>he development of this plan.</w:t>
      </w:r>
    </w:p>
    <w:p w:rsidR="00B424B0" w:rsidRPr="00FB5127" w:rsidRDefault="00B424B0" w:rsidP="00FB5127">
      <w:pPr>
        <w:spacing w:line="360" w:lineRule="auto"/>
        <w:jc w:val="both"/>
        <w:rPr>
          <w:rFonts w:cstheme="minorHAnsi"/>
          <w:sz w:val="24"/>
          <w:szCs w:val="24"/>
        </w:rPr>
      </w:pPr>
      <w:r w:rsidRPr="00FB5127">
        <w:rPr>
          <w:rFonts w:cstheme="minorHAnsi"/>
          <w:sz w:val="24"/>
          <w:szCs w:val="24"/>
        </w:rPr>
        <w:t>Finally</w:t>
      </w:r>
      <w:r w:rsidR="00640FAA" w:rsidRPr="00FB5127">
        <w:rPr>
          <w:rFonts w:cstheme="minorHAnsi"/>
          <w:sz w:val="24"/>
          <w:szCs w:val="24"/>
        </w:rPr>
        <w:t>,</w:t>
      </w:r>
      <w:r w:rsidRPr="00FB5127">
        <w:rPr>
          <w:rFonts w:cstheme="minorHAnsi"/>
          <w:sz w:val="24"/>
          <w:szCs w:val="24"/>
        </w:rPr>
        <w:t xml:space="preserve"> I would like to thank the staff of the sports partnership whose work is central to delivering on our objectives, Dean Mc Elroy </w:t>
      </w:r>
      <w:r w:rsidR="00640FAA" w:rsidRPr="00FB5127">
        <w:rPr>
          <w:rFonts w:cstheme="minorHAnsi"/>
          <w:sz w:val="24"/>
          <w:szCs w:val="24"/>
        </w:rPr>
        <w:t>(sports</w:t>
      </w:r>
      <w:r w:rsidRPr="00FB5127">
        <w:rPr>
          <w:rFonts w:cstheme="minorHAnsi"/>
          <w:sz w:val="24"/>
          <w:szCs w:val="24"/>
        </w:rPr>
        <w:t xml:space="preserve"> inclusion development officer), Aine O’ Reilly </w:t>
      </w:r>
      <w:r w:rsidR="00640FAA" w:rsidRPr="00FB5127">
        <w:rPr>
          <w:rFonts w:cstheme="minorHAnsi"/>
          <w:sz w:val="24"/>
          <w:szCs w:val="24"/>
        </w:rPr>
        <w:t>(community</w:t>
      </w:r>
      <w:r w:rsidRPr="00FB5127">
        <w:rPr>
          <w:rFonts w:cstheme="minorHAnsi"/>
          <w:sz w:val="24"/>
          <w:szCs w:val="24"/>
        </w:rPr>
        <w:t xml:space="preserve"> sports development officer) and Diane Mc </w:t>
      </w:r>
      <w:proofErr w:type="spellStart"/>
      <w:r w:rsidRPr="00FB5127">
        <w:rPr>
          <w:rFonts w:cstheme="minorHAnsi"/>
          <w:sz w:val="24"/>
          <w:szCs w:val="24"/>
        </w:rPr>
        <w:t>Enerney</w:t>
      </w:r>
      <w:proofErr w:type="spellEnd"/>
      <w:r w:rsidRPr="00FB5127">
        <w:rPr>
          <w:rFonts w:cstheme="minorHAnsi"/>
          <w:sz w:val="24"/>
          <w:szCs w:val="24"/>
        </w:rPr>
        <w:t xml:space="preserve"> (sports administrator).</w:t>
      </w:r>
    </w:p>
    <w:p w:rsidR="00735FC3" w:rsidRPr="00FB5127" w:rsidRDefault="00B424B0" w:rsidP="00FB5127">
      <w:pPr>
        <w:spacing w:line="360" w:lineRule="auto"/>
        <w:jc w:val="both"/>
        <w:rPr>
          <w:rFonts w:cstheme="minorHAnsi"/>
          <w:b/>
          <w:sz w:val="24"/>
          <w:szCs w:val="24"/>
        </w:rPr>
      </w:pPr>
      <w:r w:rsidRPr="00FB5127">
        <w:rPr>
          <w:rFonts w:cstheme="minorHAnsi"/>
          <w:b/>
          <w:sz w:val="24"/>
          <w:szCs w:val="24"/>
        </w:rPr>
        <w:t xml:space="preserve">Nadine </w:t>
      </w:r>
      <w:r w:rsidR="00735FC3" w:rsidRPr="00FB5127">
        <w:rPr>
          <w:rFonts w:cstheme="minorHAnsi"/>
          <w:b/>
          <w:sz w:val="24"/>
          <w:szCs w:val="24"/>
        </w:rPr>
        <w:t>Mc Cormilla, Sports Co-ordinator</w:t>
      </w:r>
    </w:p>
    <w:p w:rsidR="009C3BA8" w:rsidRPr="00FB5127" w:rsidRDefault="009C3BA8" w:rsidP="00FB5127">
      <w:pPr>
        <w:spacing w:line="360" w:lineRule="auto"/>
        <w:rPr>
          <w:rFonts w:cstheme="minorHAnsi"/>
          <w:b/>
          <w:sz w:val="24"/>
          <w:szCs w:val="24"/>
        </w:rPr>
      </w:pPr>
      <w:r w:rsidRPr="00FB5127">
        <w:rPr>
          <w:rFonts w:cstheme="minorHAnsi"/>
          <w:b/>
          <w:sz w:val="24"/>
          <w:szCs w:val="24"/>
        </w:rPr>
        <w:lastRenderedPageBreak/>
        <w:t xml:space="preserve">Introduction </w:t>
      </w:r>
    </w:p>
    <w:p w:rsidR="009C3BA8" w:rsidRPr="00FB5127" w:rsidRDefault="009C3BA8" w:rsidP="00FB5127">
      <w:pPr>
        <w:spacing w:line="360" w:lineRule="auto"/>
        <w:jc w:val="both"/>
        <w:rPr>
          <w:rFonts w:cstheme="minorHAnsi"/>
          <w:sz w:val="24"/>
          <w:szCs w:val="24"/>
        </w:rPr>
      </w:pPr>
      <w:r w:rsidRPr="00FB5127">
        <w:rPr>
          <w:rFonts w:cstheme="minorHAnsi"/>
          <w:sz w:val="24"/>
          <w:szCs w:val="24"/>
        </w:rPr>
        <w:t>The work of the Cavan Sports Partnership is about leading both a shift in culture and a shift in everyday practice where more people in the county are participating in sports or physical activity throughout their lives, whatever their motivation or starting point. A particular focus of the Sports Partnership is to work closely with particular target groups who are recognised as needing ad</w:t>
      </w:r>
      <w:r w:rsidR="00870E10" w:rsidRPr="00FB5127">
        <w:rPr>
          <w:rFonts w:cstheme="minorHAnsi"/>
          <w:sz w:val="24"/>
          <w:szCs w:val="24"/>
        </w:rPr>
        <w:t>ditional and targeted supports, these are:</w:t>
      </w:r>
    </w:p>
    <w:p w:rsidR="009C3BA8" w:rsidRPr="00FB5127" w:rsidRDefault="009C3BA8" w:rsidP="00F32077">
      <w:pPr>
        <w:pStyle w:val="ListParagraph"/>
        <w:numPr>
          <w:ilvl w:val="0"/>
          <w:numId w:val="6"/>
        </w:numPr>
        <w:spacing w:line="360" w:lineRule="auto"/>
        <w:jc w:val="both"/>
        <w:rPr>
          <w:rFonts w:asciiTheme="minorHAnsi" w:hAnsiTheme="minorHAnsi" w:cstheme="minorHAnsi"/>
          <w:sz w:val="24"/>
          <w:szCs w:val="24"/>
        </w:rPr>
      </w:pPr>
      <w:r w:rsidRPr="00FB5127">
        <w:rPr>
          <w:rFonts w:asciiTheme="minorHAnsi" w:hAnsiTheme="minorHAnsi" w:cstheme="minorHAnsi"/>
          <w:sz w:val="24"/>
          <w:szCs w:val="24"/>
        </w:rPr>
        <w:t>Disadvantaged communities</w:t>
      </w:r>
    </w:p>
    <w:p w:rsidR="009C3BA8" w:rsidRPr="00FB5127" w:rsidRDefault="009C3BA8" w:rsidP="00F32077">
      <w:pPr>
        <w:pStyle w:val="ListParagraph"/>
        <w:numPr>
          <w:ilvl w:val="0"/>
          <w:numId w:val="6"/>
        </w:numPr>
        <w:spacing w:line="360" w:lineRule="auto"/>
        <w:jc w:val="both"/>
        <w:rPr>
          <w:rFonts w:asciiTheme="minorHAnsi" w:hAnsiTheme="minorHAnsi" w:cstheme="minorHAnsi"/>
          <w:sz w:val="24"/>
          <w:szCs w:val="24"/>
        </w:rPr>
      </w:pPr>
      <w:r w:rsidRPr="00FB5127">
        <w:rPr>
          <w:rFonts w:asciiTheme="minorHAnsi" w:hAnsiTheme="minorHAnsi" w:cstheme="minorHAnsi"/>
          <w:sz w:val="24"/>
          <w:szCs w:val="24"/>
        </w:rPr>
        <w:t>Women and girls</w:t>
      </w:r>
    </w:p>
    <w:p w:rsidR="009C3BA8" w:rsidRPr="00FB5127" w:rsidRDefault="009C3BA8" w:rsidP="00F32077">
      <w:pPr>
        <w:pStyle w:val="ListParagraph"/>
        <w:numPr>
          <w:ilvl w:val="0"/>
          <w:numId w:val="6"/>
        </w:numPr>
        <w:spacing w:line="360" w:lineRule="auto"/>
        <w:jc w:val="both"/>
        <w:rPr>
          <w:rFonts w:asciiTheme="minorHAnsi" w:hAnsiTheme="minorHAnsi" w:cstheme="minorHAnsi"/>
          <w:sz w:val="24"/>
          <w:szCs w:val="24"/>
        </w:rPr>
      </w:pPr>
      <w:r w:rsidRPr="00FB5127">
        <w:rPr>
          <w:rFonts w:asciiTheme="minorHAnsi" w:hAnsiTheme="minorHAnsi" w:cstheme="minorHAnsi"/>
          <w:sz w:val="24"/>
          <w:szCs w:val="24"/>
        </w:rPr>
        <w:t>Older people</w:t>
      </w:r>
    </w:p>
    <w:p w:rsidR="009C3BA8" w:rsidRPr="00FB5127" w:rsidRDefault="009C3BA8" w:rsidP="00F32077">
      <w:pPr>
        <w:pStyle w:val="ListParagraph"/>
        <w:numPr>
          <w:ilvl w:val="0"/>
          <w:numId w:val="6"/>
        </w:numPr>
        <w:spacing w:line="360" w:lineRule="auto"/>
        <w:jc w:val="both"/>
        <w:rPr>
          <w:rFonts w:asciiTheme="minorHAnsi" w:hAnsiTheme="minorHAnsi" w:cstheme="minorHAnsi"/>
          <w:sz w:val="24"/>
          <w:szCs w:val="24"/>
        </w:rPr>
      </w:pPr>
      <w:r w:rsidRPr="00FB5127">
        <w:rPr>
          <w:rFonts w:asciiTheme="minorHAnsi" w:hAnsiTheme="minorHAnsi" w:cstheme="minorHAnsi"/>
          <w:sz w:val="24"/>
          <w:szCs w:val="24"/>
        </w:rPr>
        <w:t xml:space="preserve">People with a disability </w:t>
      </w:r>
    </w:p>
    <w:p w:rsidR="009C3BA8" w:rsidRPr="00FB5127" w:rsidRDefault="009C3BA8" w:rsidP="00F32077">
      <w:pPr>
        <w:pStyle w:val="ListParagraph"/>
        <w:numPr>
          <w:ilvl w:val="0"/>
          <w:numId w:val="6"/>
        </w:numPr>
        <w:spacing w:line="360" w:lineRule="auto"/>
        <w:jc w:val="both"/>
        <w:rPr>
          <w:rFonts w:asciiTheme="minorHAnsi" w:hAnsiTheme="minorHAnsi" w:cstheme="minorHAnsi"/>
          <w:sz w:val="24"/>
          <w:szCs w:val="24"/>
        </w:rPr>
      </w:pPr>
      <w:r w:rsidRPr="00FB5127">
        <w:rPr>
          <w:rFonts w:asciiTheme="minorHAnsi" w:hAnsiTheme="minorHAnsi" w:cstheme="minorHAnsi"/>
          <w:sz w:val="24"/>
          <w:szCs w:val="24"/>
        </w:rPr>
        <w:t xml:space="preserve">The unemployed </w:t>
      </w:r>
    </w:p>
    <w:p w:rsidR="009C3BA8" w:rsidRPr="00FB5127" w:rsidRDefault="009C3BA8" w:rsidP="00F32077">
      <w:pPr>
        <w:pStyle w:val="ListParagraph"/>
        <w:numPr>
          <w:ilvl w:val="0"/>
          <w:numId w:val="6"/>
        </w:numPr>
        <w:spacing w:line="360" w:lineRule="auto"/>
        <w:jc w:val="both"/>
        <w:rPr>
          <w:rFonts w:asciiTheme="minorHAnsi" w:hAnsiTheme="minorHAnsi" w:cstheme="minorHAnsi"/>
          <w:sz w:val="24"/>
          <w:szCs w:val="24"/>
        </w:rPr>
      </w:pPr>
      <w:r w:rsidRPr="00FB5127">
        <w:rPr>
          <w:rFonts w:asciiTheme="minorHAnsi" w:hAnsiTheme="minorHAnsi" w:cstheme="minorHAnsi"/>
          <w:sz w:val="24"/>
          <w:szCs w:val="24"/>
        </w:rPr>
        <w:t>Children and young people</w:t>
      </w:r>
    </w:p>
    <w:p w:rsidR="00DC1DC5" w:rsidRDefault="009C3BA8" w:rsidP="00E95176">
      <w:pPr>
        <w:spacing w:line="360" w:lineRule="auto"/>
        <w:jc w:val="both"/>
        <w:rPr>
          <w:rFonts w:cstheme="minorHAnsi"/>
          <w:sz w:val="24"/>
          <w:szCs w:val="24"/>
        </w:rPr>
      </w:pPr>
      <w:r w:rsidRPr="00FB5127">
        <w:rPr>
          <w:rFonts w:cstheme="minorHAnsi"/>
          <w:sz w:val="24"/>
          <w:szCs w:val="24"/>
        </w:rPr>
        <w:t>This is the third Strategic Pla</w:t>
      </w:r>
      <w:r w:rsidR="00362D1A" w:rsidRPr="00FB5127">
        <w:rPr>
          <w:rFonts w:cstheme="minorHAnsi"/>
          <w:sz w:val="24"/>
          <w:szCs w:val="24"/>
        </w:rPr>
        <w:t xml:space="preserve">n produced by Cavan Sports Partnership. This plan builds on the </w:t>
      </w:r>
      <w:r w:rsidR="00ED6114" w:rsidRPr="00FB5127">
        <w:rPr>
          <w:rFonts w:cstheme="minorHAnsi"/>
          <w:sz w:val="24"/>
          <w:szCs w:val="24"/>
        </w:rPr>
        <w:t>successes</w:t>
      </w:r>
      <w:r w:rsidR="00362D1A" w:rsidRPr="00FB5127">
        <w:rPr>
          <w:rFonts w:cstheme="minorHAnsi"/>
          <w:sz w:val="24"/>
          <w:szCs w:val="24"/>
        </w:rPr>
        <w:t xml:space="preserve"> of the previous plans</w:t>
      </w:r>
      <w:r w:rsidR="00D32C17" w:rsidRPr="00FB5127">
        <w:rPr>
          <w:rFonts w:cstheme="minorHAnsi"/>
          <w:sz w:val="24"/>
          <w:szCs w:val="24"/>
        </w:rPr>
        <w:t xml:space="preserve"> (</w:t>
      </w:r>
      <w:r w:rsidR="00ED6114" w:rsidRPr="00FB5127">
        <w:rPr>
          <w:rFonts w:cstheme="minorHAnsi"/>
          <w:i/>
          <w:sz w:val="24"/>
          <w:szCs w:val="24"/>
        </w:rPr>
        <w:t>Sport for life, Sport for All</w:t>
      </w:r>
      <w:r w:rsidR="00ED6114" w:rsidRPr="00FB5127">
        <w:rPr>
          <w:rFonts w:cstheme="minorHAnsi"/>
          <w:sz w:val="24"/>
          <w:szCs w:val="24"/>
        </w:rPr>
        <w:t xml:space="preserve"> 2008 – 2012 and </w:t>
      </w:r>
      <w:r w:rsidR="00ED6114" w:rsidRPr="00FB5127">
        <w:rPr>
          <w:rFonts w:cstheme="minorHAnsi"/>
          <w:i/>
          <w:sz w:val="24"/>
          <w:szCs w:val="24"/>
        </w:rPr>
        <w:t>Sport for Life, Sport for</w:t>
      </w:r>
      <w:r w:rsidR="00D32C17" w:rsidRPr="00FB5127">
        <w:rPr>
          <w:rFonts w:cstheme="minorHAnsi"/>
          <w:sz w:val="24"/>
          <w:szCs w:val="24"/>
        </w:rPr>
        <w:t xml:space="preserve"> All, </w:t>
      </w:r>
      <w:proofErr w:type="gramStart"/>
      <w:r w:rsidR="00ED6114" w:rsidRPr="00FB5127">
        <w:rPr>
          <w:rFonts w:cstheme="minorHAnsi"/>
          <w:sz w:val="24"/>
          <w:szCs w:val="24"/>
        </w:rPr>
        <w:t>2013</w:t>
      </w:r>
      <w:proofErr w:type="gramEnd"/>
      <w:r w:rsidR="00ED6114" w:rsidRPr="00FB5127">
        <w:rPr>
          <w:rFonts w:cstheme="minorHAnsi"/>
          <w:sz w:val="24"/>
          <w:szCs w:val="24"/>
        </w:rPr>
        <w:t xml:space="preserve"> – 2015)</w:t>
      </w:r>
      <w:r w:rsidR="00362D1A" w:rsidRPr="00FB5127">
        <w:rPr>
          <w:rFonts w:cstheme="minorHAnsi"/>
          <w:sz w:val="24"/>
          <w:szCs w:val="24"/>
        </w:rPr>
        <w:t xml:space="preserve"> and has an aspiration of achieving an active county where sport and physical activity is an i</w:t>
      </w:r>
      <w:r w:rsidR="00ED6114" w:rsidRPr="00FB5127">
        <w:rPr>
          <w:rFonts w:cstheme="minorHAnsi"/>
          <w:sz w:val="24"/>
          <w:szCs w:val="24"/>
        </w:rPr>
        <w:t>mportant part of daily life. This plan acknowledges the contribution that sport and physical activity has on not only the physical, but social and mental health of all people within our county.</w:t>
      </w:r>
    </w:p>
    <w:p w:rsidR="00A6758B" w:rsidRDefault="00A6758B" w:rsidP="00E95176">
      <w:pPr>
        <w:spacing w:line="360" w:lineRule="auto"/>
        <w:jc w:val="both"/>
        <w:rPr>
          <w:rFonts w:cstheme="minorHAnsi"/>
          <w:sz w:val="24"/>
          <w:szCs w:val="24"/>
        </w:rPr>
      </w:pPr>
    </w:p>
    <w:p w:rsidR="00A6758B" w:rsidRPr="00E95176" w:rsidRDefault="00A6758B" w:rsidP="00E95176">
      <w:pPr>
        <w:spacing w:line="360" w:lineRule="auto"/>
        <w:jc w:val="both"/>
        <w:rPr>
          <w:rFonts w:cstheme="minorHAnsi"/>
          <w:sz w:val="24"/>
          <w:szCs w:val="24"/>
        </w:rPr>
      </w:pPr>
    </w:p>
    <w:p w:rsidR="009C3BA8" w:rsidRPr="00FB5127" w:rsidRDefault="009C3BA8" w:rsidP="00F32077">
      <w:pPr>
        <w:pStyle w:val="ListParagraph"/>
        <w:numPr>
          <w:ilvl w:val="0"/>
          <w:numId w:val="24"/>
        </w:numPr>
        <w:spacing w:line="360" w:lineRule="auto"/>
        <w:rPr>
          <w:rFonts w:asciiTheme="minorHAnsi" w:hAnsiTheme="minorHAnsi" w:cstheme="minorHAnsi"/>
          <w:b/>
          <w:sz w:val="24"/>
          <w:szCs w:val="24"/>
        </w:rPr>
      </w:pPr>
      <w:r w:rsidRPr="00FB5127">
        <w:rPr>
          <w:rFonts w:asciiTheme="minorHAnsi" w:hAnsiTheme="minorHAnsi" w:cstheme="minorHAnsi"/>
          <w:b/>
          <w:sz w:val="24"/>
          <w:szCs w:val="24"/>
        </w:rPr>
        <w:lastRenderedPageBreak/>
        <w:t xml:space="preserve">Cavan Sports Partnership: Background and </w:t>
      </w:r>
      <w:r w:rsidR="00E95176">
        <w:rPr>
          <w:rFonts w:asciiTheme="minorHAnsi" w:hAnsiTheme="minorHAnsi" w:cstheme="minorHAnsi"/>
          <w:b/>
          <w:sz w:val="24"/>
          <w:szCs w:val="24"/>
        </w:rPr>
        <w:t>Context</w:t>
      </w:r>
    </w:p>
    <w:p w:rsidR="009C3BA8" w:rsidRPr="00FB5127" w:rsidRDefault="00E340BD" w:rsidP="00E72894">
      <w:pPr>
        <w:spacing w:after="0" w:line="360" w:lineRule="auto"/>
        <w:ind w:left="360"/>
        <w:jc w:val="both"/>
        <w:rPr>
          <w:rFonts w:eastAsia="Times New Roman" w:cstheme="minorHAnsi"/>
          <w:b/>
          <w:i/>
          <w:sz w:val="24"/>
          <w:szCs w:val="24"/>
        </w:rPr>
      </w:pPr>
      <w:r w:rsidRPr="00FB5127">
        <w:rPr>
          <w:rFonts w:eastAsia="Times New Roman" w:cstheme="minorHAnsi"/>
          <w:b/>
          <w:i/>
          <w:sz w:val="24"/>
          <w:szCs w:val="24"/>
        </w:rPr>
        <w:t xml:space="preserve">1.1 </w:t>
      </w:r>
      <w:r w:rsidR="009C3BA8" w:rsidRPr="00FB5127">
        <w:rPr>
          <w:rFonts w:eastAsia="Times New Roman" w:cstheme="minorHAnsi"/>
          <w:b/>
          <w:i/>
          <w:sz w:val="24"/>
          <w:szCs w:val="24"/>
        </w:rPr>
        <w:t xml:space="preserve">Background and Context </w:t>
      </w:r>
    </w:p>
    <w:p w:rsidR="009C3BA8" w:rsidRPr="00FB5127" w:rsidRDefault="009C3BA8" w:rsidP="00E72894">
      <w:pPr>
        <w:spacing w:after="0" w:line="360" w:lineRule="auto"/>
        <w:ind w:left="360"/>
        <w:jc w:val="both"/>
        <w:rPr>
          <w:rFonts w:eastAsia="Times New Roman" w:cstheme="minorHAnsi"/>
          <w:color w:val="000000" w:themeColor="text1"/>
          <w:sz w:val="24"/>
          <w:szCs w:val="24"/>
        </w:rPr>
      </w:pPr>
      <w:r w:rsidRPr="00FB5127">
        <w:rPr>
          <w:rFonts w:eastAsia="Times New Roman" w:cstheme="minorHAnsi"/>
          <w:sz w:val="24"/>
          <w:szCs w:val="24"/>
        </w:rPr>
        <w:t>Sport Ireland (formerly The Irish Sports Council) was established in 1999 to plan, lead and coordinate the sustainable development of sport in Ireland. In its first strategic plan (2000) Sport Ireland proposed the creation of a network of Local Sports Partnerships (LSPs) as a central element in advancing its Participation Strategy. By 2008, a national network of 30 LSPs had been established, including Cavan Sports Partnership.  The key role of the Local Sports Partnerships was and is to increase participation in sport by creating sustainable structures for people to become involved at a level of their choosing, regardless of their ability, gender or background.  In its latest statement of Strategy, Sport Ireland refers to the LSPs as having become a “singular success” and it is a strategic priority of Sport Ireland to ensure the LSP Network is sustained and to expand the range of sport and recreational activities made available in local communities</w:t>
      </w:r>
      <w:r w:rsidRPr="00FB5127">
        <w:rPr>
          <w:rFonts w:eastAsia="Times New Roman" w:cstheme="minorHAnsi"/>
          <w:color w:val="000000" w:themeColor="text1"/>
          <w:sz w:val="24"/>
          <w:szCs w:val="24"/>
        </w:rPr>
        <w:t xml:space="preserve">. </w:t>
      </w:r>
    </w:p>
    <w:p w:rsidR="009C3BA8" w:rsidRPr="00FB5127" w:rsidRDefault="009C3BA8" w:rsidP="00FB5127">
      <w:pPr>
        <w:spacing w:after="0" w:line="360" w:lineRule="auto"/>
        <w:jc w:val="both"/>
        <w:rPr>
          <w:rFonts w:eastAsia="Times New Roman" w:cstheme="minorHAnsi"/>
          <w:color w:val="000000" w:themeColor="text1"/>
          <w:sz w:val="24"/>
          <w:szCs w:val="24"/>
        </w:rPr>
      </w:pPr>
    </w:p>
    <w:p w:rsidR="009C3BA8" w:rsidRPr="00FB5127" w:rsidRDefault="009C3BA8" w:rsidP="00E72894">
      <w:pPr>
        <w:spacing w:after="0" w:line="360" w:lineRule="auto"/>
        <w:ind w:left="360"/>
        <w:jc w:val="both"/>
        <w:rPr>
          <w:rFonts w:eastAsia="Times New Roman" w:cstheme="minorHAnsi"/>
          <w:sz w:val="24"/>
          <w:szCs w:val="24"/>
        </w:rPr>
      </w:pPr>
      <w:r w:rsidRPr="00FB5127">
        <w:rPr>
          <w:rFonts w:eastAsia="Times New Roman" w:cstheme="minorHAnsi"/>
          <w:color w:val="000000" w:themeColor="text1"/>
          <w:sz w:val="24"/>
          <w:szCs w:val="24"/>
        </w:rPr>
        <w:t>On the ground, Cavan Sports Partnership operates as a substructure of Cavan County Council, guided by a Board comprised of key local stakeholders and influencers in sport and activity. The CSP and its associated staff are housed within the Community and Enterprise Section of the Council and the development of sports and activity within the county and the work of the CSP are prominent with</w:t>
      </w:r>
      <w:r w:rsidR="00CD4F92" w:rsidRPr="00FB5127">
        <w:rPr>
          <w:rFonts w:eastAsia="Times New Roman" w:cstheme="minorHAnsi"/>
          <w:color w:val="000000" w:themeColor="text1"/>
          <w:sz w:val="24"/>
          <w:szCs w:val="24"/>
        </w:rPr>
        <w:t>in the Local Economic and Community</w:t>
      </w:r>
      <w:r w:rsidRPr="00FB5127">
        <w:rPr>
          <w:rFonts w:eastAsia="Times New Roman" w:cstheme="minorHAnsi"/>
          <w:color w:val="000000" w:themeColor="text1"/>
          <w:sz w:val="24"/>
          <w:szCs w:val="24"/>
        </w:rPr>
        <w:t xml:space="preserve"> Plan (2016-2021). Fundamental to the operation and success of the Sports Partnership is ongoing collaboration with partners throughout the county and beyond, including local sports clubs and communities, National Governing Bodies of </w:t>
      </w:r>
      <w:r w:rsidR="00FA1E6E" w:rsidRPr="00FB5127">
        <w:rPr>
          <w:rFonts w:eastAsia="Times New Roman" w:cstheme="minorHAnsi"/>
          <w:color w:val="000000" w:themeColor="text1"/>
          <w:sz w:val="24"/>
          <w:szCs w:val="24"/>
        </w:rPr>
        <w:t>Sport</w:t>
      </w:r>
      <w:r w:rsidRPr="00FB5127">
        <w:rPr>
          <w:rFonts w:eastAsia="Times New Roman" w:cstheme="minorHAnsi"/>
          <w:color w:val="000000" w:themeColor="text1"/>
          <w:sz w:val="24"/>
          <w:szCs w:val="24"/>
        </w:rPr>
        <w:t>, statutory agencies, sports providers including coaches</w:t>
      </w:r>
      <w:r w:rsidRPr="00FB5127">
        <w:rPr>
          <w:rFonts w:eastAsia="Times New Roman" w:cstheme="minorHAnsi"/>
          <w:sz w:val="24"/>
          <w:szCs w:val="24"/>
        </w:rPr>
        <w:t xml:space="preserve"> and trainers, target group networks, volunteers and the wider community. </w:t>
      </w:r>
    </w:p>
    <w:p w:rsidR="009C3BA8" w:rsidRPr="00FB5127" w:rsidRDefault="009C3BA8" w:rsidP="00FB5127">
      <w:pPr>
        <w:spacing w:after="0" w:line="360" w:lineRule="auto"/>
        <w:jc w:val="both"/>
        <w:rPr>
          <w:rFonts w:eastAsia="Times New Roman" w:cstheme="minorHAnsi"/>
          <w:sz w:val="24"/>
          <w:szCs w:val="24"/>
        </w:rPr>
      </w:pPr>
    </w:p>
    <w:p w:rsidR="00DC1DC5" w:rsidRPr="00FB5127" w:rsidRDefault="00DC1DC5" w:rsidP="00FB5127">
      <w:pPr>
        <w:spacing w:after="0" w:line="360" w:lineRule="auto"/>
        <w:jc w:val="both"/>
        <w:rPr>
          <w:rFonts w:eastAsia="Times New Roman" w:cstheme="minorHAnsi"/>
          <w:sz w:val="24"/>
          <w:szCs w:val="24"/>
        </w:rPr>
      </w:pPr>
    </w:p>
    <w:p w:rsidR="00DC1DC5" w:rsidRDefault="00DC1DC5" w:rsidP="00FB5127">
      <w:pPr>
        <w:spacing w:after="0" w:line="360" w:lineRule="auto"/>
        <w:jc w:val="both"/>
        <w:rPr>
          <w:rFonts w:eastAsia="Times New Roman" w:cstheme="minorHAnsi"/>
          <w:sz w:val="24"/>
          <w:szCs w:val="24"/>
        </w:rPr>
      </w:pPr>
    </w:p>
    <w:p w:rsidR="00E72894" w:rsidRPr="00FB5127" w:rsidRDefault="00E72894" w:rsidP="00FB5127">
      <w:pPr>
        <w:spacing w:after="0" w:line="360" w:lineRule="auto"/>
        <w:jc w:val="both"/>
        <w:rPr>
          <w:rFonts w:eastAsia="Times New Roman" w:cstheme="minorHAnsi"/>
          <w:sz w:val="24"/>
          <w:szCs w:val="24"/>
        </w:rPr>
      </w:pPr>
    </w:p>
    <w:p w:rsidR="00C53429" w:rsidRPr="00FB5127" w:rsidRDefault="00A6758B" w:rsidP="00FB5127">
      <w:pPr>
        <w:spacing w:line="360" w:lineRule="auto"/>
        <w:rPr>
          <w:rFonts w:eastAsia="Times New Roman" w:cstheme="minorHAnsi"/>
          <w:b/>
          <w:sz w:val="24"/>
          <w:szCs w:val="24"/>
        </w:rPr>
      </w:pPr>
      <w:proofErr w:type="gramStart"/>
      <w:r>
        <w:rPr>
          <w:rFonts w:eastAsia="Times New Roman" w:cstheme="minorHAnsi"/>
          <w:b/>
          <w:sz w:val="24"/>
          <w:szCs w:val="24"/>
        </w:rPr>
        <w:lastRenderedPageBreak/>
        <w:t xml:space="preserve">1.2 </w:t>
      </w:r>
      <w:r w:rsidR="00E213D3" w:rsidRPr="00FB5127">
        <w:rPr>
          <w:rFonts w:eastAsia="Times New Roman" w:cstheme="minorHAnsi"/>
          <w:b/>
          <w:sz w:val="24"/>
          <w:szCs w:val="24"/>
        </w:rPr>
        <w:t xml:space="preserve"> Cavan</w:t>
      </w:r>
      <w:proofErr w:type="gramEnd"/>
      <w:r w:rsidR="00E213D3" w:rsidRPr="00FB5127">
        <w:rPr>
          <w:rFonts w:eastAsia="Times New Roman" w:cstheme="minorHAnsi"/>
          <w:b/>
          <w:sz w:val="24"/>
          <w:szCs w:val="24"/>
        </w:rPr>
        <w:t xml:space="preserve"> </w:t>
      </w:r>
      <w:r w:rsidR="008E0266" w:rsidRPr="00FB5127">
        <w:rPr>
          <w:rFonts w:eastAsia="Times New Roman" w:cstheme="minorHAnsi"/>
          <w:b/>
          <w:sz w:val="24"/>
          <w:szCs w:val="24"/>
        </w:rPr>
        <w:t>S</w:t>
      </w:r>
      <w:r w:rsidR="00E213D3" w:rsidRPr="00FB5127">
        <w:rPr>
          <w:rFonts w:eastAsia="Times New Roman" w:cstheme="minorHAnsi"/>
          <w:b/>
          <w:sz w:val="24"/>
          <w:szCs w:val="24"/>
        </w:rPr>
        <w:t xml:space="preserve">ports </w:t>
      </w:r>
      <w:r w:rsidR="008E0266" w:rsidRPr="00FB5127">
        <w:rPr>
          <w:rFonts w:eastAsia="Times New Roman" w:cstheme="minorHAnsi"/>
          <w:b/>
          <w:sz w:val="24"/>
          <w:szCs w:val="24"/>
        </w:rPr>
        <w:t>P</w:t>
      </w:r>
      <w:r w:rsidR="00E213D3" w:rsidRPr="00FB5127">
        <w:rPr>
          <w:rFonts w:eastAsia="Times New Roman" w:cstheme="minorHAnsi"/>
          <w:b/>
          <w:sz w:val="24"/>
          <w:szCs w:val="24"/>
        </w:rPr>
        <w:t>artnership – who are we?</w:t>
      </w:r>
    </w:p>
    <w:p w:rsidR="00B95BB4" w:rsidRPr="00FB5127" w:rsidRDefault="00B95BB4" w:rsidP="00F32077">
      <w:pPr>
        <w:pStyle w:val="ListParagraph"/>
        <w:numPr>
          <w:ilvl w:val="0"/>
          <w:numId w:val="37"/>
        </w:numPr>
        <w:spacing w:after="0" w:line="360" w:lineRule="auto"/>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Sports Coordinator;  Nadine Mc Cormilla</w:t>
      </w:r>
    </w:p>
    <w:p w:rsidR="00B95BB4" w:rsidRPr="00FB5127" w:rsidRDefault="00B95BB4" w:rsidP="00F32077">
      <w:pPr>
        <w:pStyle w:val="ListParagraph"/>
        <w:numPr>
          <w:ilvl w:val="0"/>
          <w:numId w:val="37"/>
        </w:numPr>
        <w:spacing w:after="0" w:line="360" w:lineRule="auto"/>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Sport</w:t>
      </w:r>
      <w:r w:rsidR="00DC2AB5">
        <w:rPr>
          <w:rFonts w:asciiTheme="minorHAnsi" w:eastAsia="Times New Roman" w:hAnsiTheme="minorHAnsi" w:cstheme="minorHAnsi"/>
          <w:sz w:val="24"/>
          <w:szCs w:val="24"/>
        </w:rPr>
        <w:t xml:space="preserve">s Inclusion Development Officer; </w:t>
      </w:r>
      <w:r w:rsidRPr="00FB5127">
        <w:rPr>
          <w:rFonts w:asciiTheme="minorHAnsi" w:eastAsia="Times New Roman" w:hAnsiTheme="minorHAnsi" w:cstheme="minorHAnsi"/>
          <w:sz w:val="24"/>
          <w:szCs w:val="24"/>
        </w:rPr>
        <w:t>Dean Mc Elroy</w:t>
      </w:r>
    </w:p>
    <w:p w:rsidR="00B95BB4" w:rsidRPr="00FB5127" w:rsidRDefault="00B95BB4" w:rsidP="00F32077">
      <w:pPr>
        <w:pStyle w:val="ListParagraph"/>
        <w:numPr>
          <w:ilvl w:val="0"/>
          <w:numId w:val="37"/>
        </w:numPr>
        <w:spacing w:after="0" w:line="360" w:lineRule="auto"/>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Community Sports Development Officer;  Aine O Reilly</w:t>
      </w:r>
    </w:p>
    <w:p w:rsidR="00B95BB4" w:rsidRPr="00FB5127" w:rsidRDefault="00B95BB4" w:rsidP="00F32077">
      <w:pPr>
        <w:pStyle w:val="ListParagraph"/>
        <w:numPr>
          <w:ilvl w:val="0"/>
          <w:numId w:val="37"/>
        </w:numPr>
        <w:spacing w:after="0" w:line="360" w:lineRule="auto"/>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 xml:space="preserve">Sports Administrator; </w:t>
      </w:r>
      <w:r w:rsidR="00DC2AB5">
        <w:rPr>
          <w:rFonts w:asciiTheme="minorHAnsi" w:eastAsia="Times New Roman" w:hAnsiTheme="minorHAnsi" w:cstheme="minorHAnsi"/>
          <w:sz w:val="24"/>
          <w:szCs w:val="24"/>
        </w:rPr>
        <w:t xml:space="preserve">Diane Mc </w:t>
      </w:r>
      <w:proofErr w:type="spellStart"/>
      <w:r w:rsidR="00DC2AB5">
        <w:rPr>
          <w:rFonts w:asciiTheme="minorHAnsi" w:eastAsia="Times New Roman" w:hAnsiTheme="minorHAnsi" w:cstheme="minorHAnsi"/>
          <w:sz w:val="24"/>
          <w:szCs w:val="24"/>
        </w:rPr>
        <w:t>Enerney</w:t>
      </w:r>
      <w:proofErr w:type="spellEnd"/>
    </w:p>
    <w:p w:rsidR="00B95BB4" w:rsidRPr="00FB5127" w:rsidRDefault="00B95BB4" w:rsidP="00FB5127">
      <w:pPr>
        <w:spacing w:after="0" w:line="360" w:lineRule="auto"/>
        <w:jc w:val="both"/>
        <w:rPr>
          <w:rFonts w:eastAsia="Times New Roman" w:cstheme="minorHAnsi"/>
          <w:color w:val="000000" w:themeColor="text1"/>
          <w:sz w:val="24"/>
          <w:szCs w:val="24"/>
        </w:rPr>
      </w:pPr>
    </w:p>
    <w:p w:rsidR="00764EDF" w:rsidRPr="00FB5127" w:rsidRDefault="00764EDF" w:rsidP="00E72894">
      <w:pPr>
        <w:spacing w:after="0" w:line="360" w:lineRule="auto"/>
        <w:ind w:left="360"/>
        <w:jc w:val="both"/>
        <w:rPr>
          <w:rFonts w:eastAsia="Times New Roman" w:cstheme="minorHAnsi"/>
          <w:color w:val="000000" w:themeColor="text1"/>
          <w:sz w:val="24"/>
          <w:szCs w:val="24"/>
        </w:rPr>
      </w:pPr>
      <w:r w:rsidRPr="00FB5127">
        <w:rPr>
          <w:rFonts w:eastAsia="Times New Roman" w:cstheme="minorHAnsi"/>
          <w:color w:val="000000" w:themeColor="text1"/>
          <w:sz w:val="24"/>
          <w:szCs w:val="24"/>
        </w:rPr>
        <w:t>The Cavan Sports Partnership Board operates as an advisory board in guiding the work of the CSP and ensuring effective implementation of the strategic plan.</w:t>
      </w:r>
      <w:r w:rsidRPr="00FB5127">
        <w:rPr>
          <w:rFonts w:eastAsia="Times New Roman" w:cstheme="minorHAnsi"/>
          <w:b/>
          <w:color w:val="000000" w:themeColor="text1"/>
          <w:sz w:val="24"/>
          <w:szCs w:val="24"/>
        </w:rPr>
        <w:t xml:space="preserve">  </w:t>
      </w:r>
      <w:r w:rsidRPr="00FB5127">
        <w:rPr>
          <w:rFonts w:eastAsia="Times New Roman" w:cstheme="minorHAnsi"/>
          <w:color w:val="000000" w:themeColor="text1"/>
          <w:sz w:val="24"/>
          <w:szCs w:val="24"/>
        </w:rPr>
        <w:t>It is made up of those regarded as key influencers and stakeholders in local sports development and comprises</w:t>
      </w:r>
      <w:r w:rsidR="00735FC3" w:rsidRPr="00FB5127">
        <w:rPr>
          <w:rFonts w:eastAsia="Times New Roman" w:cstheme="minorHAnsi"/>
          <w:color w:val="000000" w:themeColor="text1"/>
          <w:sz w:val="24"/>
          <w:szCs w:val="24"/>
        </w:rPr>
        <w:t xml:space="preserve"> of representatives of the</w:t>
      </w:r>
      <w:r w:rsidR="002641B5" w:rsidRPr="00FB5127">
        <w:rPr>
          <w:rFonts w:eastAsia="Times New Roman" w:cstheme="minorHAnsi"/>
          <w:color w:val="000000" w:themeColor="text1"/>
          <w:sz w:val="24"/>
          <w:szCs w:val="24"/>
        </w:rPr>
        <w:t xml:space="preserve"> following</w:t>
      </w:r>
      <w:r w:rsidR="00735FC3" w:rsidRPr="00FB5127">
        <w:rPr>
          <w:rFonts w:eastAsia="Times New Roman" w:cstheme="minorHAnsi"/>
          <w:color w:val="000000" w:themeColor="text1"/>
          <w:sz w:val="24"/>
          <w:szCs w:val="24"/>
        </w:rPr>
        <w:t xml:space="preserve"> agencies, sporting and community organisations</w:t>
      </w:r>
      <w:r w:rsidRPr="00FB5127">
        <w:rPr>
          <w:rFonts w:eastAsia="Times New Roman" w:cstheme="minorHAnsi"/>
          <w:color w:val="000000" w:themeColor="text1"/>
          <w:sz w:val="24"/>
          <w:szCs w:val="24"/>
        </w:rPr>
        <w:t>:</w:t>
      </w:r>
    </w:p>
    <w:p w:rsidR="00735FC3" w:rsidRPr="00E72894" w:rsidRDefault="00735FC3" w:rsidP="00E72894">
      <w:pPr>
        <w:spacing w:after="0" w:line="360" w:lineRule="auto"/>
        <w:rPr>
          <w:rFonts w:eastAsia="Times New Roman" w:cstheme="minorHAnsi"/>
          <w:color w:val="000000" w:themeColor="text1"/>
          <w:sz w:val="24"/>
          <w:szCs w:val="24"/>
        </w:rPr>
      </w:pPr>
    </w:p>
    <w:p w:rsidR="00C53429" w:rsidRPr="00FB5127" w:rsidRDefault="00C53429" w:rsidP="00F32077">
      <w:pPr>
        <w:pStyle w:val="ListParagraph"/>
        <w:numPr>
          <w:ilvl w:val="0"/>
          <w:numId w:val="25"/>
        </w:numPr>
        <w:spacing w:after="0" w:line="360" w:lineRule="auto"/>
        <w:rPr>
          <w:rFonts w:asciiTheme="minorHAnsi" w:eastAsia="Times New Roman"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 xml:space="preserve">Cavan &amp; Monaghan ETB </w:t>
      </w:r>
    </w:p>
    <w:p w:rsidR="00C53429" w:rsidRPr="00FB5127" w:rsidRDefault="00C53429" w:rsidP="00F32077">
      <w:pPr>
        <w:pStyle w:val="ListParagraph"/>
        <w:numPr>
          <w:ilvl w:val="0"/>
          <w:numId w:val="25"/>
        </w:numPr>
        <w:spacing w:after="0" w:line="360" w:lineRule="auto"/>
        <w:rPr>
          <w:rFonts w:asciiTheme="minorHAnsi" w:eastAsia="Times New Roman" w:hAnsiTheme="minorHAnsi" w:cstheme="minorHAnsi"/>
          <w:color w:val="000000" w:themeColor="text1"/>
          <w:sz w:val="24"/>
          <w:szCs w:val="24"/>
        </w:rPr>
      </w:pPr>
      <w:proofErr w:type="spellStart"/>
      <w:r w:rsidRPr="00FB5127">
        <w:rPr>
          <w:rFonts w:asciiTheme="minorHAnsi" w:eastAsia="Times New Roman" w:hAnsiTheme="minorHAnsi" w:cstheme="minorHAnsi"/>
          <w:color w:val="000000" w:themeColor="text1"/>
          <w:sz w:val="24"/>
          <w:szCs w:val="24"/>
        </w:rPr>
        <w:t>Breffni</w:t>
      </w:r>
      <w:proofErr w:type="spellEnd"/>
      <w:r w:rsidRPr="00FB5127">
        <w:rPr>
          <w:rFonts w:asciiTheme="minorHAnsi" w:eastAsia="Times New Roman" w:hAnsiTheme="minorHAnsi" w:cstheme="minorHAnsi"/>
          <w:color w:val="000000" w:themeColor="text1"/>
          <w:sz w:val="24"/>
          <w:szCs w:val="24"/>
        </w:rPr>
        <w:t xml:space="preserve"> Integrated </w:t>
      </w:r>
    </w:p>
    <w:p w:rsidR="00764EDF" w:rsidRPr="00FB5127" w:rsidRDefault="00764EDF" w:rsidP="00F32077">
      <w:pPr>
        <w:pStyle w:val="ListParagraph"/>
        <w:numPr>
          <w:ilvl w:val="0"/>
          <w:numId w:val="25"/>
        </w:numPr>
        <w:spacing w:after="0" w:line="360" w:lineRule="auto"/>
        <w:rPr>
          <w:rFonts w:asciiTheme="minorHAnsi" w:eastAsia="Times New Roman"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Cavan County Council</w:t>
      </w:r>
      <w:r w:rsidR="00C53429" w:rsidRPr="00FB5127">
        <w:rPr>
          <w:rFonts w:asciiTheme="minorHAnsi" w:eastAsia="Times New Roman" w:hAnsiTheme="minorHAnsi" w:cstheme="minorHAnsi"/>
          <w:color w:val="000000" w:themeColor="text1"/>
          <w:sz w:val="24"/>
          <w:szCs w:val="24"/>
        </w:rPr>
        <w:t xml:space="preserve"> </w:t>
      </w:r>
    </w:p>
    <w:p w:rsidR="00764EDF" w:rsidRPr="00FB5127" w:rsidRDefault="00764EDF" w:rsidP="00F32077">
      <w:pPr>
        <w:pStyle w:val="ListParagraph"/>
        <w:numPr>
          <w:ilvl w:val="0"/>
          <w:numId w:val="25"/>
        </w:numPr>
        <w:spacing w:after="0" w:line="360" w:lineRule="auto"/>
        <w:rPr>
          <w:rFonts w:asciiTheme="minorHAnsi" w:eastAsia="Times New Roman"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Health Service Executive</w:t>
      </w:r>
    </w:p>
    <w:p w:rsidR="00764EDF" w:rsidRPr="00FB5127" w:rsidRDefault="00764EDF" w:rsidP="00F32077">
      <w:pPr>
        <w:pStyle w:val="ListParagraph"/>
        <w:numPr>
          <w:ilvl w:val="0"/>
          <w:numId w:val="25"/>
        </w:numPr>
        <w:spacing w:after="0" w:line="360" w:lineRule="auto"/>
        <w:rPr>
          <w:rFonts w:asciiTheme="minorHAnsi" w:eastAsia="Times New Roman"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Schools representative</w:t>
      </w:r>
      <w:r w:rsidR="002641B5" w:rsidRPr="00FB5127">
        <w:rPr>
          <w:rFonts w:asciiTheme="minorHAnsi" w:eastAsia="Times New Roman" w:hAnsiTheme="minorHAnsi" w:cstheme="minorHAnsi"/>
          <w:color w:val="000000" w:themeColor="text1"/>
          <w:sz w:val="24"/>
          <w:szCs w:val="24"/>
        </w:rPr>
        <w:t>s</w:t>
      </w:r>
    </w:p>
    <w:p w:rsidR="00764EDF" w:rsidRPr="00FB5127" w:rsidRDefault="00764EDF" w:rsidP="00F32077">
      <w:pPr>
        <w:pStyle w:val="ListParagraph"/>
        <w:numPr>
          <w:ilvl w:val="0"/>
          <w:numId w:val="25"/>
        </w:numPr>
        <w:spacing w:after="0" w:line="360" w:lineRule="auto"/>
        <w:rPr>
          <w:rFonts w:asciiTheme="minorHAnsi" w:eastAsia="Times New Roman"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Public Participation Network</w:t>
      </w:r>
    </w:p>
    <w:p w:rsidR="00764EDF" w:rsidRPr="00FB5127" w:rsidRDefault="00764EDF" w:rsidP="00F32077">
      <w:pPr>
        <w:pStyle w:val="ListParagraph"/>
        <w:numPr>
          <w:ilvl w:val="0"/>
          <w:numId w:val="25"/>
        </w:numPr>
        <w:spacing w:after="0" w:line="360" w:lineRule="auto"/>
        <w:rPr>
          <w:rFonts w:asciiTheme="minorHAnsi" w:eastAsia="Times New Roman"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Disability representative</w:t>
      </w:r>
    </w:p>
    <w:p w:rsidR="00B92B95" w:rsidRPr="00FB5127" w:rsidRDefault="00764EDF" w:rsidP="00F32077">
      <w:pPr>
        <w:pStyle w:val="ListParagraph"/>
        <w:numPr>
          <w:ilvl w:val="0"/>
          <w:numId w:val="25"/>
        </w:numPr>
        <w:spacing w:after="0" w:line="360" w:lineRule="auto"/>
        <w:rPr>
          <w:rFonts w:asciiTheme="minorHAnsi" w:eastAsia="Times New Roman"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Elected representatives</w:t>
      </w:r>
    </w:p>
    <w:p w:rsidR="002641B5" w:rsidRPr="00E72894" w:rsidRDefault="002641B5" w:rsidP="00F32077">
      <w:pPr>
        <w:pStyle w:val="ListParagraph"/>
        <w:numPr>
          <w:ilvl w:val="0"/>
          <w:numId w:val="25"/>
        </w:numPr>
        <w:spacing w:after="0" w:line="360" w:lineRule="auto"/>
        <w:rPr>
          <w:rFonts w:asciiTheme="minorHAnsi" w:eastAsia="Times New Roman"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Sports Representatives</w:t>
      </w:r>
    </w:p>
    <w:p w:rsidR="00805506" w:rsidRPr="00FB5127" w:rsidRDefault="00805506" w:rsidP="00FB5127">
      <w:pPr>
        <w:spacing w:after="0" w:line="360" w:lineRule="auto"/>
        <w:ind w:left="2880"/>
        <w:rPr>
          <w:rFonts w:eastAsia="Times New Roman" w:cstheme="minorHAnsi"/>
          <w:color w:val="000000" w:themeColor="text1"/>
          <w:sz w:val="24"/>
          <w:szCs w:val="24"/>
        </w:rPr>
      </w:pPr>
    </w:p>
    <w:p w:rsidR="009C3BA8" w:rsidRPr="00FB5127" w:rsidRDefault="00E213D3" w:rsidP="00FB5127">
      <w:pPr>
        <w:spacing w:line="360" w:lineRule="auto"/>
        <w:rPr>
          <w:rFonts w:eastAsia="Times New Roman" w:cstheme="minorHAnsi"/>
          <w:b/>
          <w:sz w:val="24"/>
          <w:szCs w:val="24"/>
        </w:rPr>
      </w:pPr>
      <w:r w:rsidRPr="00FB5127">
        <w:rPr>
          <w:rFonts w:eastAsia="Times New Roman" w:cstheme="minorHAnsi"/>
          <w:b/>
          <w:sz w:val="24"/>
          <w:szCs w:val="24"/>
        </w:rPr>
        <w:lastRenderedPageBreak/>
        <w:t xml:space="preserve">1.3 </w:t>
      </w:r>
      <w:r w:rsidR="009C3BA8" w:rsidRPr="00FB5127">
        <w:rPr>
          <w:rFonts w:eastAsia="Times New Roman" w:cstheme="minorHAnsi"/>
          <w:b/>
          <w:sz w:val="24"/>
          <w:szCs w:val="24"/>
        </w:rPr>
        <w:t xml:space="preserve">Work and Achievements of CSP </w:t>
      </w:r>
    </w:p>
    <w:p w:rsidR="008F1C46" w:rsidRPr="00FB5127" w:rsidRDefault="009C3BA8" w:rsidP="00FB5127">
      <w:pPr>
        <w:spacing w:after="0" w:line="360" w:lineRule="auto"/>
        <w:jc w:val="both"/>
        <w:rPr>
          <w:rFonts w:eastAsia="Times New Roman" w:cstheme="minorHAnsi"/>
          <w:sz w:val="24"/>
          <w:szCs w:val="24"/>
        </w:rPr>
      </w:pPr>
      <w:r w:rsidRPr="00FB5127">
        <w:rPr>
          <w:rFonts w:eastAsia="Times New Roman" w:cstheme="minorHAnsi"/>
          <w:sz w:val="24"/>
          <w:szCs w:val="24"/>
        </w:rPr>
        <w:t>Since its establishment in 2008, the Ca</w:t>
      </w:r>
      <w:r w:rsidR="008F1C46" w:rsidRPr="00FB5127">
        <w:rPr>
          <w:rFonts w:eastAsia="Times New Roman" w:cstheme="minorHAnsi"/>
          <w:sz w:val="24"/>
          <w:szCs w:val="24"/>
        </w:rPr>
        <w:t>van Sports Partnership has helped lead local delivery of n</w:t>
      </w:r>
      <w:r w:rsidR="00BE5475" w:rsidRPr="00FB5127">
        <w:rPr>
          <w:rFonts w:eastAsia="Times New Roman" w:cstheme="minorHAnsi"/>
          <w:sz w:val="24"/>
          <w:szCs w:val="24"/>
        </w:rPr>
        <w:t>ational participation objectives</w:t>
      </w:r>
      <w:r w:rsidR="008F1C46" w:rsidRPr="00FB5127">
        <w:rPr>
          <w:rFonts w:eastAsia="Times New Roman" w:cstheme="minorHAnsi"/>
          <w:sz w:val="24"/>
          <w:szCs w:val="24"/>
        </w:rPr>
        <w:t>.</w:t>
      </w:r>
      <w:r w:rsidR="008E0266" w:rsidRPr="00FB5127">
        <w:rPr>
          <w:rFonts w:eastAsia="Times New Roman" w:cstheme="minorHAnsi"/>
          <w:sz w:val="24"/>
          <w:szCs w:val="24"/>
        </w:rPr>
        <w:t xml:space="preserve"> In our nine years in operation, </w:t>
      </w:r>
      <w:r w:rsidR="008F1C46" w:rsidRPr="00FB5127">
        <w:rPr>
          <w:rFonts w:eastAsia="Times New Roman" w:cstheme="minorHAnsi"/>
          <w:sz w:val="24"/>
          <w:szCs w:val="24"/>
        </w:rPr>
        <w:t>progress has been made in a number of areas. These include:</w:t>
      </w:r>
    </w:p>
    <w:p w:rsidR="00D32C17" w:rsidRPr="00FB5127" w:rsidRDefault="00D32C17" w:rsidP="00FB5127">
      <w:pPr>
        <w:spacing w:after="0" w:line="360" w:lineRule="auto"/>
        <w:jc w:val="both"/>
        <w:rPr>
          <w:rFonts w:eastAsia="Times New Roman" w:cstheme="minorHAnsi"/>
          <w:sz w:val="24"/>
          <w:szCs w:val="24"/>
        </w:rPr>
      </w:pPr>
    </w:p>
    <w:p w:rsidR="008F1C46" w:rsidRPr="00FB5127" w:rsidRDefault="008F1C46" w:rsidP="00FB5127">
      <w:pPr>
        <w:spacing w:after="0" w:line="360" w:lineRule="auto"/>
        <w:jc w:val="both"/>
        <w:rPr>
          <w:rFonts w:eastAsia="Times New Roman" w:cstheme="minorHAnsi"/>
          <w:b/>
          <w:sz w:val="24"/>
          <w:szCs w:val="24"/>
        </w:rPr>
      </w:pPr>
      <w:r w:rsidRPr="00FB5127">
        <w:rPr>
          <w:rFonts w:eastAsia="Times New Roman" w:cstheme="minorHAnsi"/>
          <w:b/>
          <w:sz w:val="24"/>
          <w:szCs w:val="24"/>
        </w:rPr>
        <w:t>Structure</w:t>
      </w:r>
    </w:p>
    <w:p w:rsidR="00D356C0" w:rsidRPr="00FB5127" w:rsidRDefault="00D356C0" w:rsidP="00F32077">
      <w:pPr>
        <w:pStyle w:val="ListParagraph"/>
        <w:numPr>
          <w:ilvl w:val="0"/>
          <w:numId w:val="9"/>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 xml:space="preserve">The Cavan Sports Partnership </w:t>
      </w:r>
      <w:r w:rsidR="00D32C17" w:rsidRPr="00FB5127">
        <w:rPr>
          <w:rFonts w:asciiTheme="minorHAnsi" w:eastAsia="Times New Roman" w:hAnsiTheme="minorHAnsi" w:cstheme="minorHAnsi"/>
          <w:sz w:val="24"/>
          <w:szCs w:val="24"/>
        </w:rPr>
        <w:t>B</w:t>
      </w:r>
      <w:r w:rsidRPr="00FB5127">
        <w:rPr>
          <w:rFonts w:asciiTheme="minorHAnsi" w:eastAsia="Times New Roman" w:hAnsiTheme="minorHAnsi" w:cstheme="minorHAnsi"/>
          <w:sz w:val="24"/>
          <w:szCs w:val="24"/>
        </w:rPr>
        <w:t>oard comprises of a strong interagency group of relevant stakeholder</w:t>
      </w:r>
      <w:r w:rsidR="00D32C17" w:rsidRPr="00FB5127">
        <w:rPr>
          <w:rFonts w:asciiTheme="minorHAnsi" w:eastAsia="Times New Roman" w:hAnsiTheme="minorHAnsi" w:cstheme="minorHAnsi"/>
          <w:sz w:val="24"/>
          <w:szCs w:val="24"/>
        </w:rPr>
        <w:t>s</w:t>
      </w:r>
      <w:r w:rsidR="00870E10" w:rsidRPr="00FB5127">
        <w:rPr>
          <w:rFonts w:asciiTheme="minorHAnsi" w:eastAsia="Times New Roman" w:hAnsiTheme="minorHAnsi" w:cstheme="minorHAnsi"/>
          <w:sz w:val="24"/>
          <w:szCs w:val="24"/>
        </w:rPr>
        <w:t xml:space="preserve"> who are</w:t>
      </w:r>
      <w:r w:rsidRPr="00FB5127">
        <w:rPr>
          <w:rFonts w:asciiTheme="minorHAnsi" w:eastAsia="Times New Roman" w:hAnsiTheme="minorHAnsi" w:cstheme="minorHAnsi"/>
          <w:sz w:val="24"/>
          <w:szCs w:val="24"/>
        </w:rPr>
        <w:t xml:space="preserve"> consult</w:t>
      </w:r>
      <w:r w:rsidR="00870E10" w:rsidRPr="00FB5127">
        <w:rPr>
          <w:rFonts w:asciiTheme="minorHAnsi" w:eastAsia="Times New Roman" w:hAnsiTheme="minorHAnsi" w:cstheme="minorHAnsi"/>
          <w:sz w:val="24"/>
          <w:szCs w:val="24"/>
        </w:rPr>
        <w:t>ed</w:t>
      </w:r>
      <w:r w:rsidRPr="00FB5127">
        <w:rPr>
          <w:rFonts w:asciiTheme="minorHAnsi" w:eastAsia="Times New Roman" w:hAnsiTheme="minorHAnsi" w:cstheme="minorHAnsi"/>
          <w:sz w:val="24"/>
          <w:szCs w:val="24"/>
        </w:rPr>
        <w:t xml:space="preserve"> with on the plans of the </w:t>
      </w:r>
      <w:r w:rsidR="00D32C17" w:rsidRPr="00FB5127">
        <w:rPr>
          <w:rFonts w:asciiTheme="minorHAnsi" w:eastAsia="Times New Roman" w:hAnsiTheme="minorHAnsi" w:cstheme="minorHAnsi"/>
          <w:sz w:val="24"/>
          <w:szCs w:val="24"/>
        </w:rPr>
        <w:t>P</w:t>
      </w:r>
      <w:r w:rsidR="00870E10" w:rsidRPr="00FB5127">
        <w:rPr>
          <w:rFonts w:asciiTheme="minorHAnsi" w:eastAsia="Times New Roman" w:hAnsiTheme="minorHAnsi" w:cstheme="minorHAnsi"/>
          <w:sz w:val="24"/>
          <w:szCs w:val="24"/>
        </w:rPr>
        <w:t xml:space="preserve">artnership and who oversee </w:t>
      </w:r>
      <w:proofErr w:type="gramStart"/>
      <w:r w:rsidR="00870E10" w:rsidRPr="00FB5127">
        <w:rPr>
          <w:rFonts w:asciiTheme="minorHAnsi" w:eastAsia="Times New Roman" w:hAnsiTheme="minorHAnsi" w:cstheme="minorHAnsi"/>
          <w:sz w:val="24"/>
          <w:szCs w:val="24"/>
        </w:rPr>
        <w:t>it’s</w:t>
      </w:r>
      <w:proofErr w:type="gramEnd"/>
      <w:r w:rsidRPr="00FB5127">
        <w:rPr>
          <w:rFonts w:asciiTheme="minorHAnsi" w:eastAsia="Times New Roman" w:hAnsiTheme="minorHAnsi" w:cstheme="minorHAnsi"/>
          <w:sz w:val="24"/>
          <w:szCs w:val="24"/>
        </w:rPr>
        <w:t xml:space="preserve"> work.</w:t>
      </w:r>
    </w:p>
    <w:p w:rsidR="008F1C46" w:rsidRPr="00FB5127" w:rsidRDefault="008F1C46" w:rsidP="00F32077">
      <w:pPr>
        <w:pStyle w:val="ListParagraph"/>
        <w:numPr>
          <w:ilvl w:val="0"/>
          <w:numId w:val="9"/>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We continue to recognise and support the inclusion of people with a disability and our aging population in physical activity with a part time Sports Inclusion Development Officer to work specifically with these groups.</w:t>
      </w:r>
    </w:p>
    <w:p w:rsidR="008F1C46" w:rsidRPr="00FB5127" w:rsidRDefault="008F1C46" w:rsidP="00F32077">
      <w:pPr>
        <w:pStyle w:val="ListParagraph"/>
        <w:numPr>
          <w:ilvl w:val="0"/>
          <w:numId w:val="9"/>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 xml:space="preserve">In 2016 we secured funding for the position of a community sports development officer to meet the needs of our local communities, </w:t>
      </w:r>
      <w:r w:rsidR="007E2104" w:rsidRPr="00FB5127">
        <w:rPr>
          <w:rFonts w:asciiTheme="minorHAnsi" w:eastAsia="Times New Roman" w:hAnsiTheme="minorHAnsi" w:cstheme="minorHAnsi"/>
          <w:sz w:val="24"/>
          <w:szCs w:val="24"/>
        </w:rPr>
        <w:t>clubs</w:t>
      </w:r>
      <w:r w:rsidRPr="00FB5127">
        <w:rPr>
          <w:rFonts w:asciiTheme="minorHAnsi" w:eastAsia="Times New Roman" w:hAnsiTheme="minorHAnsi" w:cstheme="minorHAnsi"/>
          <w:sz w:val="24"/>
          <w:szCs w:val="24"/>
        </w:rPr>
        <w:t xml:space="preserve"> and schools.</w:t>
      </w:r>
    </w:p>
    <w:p w:rsidR="008F1C46" w:rsidRPr="00FB5127" w:rsidRDefault="008F1C46" w:rsidP="00FB5127">
      <w:pPr>
        <w:spacing w:after="0" w:line="360" w:lineRule="auto"/>
        <w:jc w:val="both"/>
        <w:rPr>
          <w:rFonts w:eastAsia="Times New Roman" w:cstheme="minorHAnsi"/>
          <w:sz w:val="24"/>
          <w:szCs w:val="24"/>
        </w:rPr>
      </w:pPr>
    </w:p>
    <w:p w:rsidR="008F1C46" w:rsidRPr="00FB5127" w:rsidRDefault="00CB05D2" w:rsidP="00FB5127">
      <w:pPr>
        <w:spacing w:after="0" w:line="360" w:lineRule="auto"/>
        <w:jc w:val="both"/>
        <w:rPr>
          <w:rFonts w:eastAsia="Times New Roman" w:cstheme="minorHAnsi"/>
          <w:b/>
          <w:sz w:val="24"/>
          <w:szCs w:val="24"/>
        </w:rPr>
      </w:pPr>
      <w:r w:rsidRPr="00FB5127">
        <w:rPr>
          <w:rFonts w:eastAsia="Times New Roman" w:cstheme="minorHAnsi"/>
          <w:b/>
          <w:sz w:val="24"/>
          <w:szCs w:val="24"/>
        </w:rPr>
        <w:t>Initiatives</w:t>
      </w:r>
    </w:p>
    <w:p w:rsidR="00CB05D2" w:rsidRPr="00FB5127" w:rsidRDefault="00D32C17" w:rsidP="00F32077">
      <w:pPr>
        <w:pStyle w:val="ListParagraph"/>
        <w:numPr>
          <w:ilvl w:val="0"/>
          <w:numId w:val="10"/>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 xml:space="preserve">Since 2008, </w:t>
      </w:r>
      <w:r w:rsidR="00CB05D2" w:rsidRPr="00FB5127">
        <w:rPr>
          <w:rFonts w:asciiTheme="minorHAnsi" w:eastAsia="Times New Roman" w:hAnsiTheme="minorHAnsi" w:cstheme="minorHAnsi"/>
          <w:sz w:val="24"/>
          <w:szCs w:val="24"/>
        </w:rPr>
        <w:t>we have disseminated over €65,000 to local clubs and community groups through our mass participation and club grant scheme.</w:t>
      </w:r>
    </w:p>
    <w:p w:rsidR="001E1AAA" w:rsidRPr="00FB5127" w:rsidRDefault="001E1AAA" w:rsidP="00FB5127">
      <w:pPr>
        <w:pStyle w:val="ListParagraph"/>
        <w:spacing w:after="0" w:line="360" w:lineRule="auto"/>
        <w:jc w:val="both"/>
        <w:rPr>
          <w:rFonts w:asciiTheme="minorHAnsi" w:eastAsia="Times New Roman" w:hAnsiTheme="minorHAnsi" w:cstheme="minorHAnsi"/>
          <w:sz w:val="24"/>
          <w:szCs w:val="24"/>
        </w:rPr>
      </w:pPr>
    </w:p>
    <w:p w:rsidR="001E1AAA" w:rsidRPr="00FB5127" w:rsidRDefault="001E1AAA" w:rsidP="00F32077">
      <w:pPr>
        <w:pStyle w:val="ListParagraph"/>
        <w:numPr>
          <w:ilvl w:val="0"/>
          <w:numId w:val="10"/>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 xml:space="preserve"> The </w:t>
      </w:r>
      <w:r w:rsidR="00D32C17" w:rsidRPr="00FB5127">
        <w:rPr>
          <w:rFonts w:asciiTheme="minorHAnsi" w:eastAsia="Times New Roman" w:hAnsiTheme="minorHAnsi" w:cstheme="minorHAnsi"/>
          <w:sz w:val="24"/>
          <w:szCs w:val="24"/>
        </w:rPr>
        <w:t>S</w:t>
      </w:r>
      <w:r w:rsidRPr="00FB5127">
        <w:rPr>
          <w:rFonts w:asciiTheme="minorHAnsi" w:eastAsia="Times New Roman" w:hAnsiTheme="minorHAnsi" w:cstheme="minorHAnsi"/>
          <w:sz w:val="24"/>
          <w:szCs w:val="24"/>
        </w:rPr>
        <w:t xml:space="preserve">ports </w:t>
      </w:r>
      <w:r w:rsidR="00D32C17" w:rsidRPr="00FB5127">
        <w:rPr>
          <w:rFonts w:asciiTheme="minorHAnsi" w:eastAsia="Times New Roman" w:hAnsiTheme="minorHAnsi" w:cstheme="minorHAnsi"/>
          <w:sz w:val="24"/>
          <w:szCs w:val="24"/>
        </w:rPr>
        <w:t>I</w:t>
      </w:r>
      <w:r w:rsidRPr="00FB5127">
        <w:rPr>
          <w:rFonts w:asciiTheme="minorHAnsi" w:eastAsia="Times New Roman" w:hAnsiTheme="minorHAnsi" w:cstheme="minorHAnsi"/>
          <w:sz w:val="24"/>
          <w:szCs w:val="24"/>
        </w:rPr>
        <w:t xml:space="preserve">nclusion </w:t>
      </w:r>
      <w:r w:rsidR="00D32C17" w:rsidRPr="00FB5127">
        <w:rPr>
          <w:rFonts w:asciiTheme="minorHAnsi" w:eastAsia="Times New Roman" w:hAnsiTheme="minorHAnsi" w:cstheme="minorHAnsi"/>
          <w:sz w:val="24"/>
          <w:szCs w:val="24"/>
        </w:rPr>
        <w:t>P</w:t>
      </w:r>
      <w:r w:rsidRPr="00FB5127">
        <w:rPr>
          <w:rFonts w:asciiTheme="minorHAnsi" w:eastAsia="Times New Roman" w:hAnsiTheme="minorHAnsi" w:cstheme="minorHAnsi"/>
          <w:sz w:val="24"/>
          <w:szCs w:val="24"/>
        </w:rPr>
        <w:t xml:space="preserve">rogramme, </w:t>
      </w:r>
      <w:r w:rsidR="00D32C17" w:rsidRPr="00FB5127">
        <w:rPr>
          <w:rFonts w:asciiTheme="minorHAnsi" w:eastAsia="Times New Roman" w:hAnsiTheme="minorHAnsi" w:cstheme="minorHAnsi"/>
          <w:sz w:val="24"/>
          <w:szCs w:val="24"/>
        </w:rPr>
        <w:t xml:space="preserve">run in partnership </w:t>
      </w:r>
      <w:r w:rsidRPr="00FB5127">
        <w:rPr>
          <w:rFonts w:asciiTheme="minorHAnsi" w:eastAsia="Times New Roman" w:hAnsiTheme="minorHAnsi" w:cstheme="minorHAnsi"/>
          <w:sz w:val="24"/>
          <w:szCs w:val="24"/>
        </w:rPr>
        <w:t xml:space="preserve">with Monaghan </w:t>
      </w:r>
      <w:r w:rsidR="00D32C17" w:rsidRPr="00FB5127">
        <w:rPr>
          <w:rFonts w:asciiTheme="minorHAnsi" w:eastAsia="Times New Roman" w:hAnsiTheme="minorHAnsi" w:cstheme="minorHAnsi"/>
          <w:sz w:val="24"/>
          <w:szCs w:val="24"/>
        </w:rPr>
        <w:t>S</w:t>
      </w:r>
      <w:r w:rsidRPr="00FB5127">
        <w:rPr>
          <w:rFonts w:asciiTheme="minorHAnsi" w:eastAsia="Times New Roman" w:hAnsiTheme="minorHAnsi" w:cstheme="minorHAnsi"/>
          <w:sz w:val="24"/>
          <w:szCs w:val="24"/>
        </w:rPr>
        <w:t xml:space="preserve">ports </w:t>
      </w:r>
      <w:r w:rsidR="00D32C17" w:rsidRPr="00FB5127">
        <w:rPr>
          <w:rFonts w:asciiTheme="minorHAnsi" w:eastAsia="Times New Roman" w:hAnsiTheme="minorHAnsi" w:cstheme="minorHAnsi"/>
          <w:sz w:val="24"/>
          <w:szCs w:val="24"/>
        </w:rPr>
        <w:t>P</w:t>
      </w:r>
      <w:r w:rsidRPr="00FB5127">
        <w:rPr>
          <w:rFonts w:asciiTheme="minorHAnsi" w:eastAsia="Times New Roman" w:hAnsiTheme="minorHAnsi" w:cstheme="minorHAnsi"/>
          <w:sz w:val="24"/>
          <w:szCs w:val="24"/>
        </w:rPr>
        <w:t>artnership</w:t>
      </w:r>
      <w:r w:rsidR="00D32C17" w:rsidRPr="00FB5127">
        <w:rPr>
          <w:rFonts w:asciiTheme="minorHAnsi" w:eastAsia="Times New Roman" w:hAnsiTheme="minorHAnsi" w:cstheme="minorHAnsi"/>
          <w:sz w:val="24"/>
          <w:szCs w:val="24"/>
        </w:rPr>
        <w:t>,</w:t>
      </w:r>
      <w:r w:rsidRPr="00FB5127">
        <w:rPr>
          <w:rFonts w:asciiTheme="minorHAnsi" w:eastAsia="Times New Roman" w:hAnsiTheme="minorHAnsi" w:cstheme="minorHAnsi"/>
          <w:sz w:val="24"/>
          <w:szCs w:val="24"/>
        </w:rPr>
        <w:t xml:space="preserve"> continues to evolve and provides over 40 programmes for older adults and people with a disability to participate in per annum.  </w:t>
      </w:r>
    </w:p>
    <w:p w:rsidR="00CB05D2" w:rsidRPr="00FB5127" w:rsidRDefault="00CB05D2" w:rsidP="00FB5127">
      <w:pPr>
        <w:spacing w:after="0" w:line="360" w:lineRule="auto"/>
        <w:jc w:val="both"/>
        <w:rPr>
          <w:rFonts w:eastAsia="Times New Roman" w:cstheme="minorHAnsi"/>
          <w:sz w:val="24"/>
          <w:szCs w:val="24"/>
        </w:rPr>
      </w:pPr>
    </w:p>
    <w:p w:rsidR="00CB05D2" w:rsidRPr="00FB5127" w:rsidRDefault="00CB05D2" w:rsidP="00F32077">
      <w:pPr>
        <w:pStyle w:val="ListParagraph"/>
        <w:numPr>
          <w:ilvl w:val="0"/>
          <w:numId w:val="10"/>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lastRenderedPageBreak/>
        <w:t xml:space="preserve">We have successfully worked with three communities through our Community </w:t>
      </w:r>
      <w:r w:rsidR="00656360" w:rsidRPr="00FB5127">
        <w:rPr>
          <w:rFonts w:asciiTheme="minorHAnsi" w:eastAsia="Times New Roman" w:hAnsiTheme="minorHAnsi" w:cstheme="minorHAnsi"/>
          <w:sz w:val="24"/>
          <w:szCs w:val="24"/>
        </w:rPr>
        <w:t>Transformation</w:t>
      </w:r>
      <w:r w:rsidRPr="00FB5127">
        <w:rPr>
          <w:rFonts w:asciiTheme="minorHAnsi" w:eastAsia="Times New Roman" w:hAnsiTheme="minorHAnsi" w:cstheme="minorHAnsi"/>
          <w:sz w:val="24"/>
          <w:szCs w:val="24"/>
        </w:rPr>
        <w:t xml:space="preserve"> programme to help them use their own local resources and skills to achieve a community focused physical activity and health intervention programme. In 2016 this programme reached out to over 600 people throughout the three communities.</w:t>
      </w:r>
    </w:p>
    <w:p w:rsidR="0041067A" w:rsidRPr="00FB5127" w:rsidRDefault="0041067A" w:rsidP="00FB5127">
      <w:pPr>
        <w:spacing w:after="0" w:line="360" w:lineRule="auto"/>
        <w:jc w:val="both"/>
        <w:rPr>
          <w:rFonts w:eastAsia="Times New Roman" w:cstheme="minorHAnsi"/>
          <w:sz w:val="24"/>
          <w:szCs w:val="24"/>
        </w:rPr>
      </w:pPr>
    </w:p>
    <w:p w:rsidR="0041067A" w:rsidRPr="00FB5127" w:rsidRDefault="0041067A" w:rsidP="00F32077">
      <w:pPr>
        <w:pStyle w:val="ListParagraph"/>
        <w:numPr>
          <w:ilvl w:val="0"/>
          <w:numId w:val="10"/>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 xml:space="preserve">Cavan </w:t>
      </w:r>
      <w:r w:rsidR="00D32C17" w:rsidRPr="00FB5127">
        <w:rPr>
          <w:rFonts w:asciiTheme="minorHAnsi" w:eastAsia="Times New Roman" w:hAnsiTheme="minorHAnsi" w:cstheme="minorHAnsi"/>
          <w:sz w:val="24"/>
          <w:szCs w:val="24"/>
        </w:rPr>
        <w:t>W</w:t>
      </w:r>
      <w:r w:rsidRPr="00FB5127">
        <w:rPr>
          <w:rFonts w:asciiTheme="minorHAnsi" w:eastAsia="Times New Roman" w:hAnsiTheme="minorHAnsi" w:cstheme="minorHAnsi"/>
          <w:sz w:val="24"/>
          <w:szCs w:val="24"/>
        </w:rPr>
        <w:t xml:space="preserve">alking </w:t>
      </w:r>
      <w:r w:rsidR="00D32C17" w:rsidRPr="00FB5127">
        <w:rPr>
          <w:rFonts w:asciiTheme="minorHAnsi" w:eastAsia="Times New Roman" w:hAnsiTheme="minorHAnsi" w:cstheme="minorHAnsi"/>
          <w:sz w:val="24"/>
          <w:szCs w:val="24"/>
        </w:rPr>
        <w:t>F</w:t>
      </w:r>
      <w:r w:rsidRPr="00FB5127">
        <w:rPr>
          <w:rFonts w:asciiTheme="minorHAnsi" w:eastAsia="Times New Roman" w:hAnsiTheme="minorHAnsi" w:cstheme="minorHAnsi"/>
          <w:sz w:val="24"/>
          <w:szCs w:val="24"/>
        </w:rPr>
        <w:t xml:space="preserve">estival, an interdepartmental initiative within Cavan </w:t>
      </w:r>
      <w:r w:rsidR="00D32C17" w:rsidRPr="00FB5127">
        <w:rPr>
          <w:rFonts w:asciiTheme="minorHAnsi" w:eastAsia="Times New Roman" w:hAnsiTheme="minorHAnsi" w:cstheme="minorHAnsi"/>
          <w:sz w:val="24"/>
          <w:szCs w:val="24"/>
        </w:rPr>
        <w:t>C</w:t>
      </w:r>
      <w:r w:rsidRPr="00FB5127">
        <w:rPr>
          <w:rFonts w:asciiTheme="minorHAnsi" w:eastAsia="Times New Roman" w:hAnsiTheme="minorHAnsi" w:cstheme="minorHAnsi"/>
          <w:sz w:val="24"/>
          <w:szCs w:val="24"/>
        </w:rPr>
        <w:t xml:space="preserve">ounty </w:t>
      </w:r>
      <w:r w:rsidR="00D32C17" w:rsidRPr="00FB5127">
        <w:rPr>
          <w:rFonts w:asciiTheme="minorHAnsi" w:eastAsia="Times New Roman" w:hAnsiTheme="minorHAnsi" w:cstheme="minorHAnsi"/>
          <w:sz w:val="24"/>
          <w:szCs w:val="24"/>
        </w:rPr>
        <w:t>C</w:t>
      </w:r>
      <w:r w:rsidRPr="00FB5127">
        <w:rPr>
          <w:rFonts w:asciiTheme="minorHAnsi" w:eastAsia="Times New Roman" w:hAnsiTheme="minorHAnsi" w:cstheme="minorHAnsi"/>
          <w:sz w:val="24"/>
          <w:szCs w:val="24"/>
        </w:rPr>
        <w:t>ouncil, now includes five local walking groups as part of its key delivery agents. Using a community empowerment approach</w:t>
      </w:r>
      <w:r w:rsidR="00D32C17" w:rsidRPr="00FB5127">
        <w:rPr>
          <w:rFonts w:asciiTheme="minorHAnsi" w:eastAsia="Times New Roman" w:hAnsiTheme="minorHAnsi" w:cstheme="minorHAnsi"/>
          <w:sz w:val="24"/>
          <w:szCs w:val="24"/>
        </w:rPr>
        <w:t>,</w:t>
      </w:r>
      <w:r w:rsidRPr="00FB5127">
        <w:rPr>
          <w:rFonts w:asciiTheme="minorHAnsi" w:eastAsia="Times New Roman" w:hAnsiTheme="minorHAnsi" w:cstheme="minorHAnsi"/>
          <w:sz w:val="24"/>
          <w:szCs w:val="24"/>
        </w:rPr>
        <w:t xml:space="preserve"> the festival continues to include new areas a</w:t>
      </w:r>
      <w:r w:rsidR="00EC6C19" w:rsidRPr="00FB5127">
        <w:rPr>
          <w:rFonts w:asciiTheme="minorHAnsi" w:eastAsia="Times New Roman" w:hAnsiTheme="minorHAnsi" w:cstheme="minorHAnsi"/>
          <w:sz w:val="24"/>
          <w:szCs w:val="24"/>
        </w:rPr>
        <w:t>nd walks throughout the county, led by local walking clubs and community groups.</w:t>
      </w:r>
    </w:p>
    <w:p w:rsidR="003E1133" w:rsidRPr="00FB5127" w:rsidRDefault="003E1133" w:rsidP="00FB5127">
      <w:pPr>
        <w:pStyle w:val="ListParagraph"/>
        <w:spacing w:line="360" w:lineRule="auto"/>
        <w:rPr>
          <w:rFonts w:asciiTheme="minorHAnsi" w:eastAsia="Times New Roman" w:hAnsiTheme="minorHAnsi" w:cstheme="minorHAnsi"/>
          <w:sz w:val="24"/>
          <w:szCs w:val="24"/>
        </w:rPr>
      </w:pPr>
    </w:p>
    <w:p w:rsidR="003E1133" w:rsidRPr="00FB5127" w:rsidRDefault="00D32C17" w:rsidP="00F32077">
      <w:pPr>
        <w:pStyle w:val="ListParagraph"/>
        <w:numPr>
          <w:ilvl w:val="0"/>
          <w:numId w:val="10"/>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The community-</w:t>
      </w:r>
      <w:r w:rsidR="003E1133" w:rsidRPr="00FB5127">
        <w:rPr>
          <w:rFonts w:asciiTheme="minorHAnsi" w:eastAsia="Times New Roman" w:hAnsiTheme="minorHAnsi" w:cstheme="minorHAnsi"/>
          <w:sz w:val="24"/>
          <w:szCs w:val="24"/>
        </w:rPr>
        <w:t xml:space="preserve">based </w:t>
      </w:r>
      <w:r w:rsidRPr="00FB5127">
        <w:rPr>
          <w:rFonts w:asciiTheme="minorHAnsi" w:eastAsia="Times New Roman" w:hAnsiTheme="minorHAnsi" w:cstheme="minorHAnsi"/>
          <w:sz w:val="24"/>
          <w:szCs w:val="24"/>
        </w:rPr>
        <w:t>C</w:t>
      </w:r>
      <w:r w:rsidR="003E1133" w:rsidRPr="00FB5127">
        <w:rPr>
          <w:rFonts w:asciiTheme="minorHAnsi" w:eastAsia="Times New Roman" w:hAnsiTheme="minorHAnsi" w:cstheme="minorHAnsi"/>
          <w:sz w:val="24"/>
          <w:szCs w:val="24"/>
        </w:rPr>
        <w:t xml:space="preserve">ouch to 5km programme continues to be the most popular initiative targeting women with </w:t>
      </w:r>
      <w:r w:rsidR="00C8079F" w:rsidRPr="00FB5127">
        <w:rPr>
          <w:rFonts w:asciiTheme="minorHAnsi" w:eastAsia="Times New Roman" w:hAnsiTheme="minorHAnsi" w:cstheme="minorHAnsi"/>
          <w:sz w:val="24"/>
          <w:szCs w:val="24"/>
        </w:rPr>
        <w:t>over 23</w:t>
      </w:r>
      <w:r w:rsidR="003E1133" w:rsidRPr="00FB5127">
        <w:rPr>
          <w:rFonts w:asciiTheme="minorHAnsi" w:eastAsia="Times New Roman" w:hAnsiTheme="minorHAnsi" w:cstheme="minorHAnsi"/>
          <w:sz w:val="24"/>
          <w:szCs w:val="24"/>
        </w:rPr>
        <w:t>0 women taking part throughout the county in 2016.</w:t>
      </w:r>
    </w:p>
    <w:p w:rsidR="00656360" w:rsidRPr="00FB5127" w:rsidRDefault="00656360" w:rsidP="00FB5127">
      <w:pPr>
        <w:spacing w:after="0" w:line="360" w:lineRule="auto"/>
        <w:jc w:val="both"/>
        <w:rPr>
          <w:rFonts w:eastAsia="Times New Roman" w:cstheme="minorHAnsi"/>
          <w:sz w:val="24"/>
          <w:szCs w:val="24"/>
        </w:rPr>
      </w:pPr>
    </w:p>
    <w:p w:rsidR="00656360" w:rsidRPr="00FB5127" w:rsidRDefault="0065431B" w:rsidP="00F32077">
      <w:pPr>
        <w:pStyle w:val="ListParagraph"/>
        <w:numPr>
          <w:ilvl w:val="0"/>
          <w:numId w:val="10"/>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A number of sustainable initiatives have been made through partnership with the NGB’s of Volleyball Ireland, Triathlon Ireland, Football Association of Ireland</w:t>
      </w:r>
      <w:r w:rsidR="006B233E" w:rsidRPr="00FB5127">
        <w:rPr>
          <w:rFonts w:asciiTheme="minorHAnsi" w:eastAsia="Times New Roman" w:hAnsiTheme="minorHAnsi" w:cstheme="minorHAnsi"/>
          <w:sz w:val="24"/>
          <w:szCs w:val="24"/>
        </w:rPr>
        <w:t xml:space="preserve"> and Canoe Ireland</w:t>
      </w:r>
      <w:r w:rsidRPr="00FB5127">
        <w:rPr>
          <w:rFonts w:asciiTheme="minorHAnsi" w:eastAsia="Times New Roman" w:hAnsiTheme="minorHAnsi" w:cstheme="minorHAnsi"/>
          <w:sz w:val="24"/>
          <w:szCs w:val="24"/>
        </w:rPr>
        <w:t xml:space="preserve"> targeting schools, people with a disability and disadvantaged communities.</w:t>
      </w:r>
    </w:p>
    <w:p w:rsidR="00CB05D2" w:rsidRPr="00FB5127" w:rsidRDefault="00CB05D2" w:rsidP="00FB5127">
      <w:pPr>
        <w:spacing w:after="0" w:line="360" w:lineRule="auto"/>
        <w:jc w:val="both"/>
        <w:rPr>
          <w:rFonts w:eastAsia="Times New Roman" w:cstheme="minorHAnsi"/>
          <w:sz w:val="24"/>
          <w:szCs w:val="24"/>
        </w:rPr>
      </w:pPr>
    </w:p>
    <w:p w:rsidR="00CB05D2" w:rsidRPr="00FB5127" w:rsidRDefault="00D32C17" w:rsidP="00F32077">
      <w:pPr>
        <w:pStyle w:val="ListParagraph"/>
        <w:numPr>
          <w:ilvl w:val="0"/>
          <w:numId w:val="10"/>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 xml:space="preserve">Locally, </w:t>
      </w:r>
      <w:r w:rsidR="00CB05D2" w:rsidRPr="00FB5127">
        <w:rPr>
          <w:rFonts w:asciiTheme="minorHAnsi" w:eastAsia="Times New Roman" w:hAnsiTheme="minorHAnsi" w:cstheme="minorHAnsi"/>
          <w:sz w:val="24"/>
          <w:szCs w:val="24"/>
        </w:rPr>
        <w:t>the CSP coordinates N</w:t>
      </w:r>
      <w:r w:rsidR="00655D80" w:rsidRPr="00FB5127">
        <w:rPr>
          <w:rFonts w:asciiTheme="minorHAnsi" w:eastAsia="Times New Roman" w:hAnsiTheme="minorHAnsi" w:cstheme="minorHAnsi"/>
          <w:sz w:val="24"/>
          <w:szCs w:val="24"/>
        </w:rPr>
        <w:t>ational Bike Week and</w:t>
      </w:r>
      <w:r w:rsidR="00CB05D2" w:rsidRPr="00FB5127">
        <w:rPr>
          <w:rFonts w:asciiTheme="minorHAnsi" w:eastAsia="Times New Roman" w:hAnsiTheme="minorHAnsi" w:cstheme="minorHAnsi"/>
          <w:sz w:val="24"/>
          <w:szCs w:val="24"/>
        </w:rPr>
        <w:t xml:space="preserve"> the National Operation Transformation walk</w:t>
      </w:r>
    </w:p>
    <w:p w:rsidR="0048016F" w:rsidRPr="00FB5127" w:rsidRDefault="0048016F" w:rsidP="00FB5127">
      <w:pPr>
        <w:spacing w:after="0" w:line="360" w:lineRule="auto"/>
        <w:jc w:val="both"/>
        <w:rPr>
          <w:rFonts w:eastAsia="Times New Roman" w:cstheme="minorHAnsi"/>
          <w:sz w:val="24"/>
          <w:szCs w:val="24"/>
        </w:rPr>
      </w:pPr>
    </w:p>
    <w:p w:rsidR="00DC1DC5" w:rsidRPr="00FB5127" w:rsidRDefault="00DC1DC5" w:rsidP="00FB5127">
      <w:pPr>
        <w:spacing w:after="0" w:line="360" w:lineRule="auto"/>
        <w:jc w:val="both"/>
        <w:rPr>
          <w:rFonts w:eastAsia="Times New Roman" w:cstheme="minorHAnsi"/>
          <w:sz w:val="24"/>
          <w:szCs w:val="24"/>
        </w:rPr>
      </w:pPr>
    </w:p>
    <w:p w:rsidR="00DC1DC5" w:rsidRPr="00FB5127" w:rsidRDefault="00DC1DC5" w:rsidP="00FB5127">
      <w:pPr>
        <w:spacing w:after="0" w:line="360" w:lineRule="auto"/>
        <w:jc w:val="both"/>
        <w:rPr>
          <w:rFonts w:eastAsia="Times New Roman" w:cstheme="minorHAnsi"/>
          <w:sz w:val="24"/>
          <w:szCs w:val="24"/>
        </w:rPr>
      </w:pPr>
    </w:p>
    <w:p w:rsidR="00DC1DC5" w:rsidRPr="00FB5127" w:rsidRDefault="00DC1DC5" w:rsidP="00FB5127">
      <w:pPr>
        <w:spacing w:after="0" w:line="360" w:lineRule="auto"/>
        <w:jc w:val="both"/>
        <w:rPr>
          <w:rFonts w:eastAsia="Times New Roman" w:cstheme="minorHAnsi"/>
          <w:sz w:val="24"/>
          <w:szCs w:val="24"/>
        </w:rPr>
      </w:pPr>
    </w:p>
    <w:p w:rsidR="00DC1DC5" w:rsidRPr="00FB5127" w:rsidRDefault="00DC1DC5" w:rsidP="00FB5127">
      <w:pPr>
        <w:spacing w:after="0" w:line="360" w:lineRule="auto"/>
        <w:jc w:val="both"/>
        <w:rPr>
          <w:rFonts w:eastAsia="Times New Roman" w:cstheme="minorHAnsi"/>
          <w:sz w:val="24"/>
          <w:szCs w:val="24"/>
        </w:rPr>
      </w:pPr>
    </w:p>
    <w:p w:rsidR="0048016F" w:rsidRPr="00FB5127" w:rsidRDefault="0048016F" w:rsidP="00FB5127">
      <w:pPr>
        <w:spacing w:after="0" w:line="360" w:lineRule="auto"/>
        <w:jc w:val="both"/>
        <w:rPr>
          <w:rFonts w:eastAsia="Times New Roman" w:cstheme="minorHAnsi"/>
          <w:b/>
          <w:sz w:val="24"/>
          <w:szCs w:val="24"/>
        </w:rPr>
      </w:pPr>
      <w:r w:rsidRPr="00FB5127">
        <w:rPr>
          <w:rFonts w:eastAsia="Times New Roman" w:cstheme="minorHAnsi"/>
          <w:b/>
          <w:sz w:val="24"/>
          <w:szCs w:val="24"/>
        </w:rPr>
        <w:lastRenderedPageBreak/>
        <w:t>Education, Training and Information</w:t>
      </w:r>
    </w:p>
    <w:p w:rsidR="0048016F" w:rsidRPr="00FB5127" w:rsidRDefault="0048016F" w:rsidP="00F32077">
      <w:pPr>
        <w:pStyle w:val="ListParagraph"/>
        <w:numPr>
          <w:ilvl w:val="0"/>
          <w:numId w:val="11"/>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Since its inception Cavan Sports Partnership has provided training opportunities in safe guarding, first aid, disability awareness, games for all, community coaching and a range of other topics for over 2,400 volunteers, coaches and students. The partnership is also a point of information an</w:t>
      </w:r>
      <w:r w:rsidR="00D32C17" w:rsidRPr="00FB5127">
        <w:rPr>
          <w:rFonts w:asciiTheme="minorHAnsi" w:eastAsia="Times New Roman" w:hAnsiTheme="minorHAnsi" w:cstheme="minorHAnsi"/>
          <w:sz w:val="24"/>
          <w:szCs w:val="24"/>
        </w:rPr>
        <w:t>d</w:t>
      </w:r>
      <w:r w:rsidRPr="00FB5127">
        <w:rPr>
          <w:rFonts w:asciiTheme="minorHAnsi" w:eastAsia="Times New Roman" w:hAnsiTheme="minorHAnsi" w:cstheme="minorHAnsi"/>
          <w:sz w:val="24"/>
          <w:szCs w:val="24"/>
        </w:rPr>
        <w:t xml:space="preserve"> support for sporting clubs and community groups in the county.</w:t>
      </w:r>
    </w:p>
    <w:p w:rsidR="0048016F" w:rsidRPr="00FB5127" w:rsidRDefault="0048016F" w:rsidP="00FB5127">
      <w:pPr>
        <w:spacing w:after="0" w:line="360" w:lineRule="auto"/>
        <w:jc w:val="both"/>
        <w:rPr>
          <w:rFonts w:eastAsia="Times New Roman" w:cstheme="minorHAnsi"/>
          <w:sz w:val="24"/>
          <w:szCs w:val="24"/>
        </w:rPr>
      </w:pPr>
    </w:p>
    <w:p w:rsidR="0048016F" w:rsidRPr="00FB5127" w:rsidRDefault="0048016F" w:rsidP="00FB5127">
      <w:pPr>
        <w:spacing w:after="0" w:line="360" w:lineRule="auto"/>
        <w:jc w:val="both"/>
        <w:rPr>
          <w:rFonts w:eastAsia="Times New Roman" w:cstheme="minorHAnsi"/>
          <w:sz w:val="24"/>
          <w:szCs w:val="24"/>
        </w:rPr>
      </w:pPr>
      <w:r w:rsidRPr="00FB5127">
        <w:rPr>
          <w:rFonts w:eastAsia="Times New Roman" w:cstheme="minorHAnsi"/>
          <w:sz w:val="24"/>
          <w:szCs w:val="24"/>
        </w:rPr>
        <w:t xml:space="preserve">The above represents a snap shot of the key pieces of work </w:t>
      </w:r>
      <w:r w:rsidR="00674EAD" w:rsidRPr="00FB5127">
        <w:rPr>
          <w:rFonts w:eastAsia="Times New Roman" w:cstheme="minorHAnsi"/>
          <w:sz w:val="24"/>
          <w:szCs w:val="24"/>
        </w:rPr>
        <w:t xml:space="preserve">of </w:t>
      </w:r>
      <w:r w:rsidRPr="00FB5127">
        <w:rPr>
          <w:rFonts w:eastAsia="Times New Roman" w:cstheme="minorHAnsi"/>
          <w:sz w:val="24"/>
          <w:szCs w:val="24"/>
        </w:rPr>
        <w:t>C</w:t>
      </w:r>
      <w:r w:rsidR="00674EAD" w:rsidRPr="00FB5127">
        <w:rPr>
          <w:rFonts w:eastAsia="Times New Roman" w:cstheme="minorHAnsi"/>
          <w:sz w:val="24"/>
          <w:szCs w:val="24"/>
        </w:rPr>
        <w:t xml:space="preserve">avan </w:t>
      </w:r>
      <w:r w:rsidRPr="00FB5127">
        <w:rPr>
          <w:rFonts w:eastAsia="Times New Roman" w:cstheme="minorHAnsi"/>
          <w:sz w:val="24"/>
          <w:szCs w:val="24"/>
        </w:rPr>
        <w:t>S</w:t>
      </w:r>
      <w:r w:rsidR="00674EAD" w:rsidRPr="00FB5127">
        <w:rPr>
          <w:rFonts w:eastAsia="Times New Roman" w:cstheme="minorHAnsi"/>
          <w:sz w:val="24"/>
          <w:szCs w:val="24"/>
        </w:rPr>
        <w:t xml:space="preserve">ports </w:t>
      </w:r>
      <w:r w:rsidRPr="00FB5127">
        <w:rPr>
          <w:rFonts w:eastAsia="Times New Roman" w:cstheme="minorHAnsi"/>
          <w:sz w:val="24"/>
          <w:szCs w:val="24"/>
        </w:rPr>
        <w:t>P</w:t>
      </w:r>
      <w:r w:rsidR="00674EAD" w:rsidRPr="00FB5127">
        <w:rPr>
          <w:rFonts w:eastAsia="Times New Roman" w:cstheme="minorHAnsi"/>
          <w:sz w:val="24"/>
          <w:szCs w:val="24"/>
        </w:rPr>
        <w:t>artnership</w:t>
      </w:r>
      <w:r w:rsidRPr="00FB5127">
        <w:rPr>
          <w:rFonts w:eastAsia="Times New Roman" w:cstheme="minorHAnsi"/>
          <w:sz w:val="24"/>
          <w:szCs w:val="24"/>
        </w:rPr>
        <w:t xml:space="preserve"> from 2008. With each strategic plan we have responded to the needs of our local community and taken direction from national policy in order to achieve an ‘active Cavan’, despite challenges in a constantly changing environment and during the economic downturn.</w:t>
      </w:r>
    </w:p>
    <w:p w:rsidR="008F1C46" w:rsidRPr="00FB5127" w:rsidRDefault="008F1C46" w:rsidP="00FB5127">
      <w:pPr>
        <w:spacing w:after="0" w:line="360" w:lineRule="auto"/>
        <w:jc w:val="both"/>
        <w:rPr>
          <w:rFonts w:eastAsia="Times New Roman" w:cstheme="minorHAnsi"/>
          <w:b/>
          <w:color w:val="000000" w:themeColor="text1"/>
          <w:sz w:val="24"/>
          <w:szCs w:val="24"/>
        </w:rPr>
      </w:pPr>
    </w:p>
    <w:p w:rsidR="00617B2F" w:rsidRPr="00FB5127" w:rsidRDefault="00617B2F" w:rsidP="00FB5127">
      <w:pPr>
        <w:spacing w:after="0" w:line="360" w:lineRule="auto"/>
        <w:jc w:val="both"/>
        <w:rPr>
          <w:rFonts w:eastAsia="Times New Roman" w:cstheme="minorHAnsi"/>
          <w:b/>
          <w:color w:val="000000" w:themeColor="text1"/>
          <w:sz w:val="24"/>
          <w:szCs w:val="24"/>
        </w:rPr>
      </w:pPr>
      <w:r w:rsidRPr="00FB5127">
        <w:rPr>
          <w:rFonts w:eastAsia="Times New Roman" w:cstheme="minorHAnsi"/>
          <w:b/>
          <w:color w:val="000000" w:themeColor="text1"/>
          <w:sz w:val="24"/>
          <w:szCs w:val="24"/>
        </w:rPr>
        <w:t>Partnerships</w:t>
      </w:r>
    </w:p>
    <w:p w:rsidR="00617B2F" w:rsidRPr="00FB5127" w:rsidRDefault="00617B2F" w:rsidP="00FB5127">
      <w:pPr>
        <w:spacing w:after="0" w:line="360" w:lineRule="auto"/>
        <w:jc w:val="both"/>
        <w:rPr>
          <w:rFonts w:eastAsia="Times New Roman" w:cstheme="minorHAnsi"/>
          <w:color w:val="000000" w:themeColor="text1"/>
          <w:sz w:val="24"/>
          <w:szCs w:val="24"/>
        </w:rPr>
      </w:pPr>
      <w:r w:rsidRPr="00FB5127">
        <w:rPr>
          <w:rFonts w:eastAsia="Times New Roman" w:cstheme="minorHAnsi"/>
          <w:color w:val="000000" w:themeColor="text1"/>
          <w:sz w:val="24"/>
          <w:szCs w:val="24"/>
        </w:rPr>
        <w:t xml:space="preserve">The success of our initiatives are a measure of the partners involved, CSP has successfully partnered with </w:t>
      </w:r>
      <w:r w:rsidR="00C65E84" w:rsidRPr="00FB5127">
        <w:rPr>
          <w:rFonts w:eastAsia="Times New Roman" w:cstheme="minorHAnsi"/>
          <w:color w:val="000000" w:themeColor="text1"/>
          <w:sz w:val="24"/>
          <w:szCs w:val="24"/>
        </w:rPr>
        <w:t xml:space="preserve">Cavan County Council, </w:t>
      </w:r>
      <w:r w:rsidRPr="00FB5127">
        <w:rPr>
          <w:rFonts w:eastAsia="Times New Roman" w:cstheme="minorHAnsi"/>
          <w:color w:val="000000" w:themeColor="text1"/>
          <w:sz w:val="24"/>
          <w:szCs w:val="24"/>
        </w:rPr>
        <w:t xml:space="preserve">Cavan/Monaghan ETB, Waterways Ireland, NGB’s of sport, local </w:t>
      </w:r>
      <w:r w:rsidR="00D5459D" w:rsidRPr="00FB5127">
        <w:rPr>
          <w:rFonts w:eastAsia="Times New Roman" w:cstheme="minorHAnsi"/>
          <w:color w:val="000000" w:themeColor="text1"/>
          <w:sz w:val="24"/>
          <w:szCs w:val="24"/>
        </w:rPr>
        <w:t xml:space="preserve">sports clubs and </w:t>
      </w:r>
      <w:r w:rsidRPr="00FB5127">
        <w:rPr>
          <w:rFonts w:eastAsia="Times New Roman" w:cstheme="minorHAnsi"/>
          <w:color w:val="000000" w:themeColor="text1"/>
          <w:sz w:val="24"/>
          <w:szCs w:val="24"/>
        </w:rPr>
        <w:t xml:space="preserve">community groups, </w:t>
      </w:r>
      <w:proofErr w:type="spellStart"/>
      <w:r w:rsidRPr="00FB5127">
        <w:rPr>
          <w:rFonts w:eastAsia="Times New Roman" w:cstheme="minorHAnsi"/>
          <w:color w:val="000000" w:themeColor="text1"/>
          <w:sz w:val="24"/>
          <w:szCs w:val="24"/>
        </w:rPr>
        <w:t>Breffni</w:t>
      </w:r>
      <w:proofErr w:type="spellEnd"/>
      <w:r w:rsidRPr="00FB5127">
        <w:rPr>
          <w:rFonts w:eastAsia="Times New Roman" w:cstheme="minorHAnsi"/>
          <w:color w:val="000000" w:themeColor="text1"/>
          <w:sz w:val="24"/>
          <w:szCs w:val="24"/>
        </w:rPr>
        <w:t xml:space="preserve"> Integrated, HSE, </w:t>
      </w:r>
      <w:r w:rsidR="00D943F7" w:rsidRPr="00FB5127">
        <w:rPr>
          <w:rFonts w:eastAsia="Times New Roman" w:cstheme="minorHAnsi"/>
          <w:color w:val="000000" w:themeColor="text1"/>
          <w:sz w:val="24"/>
          <w:szCs w:val="24"/>
        </w:rPr>
        <w:t xml:space="preserve">neighbouring local sports partnerships, </w:t>
      </w:r>
      <w:r w:rsidRPr="00FB5127">
        <w:rPr>
          <w:rFonts w:eastAsia="Times New Roman" w:cstheme="minorHAnsi"/>
          <w:color w:val="000000" w:themeColor="text1"/>
          <w:sz w:val="24"/>
          <w:szCs w:val="24"/>
        </w:rPr>
        <w:t xml:space="preserve">Family resource centres, community development workers to name a few </w:t>
      </w:r>
      <w:r w:rsidR="005C6131" w:rsidRPr="00FB5127">
        <w:rPr>
          <w:rFonts w:eastAsia="Times New Roman" w:cstheme="minorHAnsi"/>
          <w:color w:val="000000" w:themeColor="text1"/>
          <w:sz w:val="24"/>
          <w:szCs w:val="24"/>
        </w:rPr>
        <w:t xml:space="preserve">in our programmes. The relationships developed with these agencies </w:t>
      </w:r>
      <w:r w:rsidR="00D32C17" w:rsidRPr="00FB5127">
        <w:rPr>
          <w:rFonts w:eastAsia="Times New Roman" w:cstheme="minorHAnsi"/>
          <w:color w:val="000000" w:themeColor="text1"/>
          <w:sz w:val="24"/>
          <w:szCs w:val="24"/>
        </w:rPr>
        <w:t xml:space="preserve">will be </w:t>
      </w:r>
      <w:r w:rsidR="005C6131" w:rsidRPr="00FB5127">
        <w:rPr>
          <w:rFonts w:eastAsia="Times New Roman" w:cstheme="minorHAnsi"/>
          <w:color w:val="000000" w:themeColor="text1"/>
          <w:sz w:val="24"/>
          <w:szCs w:val="24"/>
        </w:rPr>
        <w:t>a</w:t>
      </w:r>
      <w:r w:rsidR="00D32C17" w:rsidRPr="00FB5127">
        <w:rPr>
          <w:rFonts w:eastAsia="Times New Roman" w:cstheme="minorHAnsi"/>
          <w:color w:val="000000" w:themeColor="text1"/>
          <w:sz w:val="24"/>
          <w:szCs w:val="24"/>
        </w:rPr>
        <w:t xml:space="preserve"> key element in the successful </w:t>
      </w:r>
      <w:r w:rsidR="005C6131" w:rsidRPr="00FB5127">
        <w:rPr>
          <w:rFonts w:eastAsia="Times New Roman" w:cstheme="minorHAnsi"/>
          <w:color w:val="000000" w:themeColor="text1"/>
          <w:sz w:val="24"/>
          <w:szCs w:val="24"/>
        </w:rPr>
        <w:t xml:space="preserve">implementation of this </w:t>
      </w:r>
      <w:r w:rsidR="00D32C17" w:rsidRPr="00FB5127">
        <w:rPr>
          <w:rFonts w:eastAsia="Times New Roman" w:cstheme="minorHAnsi"/>
          <w:color w:val="000000" w:themeColor="text1"/>
          <w:sz w:val="24"/>
          <w:szCs w:val="24"/>
        </w:rPr>
        <w:t>S</w:t>
      </w:r>
      <w:r w:rsidR="005C6131" w:rsidRPr="00FB5127">
        <w:rPr>
          <w:rFonts w:eastAsia="Times New Roman" w:cstheme="minorHAnsi"/>
          <w:color w:val="000000" w:themeColor="text1"/>
          <w:sz w:val="24"/>
          <w:szCs w:val="24"/>
        </w:rPr>
        <w:t xml:space="preserve">trategic </w:t>
      </w:r>
      <w:r w:rsidR="00D32C17" w:rsidRPr="00FB5127">
        <w:rPr>
          <w:rFonts w:eastAsia="Times New Roman" w:cstheme="minorHAnsi"/>
          <w:color w:val="000000" w:themeColor="text1"/>
          <w:sz w:val="24"/>
          <w:szCs w:val="24"/>
        </w:rPr>
        <w:t>P</w:t>
      </w:r>
      <w:r w:rsidR="005C6131" w:rsidRPr="00FB5127">
        <w:rPr>
          <w:rFonts w:eastAsia="Times New Roman" w:cstheme="minorHAnsi"/>
          <w:color w:val="000000" w:themeColor="text1"/>
          <w:sz w:val="24"/>
          <w:szCs w:val="24"/>
        </w:rPr>
        <w:t>lan.</w:t>
      </w:r>
    </w:p>
    <w:p w:rsidR="009C3BA8" w:rsidRPr="00FB5127" w:rsidRDefault="009C3BA8" w:rsidP="00FB5127">
      <w:pPr>
        <w:spacing w:line="360" w:lineRule="auto"/>
        <w:rPr>
          <w:rFonts w:eastAsia="Times New Roman" w:cstheme="minorHAnsi"/>
          <w:color w:val="FF0000"/>
          <w:sz w:val="24"/>
          <w:szCs w:val="24"/>
        </w:rPr>
      </w:pPr>
      <w:r w:rsidRPr="00FB5127">
        <w:rPr>
          <w:rFonts w:eastAsia="Times New Roman" w:cstheme="minorHAnsi"/>
          <w:color w:val="FF0000"/>
          <w:sz w:val="24"/>
          <w:szCs w:val="24"/>
        </w:rPr>
        <w:br w:type="page"/>
      </w:r>
    </w:p>
    <w:p w:rsidR="009C3BA8" w:rsidRPr="00FB5127" w:rsidRDefault="00E72894" w:rsidP="00FB5127">
      <w:pPr>
        <w:spacing w:after="0" w:line="360" w:lineRule="auto"/>
        <w:jc w:val="both"/>
        <w:rPr>
          <w:rFonts w:eastAsia="Times New Roman" w:cstheme="minorHAnsi"/>
          <w:b/>
          <w:sz w:val="24"/>
          <w:szCs w:val="24"/>
        </w:rPr>
      </w:pPr>
      <w:r w:rsidRPr="00FB5127">
        <w:rPr>
          <w:rFonts w:eastAsia="Times New Roman" w:cstheme="minorHAnsi"/>
          <w:b/>
          <w:sz w:val="24"/>
          <w:szCs w:val="24"/>
        </w:rPr>
        <w:lastRenderedPageBreak/>
        <w:t>1.4 National</w:t>
      </w:r>
      <w:r w:rsidR="009C3BA8" w:rsidRPr="00FB5127">
        <w:rPr>
          <w:rFonts w:eastAsia="Times New Roman" w:cstheme="minorHAnsi"/>
          <w:b/>
          <w:sz w:val="24"/>
          <w:szCs w:val="24"/>
        </w:rPr>
        <w:t xml:space="preserve"> and Local Context for this Plan</w:t>
      </w:r>
    </w:p>
    <w:p w:rsidR="009C3BA8" w:rsidRPr="00FB5127" w:rsidRDefault="009C3BA8" w:rsidP="00FB5127">
      <w:pPr>
        <w:spacing w:after="0" w:line="360" w:lineRule="auto"/>
        <w:jc w:val="both"/>
        <w:rPr>
          <w:rFonts w:eastAsia="Times New Roman" w:cstheme="minorHAnsi"/>
          <w:sz w:val="24"/>
          <w:szCs w:val="24"/>
        </w:rPr>
      </w:pPr>
      <w:r w:rsidRPr="00FB5127">
        <w:rPr>
          <w:rFonts w:eastAsia="Times New Roman" w:cstheme="minorHAnsi"/>
          <w:sz w:val="24"/>
          <w:szCs w:val="24"/>
        </w:rPr>
        <w:t>This Strategic Plan has been developed and will be rolled out taking into account a number of important contextual factors at both national and local level:</w:t>
      </w:r>
    </w:p>
    <w:p w:rsidR="009C3BA8" w:rsidRPr="00FB5127" w:rsidRDefault="009C3BA8" w:rsidP="00FB5127">
      <w:pPr>
        <w:spacing w:after="0" w:line="360" w:lineRule="auto"/>
        <w:jc w:val="both"/>
        <w:rPr>
          <w:rFonts w:eastAsia="Times New Roman" w:cstheme="minorHAnsi"/>
          <w:sz w:val="24"/>
          <w:szCs w:val="24"/>
        </w:rPr>
      </w:pPr>
    </w:p>
    <w:p w:rsidR="009C3BA8" w:rsidRPr="00E72894" w:rsidRDefault="009C3BA8" w:rsidP="00F32077">
      <w:pPr>
        <w:pStyle w:val="ListParagraph"/>
        <w:numPr>
          <w:ilvl w:val="0"/>
          <w:numId w:val="26"/>
        </w:numPr>
        <w:spacing w:after="0" w:line="360" w:lineRule="auto"/>
        <w:jc w:val="both"/>
        <w:rPr>
          <w:rFonts w:asciiTheme="minorHAnsi" w:eastAsia="Times New Roman" w:hAnsiTheme="minorHAnsi" w:cstheme="minorHAnsi"/>
          <w:b/>
          <w:sz w:val="24"/>
          <w:szCs w:val="24"/>
        </w:rPr>
      </w:pPr>
      <w:r w:rsidRPr="00E72894">
        <w:rPr>
          <w:rFonts w:asciiTheme="minorHAnsi" w:eastAsia="Times New Roman" w:hAnsiTheme="minorHAnsi" w:cstheme="minorHAnsi"/>
          <w:b/>
          <w:sz w:val="24"/>
          <w:szCs w:val="24"/>
        </w:rPr>
        <w:t xml:space="preserve">National policy on sport, physical activity and health </w:t>
      </w:r>
    </w:p>
    <w:p w:rsidR="009C3BA8" w:rsidRPr="00E72894" w:rsidRDefault="009C3BA8" w:rsidP="00F32077">
      <w:pPr>
        <w:pStyle w:val="ListParagraph"/>
        <w:numPr>
          <w:ilvl w:val="0"/>
          <w:numId w:val="26"/>
        </w:numPr>
        <w:spacing w:after="0" w:line="360" w:lineRule="auto"/>
        <w:jc w:val="both"/>
        <w:rPr>
          <w:rFonts w:asciiTheme="minorHAnsi" w:eastAsia="Times New Roman" w:hAnsiTheme="minorHAnsi" w:cstheme="minorHAnsi"/>
          <w:b/>
          <w:sz w:val="24"/>
          <w:szCs w:val="24"/>
        </w:rPr>
      </w:pPr>
      <w:r w:rsidRPr="00E72894">
        <w:rPr>
          <w:rFonts w:asciiTheme="minorHAnsi" w:eastAsia="Times New Roman" w:hAnsiTheme="minorHAnsi" w:cstheme="minorHAnsi"/>
          <w:b/>
          <w:sz w:val="24"/>
          <w:szCs w:val="24"/>
        </w:rPr>
        <w:t xml:space="preserve">Emerging patterns and trends in sport and physical activity </w:t>
      </w:r>
    </w:p>
    <w:p w:rsidR="009C3BA8" w:rsidRPr="00E72894" w:rsidRDefault="009C3BA8" w:rsidP="00F32077">
      <w:pPr>
        <w:pStyle w:val="ListParagraph"/>
        <w:numPr>
          <w:ilvl w:val="0"/>
          <w:numId w:val="26"/>
        </w:numPr>
        <w:spacing w:after="0" w:line="360" w:lineRule="auto"/>
        <w:jc w:val="both"/>
        <w:rPr>
          <w:rFonts w:asciiTheme="minorHAnsi" w:eastAsia="Times New Roman" w:hAnsiTheme="minorHAnsi" w:cstheme="minorHAnsi"/>
          <w:b/>
          <w:sz w:val="24"/>
          <w:szCs w:val="24"/>
        </w:rPr>
      </w:pPr>
      <w:r w:rsidRPr="00E72894">
        <w:rPr>
          <w:rFonts w:asciiTheme="minorHAnsi" w:eastAsia="Times New Roman" w:hAnsiTheme="minorHAnsi" w:cstheme="minorHAnsi"/>
          <w:b/>
          <w:sz w:val="24"/>
          <w:szCs w:val="24"/>
        </w:rPr>
        <w:t xml:space="preserve">Local socio-economic features and conditions  </w:t>
      </w:r>
    </w:p>
    <w:p w:rsidR="009C3BA8" w:rsidRPr="00E72894" w:rsidRDefault="009C3BA8" w:rsidP="00F32077">
      <w:pPr>
        <w:pStyle w:val="ListParagraph"/>
        <w:numPr>
          <w:ilvl w:val="0"/>
          <w:numId w:val="26"/>
        </w:numPr>
        <w:spacing w:after="0" w:line="360" w:lineRule="auto"/>
        <w:jc w:val="both"/>
        <w:rPr>
          <w:rFonts w:asciiTheme="minorHAnsi" w:eastAsia="Times New Roman" w:hAnsiTheme="minorHAnsi" w:cstheme="minorHAnsi"/>
          <w:b/>
          <w:sz w:val="24"/>
          <w:szCs w:val="24"/>
        </w:rPr>
      </w:pPr>
      <w:r w:rsidRPr="00E72894">
        <w:rPr>
          <w:rFonts w:asciiTheme="minorHAnsi" w:eastAsia="Times New Roman" w:hAnsiTheme="minorHAnsi" w:cstheme="minorHAnsi"/>
          <w:b/>
          <w:sz w:val="24"/>
          <w:szCs w:val="24"/>
        </w:rPr>
        <w:t xml:space="preserve">Current levels of provision and resources locally </w:t>
      </w:r>
    </w:p>
    <w:p w:rsidR="009C3BA8" w:rsidRPr="00E72894" w:rsidRDefault="009C3BA8" w:rsidP="00F32077">
      <w:pPr>
        <w:pStyle w:val="ListParagraph"/>
        <w:numPr>
          <w:ilvl w:val="0"/>
          <w:numId w:val="26"/>
        </w:numPr>
        <w:spacing w:after="0" w:line="360" w:lineRule="auto"/>
        <w:jc w:val="both"/>
        <w:rPr>
          <w:rFonts w:asciiTheme="minorHAnsi" w:eastAsia="Times New Roman" w:hAnsiTheme="minorHAnsi" w:cstheme="minorHAnsi"/>
          <w:b/>
          <w:sz w:val="24"/>
          <w:szCs w:val="24"/>
        </w:rPr>
      </w:pPr>
      <w:r w:rsidRPr="00E72894">
        <w:rPr>
          <w:rFonts w:asciiTheme="minorHAnsi" w:eastAsia="Times New Roman" w:hAnsiTheme="minorHAnsi" w:cstheme="minorHAnsi"/>
          <w:b/>
          <w:sz w:val="24"/>
          <w:szCs w:val="24"/>
        </w:rPr>
        <w:t>Key local plans and policies</w:t>
      </w:r>
    </w:p>
    <w:p w:rsidR="0008351E" w:rsidRPr="00E72894" w:rsidRDefault="0008351E" w:rsidP="00F32077">
      <w:pPr>
        <w:pStyle w:val="ListParagraph"/>
        <w:numPr>
          <w:ilvl w:val="0"/>
          <w:numId w:val="26"/>
        </w:numPr>
        <w:spacing w:after="0" w:line="360" w:lineRule="auto"/>
        <w:jc w:val="both"/>
        <w:rPr>
          <w:rFonts w:asciiTheme="minorHAnsi" w:eastAsia="Times New Roman" w:hAnsiTheme="minorHAnsi" w:cstheme="minorHAnsi"/>
          <w:b/>
          <w:sz w:val="24"/>
          <w:szCs w:val="24"/>
        </w:rPr>
      </w:pPr>
      <w:r w:rsidRPr="00E72894">
        <w:rPr>
          <w:rFonts w:asciiTheme="minorHAnsi" w:eastAsia="Times New Roman" w:hAnsiTheme="minorHAnsi" w:cstheme="minorHAnsi"/>
          <w:b/>
          <w:sz w:val="24"/>
          <w:szCs w:val="24"/>
        </w:rPr>
        <w:t>Local Consultation</w:t>
      </w:r>
    </w:p>
    <w:p w:rsidR="009C3BA8" w:rsidRPr="00FB5127" w:rsidRDefault="009C3BA8" w:rsidP="00FB5127">
      <w:pPr>
        <w:spacing w:after="0" w:line="360" w:lineRule="auto"/>
        <w:jc w:val="both"/>
        <w:rPr>
          <w:rFonts w:eastAsia="Times New Roman" w:cstheme="minorHAnsi"/>
          <w:b/>
          <w:sz w:val="24"/>
          <w:szCs w:val="24"/>
        </w:rPr>
      </w:pPr>
    </w:p>
    <w:p w:rsidR="009C3BA8" w:rsidRPr="00FB5127" w:rsidRDefault="009C3BA8" w:rsidP="00FB5127">
      <w:pPr>
        <w:spacing w:after="0" w:line="360" w:lineRule="auto"/>
        <w:jc w:val="both"/>
        <w:rPr>
          <w:rFonts w:eastAsia="Times New Roman" w:cstheme="minorHAnsi"/>
          <w:b/>
          <w:sz w:val="24"/>
          <w:szCs w:val="24"/>
        </w:rPr>
      </w:pPr>
      <w:r w:rsidRPr="00FB5127">
        <w:rPr>
          <w:rFonts w:eastAsia="Times New Roman" w:cstheme="minorHAnsi"/>
          <w:b/>
          <w:sz w:val="24"/>
          <w:szCs w:val="24"/>
        </w:rPr>
        <w:t xml:space="preserve">National policy on sport, physical activity and health </w:t>
      </w:r>
    </w:p>
    <w:p w:rsidR="009C3BA8" w:rsidRPr="00FB5127" w:rsidRDefault="00D32C17" w:rsidP="00FB5127">
      <w:pPr>
        <w:spacing w:before="100" w:beforeAutospacing="1" w:after="100" w:afterAutospacing="1" w:line="360" w:lineRule="auto"/>
        <w:jc w:val="both"/>
        <w:rPr>
          <w:rFonts w:eastAsia="Times New Roman" w:cstheme="minorHAnsi"/>
          <w:sz w:val="24"/>
          <w:szCs w:val="24"/>
        </w:rPr>
      </w:pPr>
      <w:r w:rsidRPr="00FB5127">
        <w:rPr>
          <w:rFonts w:cstheme="minorHAnsi"/>
          <w:sz w:val="24"/>
          <w:szCs w:val="24"/>
        </w:rPr>
        <w:t xml:space="preserve">With </w:t>
      </w:r>
      <w:r w:rsidR="009C3BA8" w:rsidRPr="00FB5127">
        <w:rPr>
          <w:rFonts w:cstheme="minorHAnsi"/>
          <w:sz w:val="24"/>
          <w:szCs w:val="24"/>
        </w:rPr>
        <w:t>a remit to plan, lead and co-ordinate the sustainable development of competitive and recreational sport in Ireland</w:t>
      </w:r>
      <w:r w:rsidRPr="00FB5127">
        <w:rPr>
          <w:rFonts w:cstheme="minorHAnsi"/>
          <w:b/>
          <w:sz w:val="24"/>
          <w:szCs w:val="24"/>
        </w:rPr>
        <w:t xml:space="preserve">, Sport Ireland </w:t>
      </w:r>
      <w:r w:rsidR="009C3BA8" w:rsidRPr="00FB5127">
        <w:rPr>
          <w:rFonts w:cstheme="minorHAnsi"/>
          <w:sz w:val="24"/>
          <w:szCs w:val="24"/>
        </w:rPr>
        <w:t>sets the framework for the development of Sports P</w:t>
      </w:r>
      <w:r w:rsidR="00870E10" w:rsidRPr="00FB5127">
        <w:rPr>
          <w:rFonts w:cstheme="minorHAnsi"/>
          <w:sz w:val="24"/>
          <w:szCs w:val="24"/>
        </w:rPr>
        <w:t>artnerships generally and this p</w:t>
      </w:r>
      <w:r w:rsidR="009C3BA8" w:rsidRPr="00FB5127">
        <w:rPr>
          <w:rFonts w:cstheme="minorHAnsi"/>
          <w:sz w:val="24"/>
          <w:szCs w:val="24"/>
        </w:rPr>
        <w:t xml:space="preserve">lan specifically. </w:t>
      </w:r>
      <w:r w:rsidR="00797C00" w:rsidRPr="00FB5127">
        <w:rPr>
          <w:rFonts w:eastAsia="Times New Roman" w:cstheme="minorHAnsi"/>
          <w:sz w:val="24"/>
          <w:szCs w:val="24"/>
        </w:rPr>
        <w:t xml:space="preserve"> T</w:t>
      </w:r>
      <w:r w:rsidR="009C3BA8" w:rsidRPr="00FB5127">
        <w:rPr>
          <w:rFonts w:eastAsia="Times New Roman" w:cstheme="minorHAnsi"/>
          <w:sz w:val="24"/>
          <w:szCs w:val="24"/>
        </w:rPr>
        <w:t>he Sports Partnership structure is a fundamental part of the Particip</w:t>
      </w:r>
      <w:r w:rsidRPr="00FB5127">
        <w:rPr>
          <w:rFonts w:eastAsia="Times New Roman" w:cstheme="minorHAnsi"/>
          <w:sz w:val="24"/>
          <w:szCs w:val="24"/>
        </w:rPr>
        <w:t xml:space="preserve">ation Strategy of Sport Ireland which </w:t>
      </w:r>
      <w:r w:rsidR="009C3BA8" w:rsidRPr="00FB5127">
        <w:rPr>
          <w:rFonts w:eastAsia="Times New Roman" w:cstheme="minorHAnsi"/>
          <w:sz w:val="24"/>
          <w:szCs w:val="24"/>
        </w:rPr>
        <w:t>sees the key aims of the Partnerships as increasing participation in sport, and ensuring that local resources are used to best effect. In this context, the Cavan Sports Partnership Strategy to 202</w:t>
      </w:r>
      <w:r w:rsidR="00797C00" w:rsidRPr="00FB5127">
        <w:rPr>
          <w:rFonts w:eastAsia="Times New Roman" w:cstheme="minorHAnsi"/>
          <w:sz w:val="24"/>
          <w:szCs w:val="24"/>
        </w:rPr>
        <w:t>1</w:t>
      </w:r>
      <w:r w:rsidR="009C3BA8" w:rsidRPr="00FB5127">
        <w:rPr>
          <w:rFonts w:eastAsia="Times New Roman" w:cstheme="minorHAnsi"/>
          <w:sz w:val="24"/>
          <w:szCs w:val="24"/>
        </w:rPr>
        <w:t xml:space="preserve"> h</w:t>
      </w:r>
      <w:r w:rsidR="00870E10" w:rsidRPr="00FB5127">
        <w:rPr>
          <w:rFonts w:eastAsia="Times New Roman" w:cstheme="minorHAnsi"/>
          <w:sz w:val="24"/>
          <w:szCs w:val="24"/>
        </w:rPr>
        <w:t>as been developed taking note of</w:t>
      </w:r>
      <w:r w:rsidR="009C3BA8" w:rsidRPr="00FB5127">
        <w:rPr>
          <w:rFonts w:eastAsia="Times New Roman" w:cstheme="minorHAnsi"/>
          <w:sz w:val="24"/>
          <w:szCs w:val="24"/>
        </w:rPr>
        <w:t xml:space="preserve"> the following outcomes sought by Sport Ireland : club development; volunteer training ; enhanced planning of sport at local level; the availability of local directories of sports bodies &amp; facilities; the development of school, club, community and national governing body (NGB) links; and increased levels of local participation, especially amongst specific target groups such as older people, girls &amp; women, people with disabilities, unemployed people, and those who live in identified disadvantaged communities.</w:t>
      </w:r>
    </w:p>
    <w:p w:rsidR="009C3BA8" w:rsidRPr="00FB5127" w:rsidRDefault="00D32C17" w:rsidP="00FB5127">
      <w:pPr>
        <w:autoSpaceDE w:val="0"/>
        <w:autoSpaceDN w:val="0"/>
        <w:adjustRightInd w:val="0"/>
        <w:spacing w:after="0" w:line="360" w:lineRule="auto"/>
        <w:jc w:val="both"/>
        <w:rPr>
          <w:rFonts w:cstheme="minorHAnsi"/>
          <w:iCs/>
          <w:sz w:val="24"/>
          <w:szCs w:val="24"/>
        </w:rPr>
      </w:pPr>
      <w:r w:rsidRPr="00FB5127">
        <w:rPr>
          <w:rFonts w:eastAsia="Times New Roman" w:cstheme="minorHAnsi"/>
          <w:sz w:val="24"/>
          <w:szCs w:val="24"/>
        </w:rPr>
        <w:lastRenderedPageBreak/>
        <w:t>Another key influencer is t</w:t>
      </w:r>
      <w:r w:rsidR="009C3BA8" w:rsidRPr="00FB5127">
        <w:rPr>
          <w:rFonts w:eastAsia="Times New Roman" w:cstheme="minorHAnsi"/>
          <w:sz w:val="24"/>
          <w:szCs w:val="24"/>
        </w:rPr>
        <w:t xml:space="preserve">he Department of Health’s 2013 document </w:t>
      </w:r>
      <w:r w:rsidR="009C3BA8" w:rsidRPr="00FB5127">
        <w:rPr>
          <w:rFonts w:eastAsia="Times New Roman" w:cstheme="minorHAnsi"/>
          <w:b/>
          <w:sz w:val="24"/>
          <w:szCs w:val="24"/>
        </w:rPr>
        <w:t>‘</w:t>
      </w:r>
      <w:r w:rsidR="009C3BA8" w:rsidRPr="00FB5127">
        <w:rPr>
          <w:rFonts w:cstheme="minorHAnsi"/>
          <w:b/>
          <w:sz w:val="24"/>
          <w:szCs w:val="24"/>
        </w:rPr>
        <w:t>Ireland - a Framework for Improved Health and Wellbeing’ (2013-2025)</w:t>
      </w:r>
      <w:r w:rsidR="009C3BA8" w:rsidRPr="00FB5127">
        <w:rPr>
          <w:rFonts w:cstheme="minorHAnsi"/>
          <w:sz w:val="24"/>
          <w:szCs w:val="24"/>
        </w:rPr>
        <w:t xml:space="preserve"> </w:t>
      </w:r>
      <w:r w:rsidRPr="00FB5127">
        <w:rPr>
          <w:rFonts w:cstheme="minorHAnsi"/>
          <w:sz w:val="24"/>
          <w:szCs w:val="24"/>
        </w:rPr>
        <w:t xml:space="preserve">which </w:t>
      </w:r>
      <w:r w:rsidR="009C3BA8" w:rsidRPr="00FB5127">
        <w:rPr>
          <w:rFonts w:cstheme="minorHAnsi"/>
          <w:sz w:val="24"/>
          <w:szCs w:val="24"/>
        </w:rPr>
        <w:t xml:space="preserve">proposes a vision of </w:t>
      </w:r>
      <w:r w:rsidR="009C3BA8" w:rsidRPr="00FB5127">
        <w:rPr>
          <w:rFonts w:cstheme="minorHAnsi"/>
          <w:i/>
          <w:iCs/>
          <w:sz w:val="24"/>
          <w:szCs w:val="24"/>
        </w:rPr>
        <w:t xml:space="preserve">“a country where everyone can enjoy physical and mental health and wellbeing to their full potential....” </w:t>
      </w:r>
      <w:r w:rsidR="009C3BA8" w:rsidRPr="00FB5127">
        <w:rPr>
          <w:rFonts w:cstheme="minorHAnsi"/>
          <w:iCs/>
          <w:sz w:val="24"/>
          <w:szCs w:val="24"/>
        </w:rPr>
        <w:t xml:space="preserve"> Linked to this is the </w:t>
      </w:r>
      <w:r w:rsidR="009C3BA8" w:rsidRPr="00FB5127">
        <w:rPr>
          <w:rFonts w:cstheme="minorHAnsi"/>
          <w:b/>
          <w:sz w:val="24"/>
          <w:szCs w:val="24"/>
        </w:rPr>
        <w:t>Healthy Ireland</w:t>
      </w:r>
      <w:r w:rsidR="009C3BA8" w:rsidRPr="00FB5127">
        <w:rPr>
          <w:rFonts w:cstheme="minorHAnsi"/>
          <w:sz w:val="24"/>
          <w:szCs w:val="24"/>
        </w:rPr>
        <w:t xml:space="preserve"> Initiative, a Government-led initiative which </w:t>
      </w:r>
      <w:r w:rsidR="009C3BA8" w:rsidRPr="00FB5127">
        <w:rPr>
          <w:rFonts w:cstheme="minorHAnsi"/>
          <w:i/>
          <w:sz w:val="24"/>
          <w:szCs w:val="24"/>
        </w:rPr>
        <w:t xml:space="preserve">“aims to create an Irish society where everyone can enjoy </w:t>
      </w:r>
      <w:r w:rsidR="009C3BA8" w:rsidRPr="00FB5127">
        <w:rPr>
          <w:rStyle w:val="Strong"/>
          <w:rFonts w:cstheme="minorHAnsi"/>
          <w:b w:val="0"/>
          <w:i/>
          <w:sz w:val="24"/>
          <w:szCs w:val="24"/>
        </w:rPr>
        <w:t>physical</w:t>
      </w:r>
      <w:r w:rsidR="009C3BA8" w:rsidRPr="00FB5127">
        <w:rPr>
          <w:rFonts w:cstheme="minorHAnsi"/>
          <w:i/>
          <w:sz w:val="24"/>
          <w:szCs w:val="24"/>
        </w:rPr>
        <w:t xml:space="preserve"> and </w:t>
      </w:r>
      <w:r w:rsidR="009C3BA8" w:rsidRPr="00FB5127">
        <w:rPr>
          <w:rStyle w:val="Strong"/>
          <w:rFonts w:cstheme="minorHAnsi"/>
          <w:b w:val="0"/>
          <w:i/>
          <w:sz w:val="24"/>
          <w:szCs w:val="24"/>
        </w:rPr>
        <w:t>mental health</w:t>
      </w:r>
      <w:r w:rsidR="009C3BA8" w:rsidRPr="00FB5127">
        <w:rPr>
          <w:rFonts w:cstheme="minorHAnsi"/>
          <w:i/>
          <w:sz w:val="24"/>
          <w:szCs w:val="24"/>
        </w:rPr>
        <w:t>, and where</w:t>
      </w:r>
      <w:r w:rsidR="009C3BA8" w:rsidRPr="00FB5127">
        <w:rPr>
          <w:rStyle w:val="Strong"/>
          <w:rFonts w:cstheme="minorHAnsi"/>
          <w:i/>
          <w:sz w:val="24"/>
          <w:szCs w:val="24"/>
        </w:rPr>
        <w:t xml:space="preserve"> </w:t>
      </w:r>
      <w:r w:rsidR="009C3BA8" w:rsidRPr="00FB5127">
        <w:rPr>
          <w:rStyle w:val="Strong"/>
          <w:rFonts w:cstheme="minorHAnsi"/>
          <w:b w:val="0"/>
          <w:i/>
          <w:sz w:val="24"/>
          <w:szCs w:val="24"/>
        </w:rPr>
        <w:t>wellbeing is valued</w:t>
      </w:r>
      <w:r w:rsidR="009C3BA8" w:rsidRPr="00FB5127">
        <w:rPr>
          <w:rFonts w:cstheme="minorHAnsi"/>
          <w:i/>
          <w:sz w:val="24"/>
          <w:szCs w:val="24"/>
        </w:rPr>
        <w:t xml:space="preserve"> and supported at every level of society.”</w:t>
      </w:r>
      <w:r w:rsidR="009C3BA8" w:rsidRPr="00FB5127">
        <w:rPr>
          <w:rFonts w:cstheme="minorHAnsi"/>
          <w:i/>
          <w:iCs/>
          <w:sz w:val="24"/>
          <w:szCs w:val="24"/>
        </w:rPr>
        <w:t xml:space="preserve"> </w:t>
      </w:r>
      <w:r w:rsidR="009C3BA8" w:rsidRPr="00FB5127">
        <w:rPr>
          <w:rFonts w:cstheme="minorHAnsi"/>
          <w:iCs/>
          <w:sz w:val="24"/>
          <w:szCs w:val="24"/>
        </w:rPr>
        <w:t xml:space="preserve">Arising out of this broad framework, a </w:t>
      </w:r>
      <w:r w:rsidR="009C3BA8" w:rsidRPr="00FB5127">
        <w:rPr>
          <w:rFonts w:cstheme="minorHAnsi"/>
          <w:b/>
          <w:iCs/>
          <w:sz w:val="24"/>
          <w:szCs w:val="24"/>
        </w:rPr>
        <w:t xml:space="preserve">National </w:t>
      </w:r>
      <w:r w:rsidR="009C3BA8" w:rsidRPr="00FB5127">
        <w:rPr>
          <w:rFonts w:cstheme="minorHAnsi"/>
          <w:b/>
          <w:sz w:val="24"/>
          <w:szCs w:val="24"/>
        </w:rPr>
        <w:t>Physical Activity Plan</w:t>
      </w:r>
      <w:r w:rsidR="009C3BA8" w:rsidRPr="00FB5127">
        <w:rPr>
          <w:rFonts w:cstheme="minorHAnsi"/>
          <w:sz w:val="24"/>
          <w:szCs w:val="24"/>
        </w:rPr>
        <w:t xml:space="preserve"> with the overarching aim of promoting increased physical activity levels across the population was launched in January 2016. The aim of this Plan is </w:t>
      </w:r>
      <w:r w:rsidR="009C3BA8" w:rsidRPr="00FB5127">
        <w:rPr>
          <w:rFonts w:cstheme="minorHAnsi"/>
          <w:i/>
          <w:sz w:val="24"/>
          <w:szCs w:val="24"/>
        </w:rPr>
        <w:t xml:space="preserve">“to increase physical activity levels across the entire population thereby improving the health and wellbeing of people living in Ireland, where everybody will be physically active and where everybody lives, works and plays in a society that facilitates, promotes and supports physical activity and an active way of life with less time spent being sedentary”.  </w:t>
      </w:r>
      <w:r w:rsidR="009C3BA8" w:rsidRPr="00FB5127">
        <w:rPr>
          <w:rFonts w:cstheme="minorHAnsi"/>
          <w:sz w:val="24"/>
          <w:szCs w:val="24"/>
        </w:rPr>
        <w:t xml:space="preserve">This aim is wholly compatible with the vision and goals of the Cavan Sports Partnership and </w:t>
      </w:r>
      <w:r w:rsidR="009C3BA8" w:rsidRPr="00FB5127">
        <w:rPr>
          <w:rFonts w:cstheme="minorHAnsi"/>
          <w:color w:val="000000"/>
          <w:sz w:val="24"/>
          <w:szCs w:val="24"/>
        </w:rPr>
        <w:t xml:space="preserve">a number of targets set by the Plan are particularly significant: </w:t>
      </w:r>
    </w:p>
    <w:p w:rsidR="009C3BA8" w:rsidRPr="00FB5127" w:rsidRDefault="009C3BA8" w:rsidP="00FB5127">
      <w:pPr>
        <w:autoSpaceDE w:val="0"/>
        <w:autoSpaceDN w:val="0"/>
        <w:adjustRightInd w:val="0"/>
        <w:spacing w:after="0" w:line="360" w:lineRule="auto"/>
        <w:jc w:val="both"/>
        <w:rPr>
          <w:rFonts w:cstheme="minorHAnsi"/>
          <w:i/>
          <w:sz w:val="24"/>
          <w:szCs w:val="24"/>
        </w:rPr>
      </w:pPr>
    </w:p>
    <w:p w:rsidR="009C3BA8" w:rsidRPr="00FB5127" w:rsidRDefault="009C3BA8" w:rsidP="00F32077">
      <w:pPr>
        <w:pStyle w:val="Pa19"/>
        <w:numPr>
          <w:ilvl w:val="0"/>
          <w:numId w:val="5"/>
        </w:numPr>
        <w:spacing w:line="360" w:lineRule="auto"/>
        <w:ind w:left="360"/>
        <w:jc w:val="both"/>
        <w:rPr>
          <w:rFonts w:asciiTheme="minorHAnsi" w:hAnsiTheme="minorHAnsi" w:cstheme="minorHAnsi"/>
          <w:color w:val="000000"/>
        </w:rPr>
      </w:pPr>
      <w:r w:rsidRPr="00FB5127">
        <w:rPr>
          <w:rFonts w:asciiTheme="minorHAnsi" w:hAnsiTheme="minorHAnsi" w:cstheme="minorHAnsi"/>
          <w:color w:val="000000"/>
        </w:rPr>
        <w:t>To increase the proportion of the population across each life stage undertaking regular physical activity by 1% per annum.</w:t>
      </w:r>
    </w:p>
    <w:p w:rsidR="009C3BA8" w:rsidRPr="00FB5127" w:rsidRDefault="009C3BA8" w:rsidP="00F32077">
      <w:pPr>
        <w:pStyle w:val="Pa19"/>
        <w:numPr>
          <w:ilvl w:val="0"/>
          <w:numId w:val="5"/>
        </w:numPr>
        <w:spacing w:line="360" w:lineRule="auto"/>
        <w:ind w:left="360"/>
        <w:jc w:val="both"/>
        <w:rPr>
          <w:rFonts w:asciiTheme="minorHAnsi" w:hAnsiTheme="minorHAnsi" w:cstheme="minorHAnsi"/>
          <w:color w:val="000000"/>
        </w:rPr>
      </w:pPr>
      <w:r w:rsidRPr="00FB5127">
        <w:rPr>
          <w:rFonts w:asciiTheme="minorHAnsi" w:hAnsiTheme="minorHAnsi" w:cstheme="minorHAnsi"/>
          <w:color w:val="000000"/>
        </w:rPr>
        <w:t>To decrease by 0.5% per annum the proportion of the population who do not take any weekly physical activity.</w:t>
      </w:r>
    </w:p>
    <w:p w:rsidR="009C3BA8" w:rsidRPr="00FB5127" w:rsidRDefault="009C3BA8" w:rsidP="00F32077">
      <w:pPr>
        <w:pStyle w:val="Pa19"/>
        <w:numPr>
          <w:ilvl w:val="0"/>
          <w:numId w:val="5"/>
        </w:numPr>
        <w:spacing w:line="360" w:lineRule="auto"/>
        <w:ind w:left="360"/>
        <w:jc w:val="both"/>
        <w:rPr>
          <w:rFonts w:asciiTheme="minorHAnsi" w:hAnsiTheme="minorHAnsi" w:cstheme="minorHAnsi"/>
          <w:color w:val="000000"/>
        </w:rPr>
      </w:pPr>
      <w:r w:rsidRPr="00FB5127">
        <w:rPr>
          <w:rFonts w:asciiTheme="minorHAnsi" w:hAnsiTheme="minorHAnsi" w:cstheme="minorHAnsi"/>
          <w:color w:val="000000"/>
        </w:rPr>
        <w:t xml:space="preserve">An increase by 1% per annum in the </w:t>
      </w:r>
      <w:r w:rsidRPr="00FB5127">
        <w:rPr>
          <w:rFonts w:asciiTheme="minorHAnsi" w:hAnsiTheme="minorHAnsi" w:cstheme="minorHAnsi"/>
        </w:rPr>
        <w:t>proportion of children undertaking at least 60 minutes of moderate to vigorous exercise every day</w:t>
      </w:r>
      <w:r w:rsidR="00FC0581" w:rsidRPr="00FB5127">
        <w:rPr>
          <w:rFonts w:asciiTheme="minorHAnsi" w:hAnsiTheme="minorHAnsi" w:cstheme="minorHAnsi"/>
        </w:rPr>
        <w:t>.</w:t>
      </w:r>
    </w:p>
    <w:p w:rsidR="009C3BA8" w:rsidRPr="00FB5127" w:rsidRDefault="009C3BA8" w:rsidP="00F32077">
      <w:pPr>
        <w:pStyle w:val="Pa19"/>
        <w:numPr>
          <w:ilvl w:val="0"/>
          <w:numId w:val="5"/>
        </w:numPr>
        <w:spacing w:line="360" w:lineRule="auto"/>
        <w:ind w:left="360"/>
        <w:jc w:val="both"/>
        <w:rPr>
          <w:rFonts w:asciiTheme="minorHAnsi" w:hAnsiTheme="minorHAnsi" w:cstheme="minorHAnsi"/>
        </w:rPr>
      </w:pPr>
      <w:r w:rsidRPr="00FB5127">
        <w:rPr>
          <w:rFonts w:asciiTheme="minorHAnsi" w:hAnsiTheme="minorHAnsi" w:cstheme="minorHAnsi"/>
        </w:rPr>
        <w:t>Increase by 1% per annum the number of adults undertaking at least 150 minutes of moderate intensity physical activity per week.</w:t>
      </w:r>
    </w:p>
    <w:p w:rsidR="009C3BA8" w:rsidRPr="00FB5127" w:rsidRDefault="009C3BA8" w:rsidP="00F32077">
      <w:pPr>
        <w:pStyle w:val="Pa19"/>
        <w:numPr>
          <w:ilvl w:val="0"/>
          <w:numId w:val="5"/>
        </w:numPr>
        <w:spacing w:line="360" w:lineRule="auto"/>
        <w:ind w:left="360"/>
        <w:jc w:val="both"/>
        <w:rPr>
          <w:rFonts w:asciiTheme="minorHAnsi" w:hAnsiTheme="minorHAnsi" w:cstheme="minorHAnsi"/>
        </w:rPr>
      </w:pPr>
      <w:r w:rsidRPr="00FB5127">
        <w:rPr>
          <w:rFonts w:asciiTheme="minorHAnsi" w:hAnsiTheme="minorHAnsi" w:cstheme="minorHAnsi"/>
        </w:rPr>
        <w:t>Increase by 1% per annum the number of older people undertaking at least 150 minutes of moderate intensity aerobic physical activity throughout the week.</w:t>
      </w:r>
    </w:p>
    <w:p w:rsidR="009C3BA8" w:rsidRPr="00FB5127" w:rsidRDefault="009C3BA8" w:rsidP="00FB5127">
      <w:pPr>
        <w:spacing w:line="360" w:lineRule="auto"/>
        <w:jc w:val="both"/>
        <w:rPr>
          <w:rFonts w:cstheme="minorHAnsi"/>
          <w:b/>
          <w:sz w:val="24"/>
          <w:szCs w:val="24"/>
        </w:rPr>
      </w:pPr>
    </w:p>
    <w:p w:rsidR="009C3BA8" w:rsidRPr="00FB5127" w:rsidRDefault="00870E10" w:rsidP="00FB5127">
      <w:pPr>
        <w:spacing w:line="360" w:lineRule="auto"/>
        <w:jc w:val="both"/>
        <w:rPr>
          <w:rFonts w:cstheme="minorHAnsi"/>
          <w:sz w:val="24"/>
          <w:szCs w:val="24"/>
        </w:rPr>
      </w:pPr>
      <w:r w:rsidRPr="00FB5127">
        <w:rPr>
          <w:rFonts w:cstheme="minorHAnsi"/>
          <w:sz w:val="24"/>
          <w:szCs w:val="24"/>
        </w:rPr>
        <w:t>Other national level</w:t>
      </w:r>
      <w:r w:rsidR="00442855" w:rsidRPr="00FB5127">
        <w:rPr>
          <w:rFonts w:cstheme="minorHAnsi"/>
          <w:sz w:val="24"/>
          <w:szCs w:val="24"/>
        </w:rPr>
        <w:t xml:space="preserve"> plans and policies which are of</w:t>
      </w:r>
      <w:r w:rsidRPr="00FB5127">
        <w:rPr>
          <w:rFonts w:cstheme="minorHAnsi"/>
          <w:sz w:val="24"/>
          <w:szCs w:val="24"/>
        </w:rPr>
        <w:t xml:space="preserve"> particular</w:t>
      </w:r>
      <w:r w:rsidR="009C3BA8" w:rsidRPr="00FB5127">
        <w:rPr>
          <w:rFonts w:cstheme="minorHAnsi"/>
          <w:sz w:val="24"/>
          <w:szCs w:val="24"/>
        </w:rPr>
        <w:t xml:space="preserve"> relevance to the work of the CSP and which have informed the development </w:t>
      </w:r>
      <w:r w:rsidR="00EC6C19" w:rsidRPr="00FB5127">
        <w:rPr>
          <w:rFonts w:cstheme="minorHAnsi"/>
          <w:sz w:val="24"/>
          <w:szCs w:val="24"/>
        </w:rPr>
        <w:t xml:space="preserve">of this Strategic Plan include are included in appendix </w:t>
      </w:r>
      <w:r w:rsidRPr="00FB5127">
        <w:rPr>
          <w:rFonts w:cstheme="minorHAnsi"/>
          <w:sz w:val="24"/>
          <w:szCs w:val="24"/>
        </w:rPr>
        <w:t>1.</w:t>
      </w:r>
    </w:p>
    <w:p w:rsidR="009C3BA8" w:rsidRPr="00FB5127" w:rsidRDefault="009C3BA8" w:rsidP="00FB5127">
      <w:pPr>
        <w:pStyle w:val="ListParagraph"/>
        <w:spacing w:line="360" w:lineRule="auto"/>
        <w:ind w:left="0"/>
        <w:rPr>
          <w:rFonts w:asciiTheme="minorHAnsi" w:hAnsiTheme="minorHAnsi" w:cstheme="minorHAnsi"/>
          <w:sz w:val="24"/>
          <w:szCs w:val="24"/>
        </w:rPr>
      </w:pPr>
      <w:r w:rsidRPr="00FB5127">
        <w:rPr>
          <w:rFonts w:asciiTheme="minorHAnsi" w:hAnsiTheme="minorHAnsi" w:cstheme="minorHAnsi"/>
          <w:sz w:val="24"/>
          <w:szCs w:val="24"/>
        </w:rPr>
        <w:br w:type="page"/>
      </w:r>
      <w:r w:rsidRPr="00FB5127">
        <w:rPr>
          <w:rFonts w:asciiTheme="minorHAnsi" w:eastAsia="Times New Roman" w:hAnsiTheme="minorHAnsi" w:cstheme="minorHAnsi"/>
          <w:b/>
          <w:sz w:val="24"/>
          <w:szCs w:val="24"/>
        </w:rPr>
        <w:lastRenderedPageBreak/>
        <w:t xml:space="preserve">Patterns and trends in sport and physical activity </w:t>
      </w:r>
    </w:p>
    <w:p w:rsidR="009C3BA8" w:rsidRPr="00FB5127" w:rsidRDefault="009C3BA8" w:rsidP="00FB5127">
      <w:pPr>
        <w:spacing w:after="0" w:line="360" w:lineRule="auto"/>
        <w:jc w:val="both"/>
        <w:rPr>
          <w:rFonts w:eastAsia="Times New Roman" w:cstheme="minorHAnsi"/>
          <w:sz w:val="24"/>
          <w:szCs w:val="24"/>
        </w:rPr>
      </w:pPr>
      <w:r w:rsidRPr="00FB5127">
        <w:rPr>
          <w:rFonts w:eastAsia="Times New Roman" w:cstheme="minorHAnsi"/>
          <w:sz w:val="24"/>
          <w:szCs w:val="24"/>
        </w:rPr>
        <w:t xml:space="preserve">A substantial body of research has been carried out in Ireland in the last numbers of years which gives us an insight into current patterns of participation, changes across the life cycle and emerging and shifting trends in sport and physical activity. Some of the patterns and trends which are of most interest to us in developing and implementing this Strategic Plan include: </w:t>
      </w:r>
    </w:p>
    <w:p w:rsidR="009C3BA8" w:rsidRPr="00FB5127" w:rsidRDefault="009C3BA8" w:rsidP="00FB5127">
      <w:pPr>
        <w:spacing w:after="0" w:line="360" w:lineRule="auto"/>
        <w:jc w:val="both"/>
        <w:rPr>
          <w:rFonts w:eastAsia="Times New Roman" w:cstheme="minorHAnsi"/>
          <w:color w:val="FF0000"/>
          <w:sz w:val="24"/>
          <w:szCs w:val="24"/>
        </w:rPr>
      </w:pPr>
    </w:p>
    <w:p w:rsidR="009C3BA8" w:rsidRPr="00FB5127" w:rsidRDefault="009C3BA8" w:rsidP="00F32077">
      <w:pPr>
        <w:pStyle w:val="ListParagraph"/>
        <w:numPr>
          <w:ilvl w:val="0"/>
          <w:numId w:val="27"/>
        </w:numPr>
        <w:autoSpaceDE w:val="0"/>
        <w:autoSpaceDN w:val="0"/>
        <w:adjustRightInd w:val="0"/>
        <w:spacing w:after="0" w:line="360" w:lineRule="auto"/>
        <w:jc w:val="both"/>
        <w:rPr>
          <w:rFonts w:asciiTheme="minorHAnsi" w:eastAsia="Times New Roman"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The Sport Ireland Irish Sports Monitor (201</w:t>
      </w:r>
      <w:r w:rsidR="00FA1E6E" w:rsidRPr="00FB5127">
        <w:rPr>
          <w:rFonts w:asciiTheme="minorHAnsi" w:eastAsia="Times New Roman" w:hAnsiTheme="minorHAnsi" w:cstheme="minorHAnsi"/>
          <w:color w:val="000000" w:themeColor="text1"/>
          <w:sz w:val="24"/>
          <w:szCs w:val="24"/>
        </w:rPr>
        <w:t>5</w:t>
      </w:r>
      <w:r w:rsidRPr="00FB5127">
        <w:rPr>
          <w:rFonts w:asciiTheme="minorHAnsi" w:eastAsia="Times New Roman" w:hAnsiTheme="minorHAnsi" w:cstheme="minorHAnsi"/>
          <w:color w:val="000000" w:themeColor="text1"/>
          <w:sz w:val="24"/>
          <w:szCs w:val="24"/>
        </w:rPr>
        <w:t>) indicates that the percentage of people who are highly active is only 3</w:t>
      </w:r>
      <w:r w:rsidR="00FA1E6E" w:rsidRPr="00FB5127">
        <w:rPr>
          <w:rFonts w:asciiTheme="minorHAnsi" w:eastAsia="Times New Roman" w:hAnsiTheme="minorHAnsi" w:cstheme="minorHAnsi"/>
          <w:color w:val="000000" w:themeColor="text1"/>
          <w:sz w:val="24"/>
          <w:szCs w:val="24"/>
        </w:rPr>
        <w:t>0</w:t>
      </w:r>
      <w:r w:rsidRPr="00FB5127">
        <w:rPr>
          <w:rFonts w:asciiTheme="minorHAnsi" w:eastAsia="Times New Roman" w:hAnsiTheme="minorHAnsi" w:cstheme="minorHAnsi"/>
          <w:color w:val="000000" w:themeColor="text1"/>
          <w:sz w:val="24"/>
          <w:szCs w:val="24"/>
        </w:rPr>
        <w:t>.</w:t>
      </w:r>
      <w:r w:rsidR="00FA1E6E" w:rsidRPr="00FB5127">
        <w:rPr>
          <w:rFonts w:asciiTheme="minorHAnsi" w:eastAsia="Times New Roman" w:hAnsiTheme="minorHAnsi" w:cstheme="minorHAnsi"/>
          <w:color w:val="000000" w:themeColor="text1"/>
          <w:sz w:val="24"/>
          <w:szCs w:val="24"/>
        </w:rPr>
        <w:t>2</w:t>
      </w:r>
      <w:r w:rsidRPr="00FB5127">
        <w:rPr>
          <w:rFonts w:asciiTheme="minorHAnsi" w:eastAsia="Times New Roman" w:hAnsiTheme="minorHAnsi" w:cstheme="minorHAnsi"/>
          <w:color w:val="000000" w:themeColor="text1"/>
          <w:sz w:val="24"/>
          <w:szCs w:val="24"/>
        </w:rPr>
        <w:t>%</w:t>
      </w:r>
      <w:r w:rsidR="00FA1E6E" w:rsidRPr="00FB5127">
        <w:rPr>
          <w:rFonts w:asciiTheme="minorHAnsi" w:eastAsia="Times New Roman" w:hAnsiTheme="minorHAnsi" w:cstheme="minorHAnsi"/>
          <w:color w:val="000000" w:themeColor="text1"/>
          <w:sz w:val="24"/>
          <w:szCs w:val="24"/>
        </w:rPr>
        <w:t xml:space="preserve">, </w:t>
      </w:r>
      <w:r w:rsidR="00754314" w:rsidRPr="00FB5127">
        <w:rPr>
          <w:rFonts w:asciiTheme="minorHAnsi" w:eastAsia="Times New Roman" w:hAnsiTheme="minorHAnsi" w:cstheme="minorHAnsi"/>
          <w:color w:val="000000" w:themeColor="text1"/>
          <w:sz w:val="24"/>
          <w:szCs w:val="24"/>
        </w:rPr>
        <w:t>which</w:t>
      </w:r>
      <w:r w:rsidR="00906FBA" w:rsidRPr="00FB5127">
        <w:rPr>
          <w:rFonts w:asciiTheme="minorHAnsi" w:eastAsia="Times New Roman" w:hAnsiTheme="minorHAnsi" w:cstheme="minorHAnsi"/>
          <w:color w:val="000000" w:themeColor="text1"/>
          <w:sz w:val="24"/>
          <w:szCs w:val="24"/>
        </w:rPr>
        <w:t xml:space="preserve"> in itself </w:t>
      </w:r>
      <w:proofErr w:type="gramStart"/>
      <w:r w:rsidR="00906FBA" w:rsidRPr="00FB5127">
        <w:rPr>
          <w:rFonts w:asciiTheme="minorHAnsi" w:eastAsia="Times New Roman" w:hAnsiTheme="minorHAnsi" w:cstheme="minorHAnsi"/>
          <w:color w:val="000000" w:themeColor="text1"/>
          <w:sz w:val="24"/>
          <w:szCs w:val="24"/>
        </w:rPr>
        <w:t xml:space="preserve">represents </w:t>
      </w:r>
      <w:r w:rsidR="00BB5CBB" w:rsidRPr="00FB5127">
        <w:rPr>
          <w:rFonts w:asciiTheme="minorHAnsi" w:eastAsia="Times New Roman" w:hAnsiTheme="minorHAnsi" w:cstheme="minorHAnsi"/>
          <w:color w:val="000000" w:themeColor="text1"/>
          <w:sz w:val="24"/>
          <w:szCs w:val="24"/>
        </w:rPr>
        <w:t xml:space="preserve"> </w:t>
      </w:r>
      <w:r w:rsidR="00FA1E6E" w:rsidRPr="00FB5127">
        <w:rPr>
          <w:rFonts w:asciiTheme="minorHAnsi" w:eastAsia="Times New Roman" w:hAnsiTheme="minorHAnsi" w:cstheme="minorHAnsi"/>
          <w:color w:val="000000" w:themeColor="text1"/>
          <w:sz w:val="24"/>
          <w:szCs w:val="24"/>
        </w:rPr>
        <w:t>a</w:t>
      </w:r>
      <w:proofErr w:type="gramEnd"/>
      <w:r w:rsidR="00FA1E6E" w:rsidRPr="00FB5127">
        <w:rPr>
          <w:rFonts w:asciiTheme="minorHAnsi" w:eastAsia="Times New Roman" w:hAnsiTheme="minorHAnsi" w:cstheme="minorHAnsi"/>
          <w:color w:val="000000" w:themeColor="text1"/>
          <w:sz w:val="24"/>
          <w:szCs w:val="24"/>
        </w:rPr>
        <w:t xml:space="preserve"> slight decline since 2013.</w:t>
      </w:r>
    </w:p>
    <w:p w:rsidR="009C3BA8" w:rsidRPr="00FB5127" w:rsidRDefault="009C3BA8" w:rsidP="00F32077">
      <w:pPr>
        <w:pStyle w:val="ListParagraph"/>
        <w:numPr>
          <w:ilvl w:val="0"/>
          <w:numId w:val="27"/>
        </w:numPr>
        <w:spacing w:after="0" w:line="360" w:lineRule="auto"/>
        <w:jc w:val="both"/>
        <w:rPr>
          <w:rFonts w:asciiTheme="minorHAnsi"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 xml:space="preserve">The National Longitudinal Study Growing </w:t>
      </w:r>
      <w:proofErr w:type="gramStart"/>
      <w:r w:rsidRPr="00FB5127">
        <w:rPr>
          <w:rFonts w:asciiTheme="minorHAnsi" w:eastAsia="Times New Roman" w:hAnsiTheme="minorHAnsi" w:cstheme="minorHAnsi"/>
          <w:color w:val="000000" w:themeColor="text1"/>
          <w:sz w:val="24"/>
          <w:szCs w:val="24"/>
        </w:rPr>
        <w:t>Up</w:t>
      </w:r>
      <w:proofErr w:type="gramEnd"/>
      <w:r w:rsidR="0008351E" w:rsidRPr="00FB5127">
        <w:rPr>
          <w:rFonts w:asciiTheme="minorHAnsi" w:eastAsia="Times New Roman" w:hAnsiTheme="minorHAnsi" w:cstheme="minorHAnsi"/>
          <w:color w:val="000000" w:themeColor="text1"/>
          <w:sz w:val="24"/>
          <w:szCs w:val="24"/>
        </w:rPr>
        <w:t xml:space="preserve"> (YEAR)</w:t>
      </w:r>
      <w:r w:rsidRPr="00FB5127">
        <w:rPr>
          <w:rFonts w:asciiTheme="minorHAnsi" w:eastAsia="Times New Roman" w:hAnsiTheme="minorHAnsi" w:cstheme="minorHAnsi"/>
          <w:color w:val="000000" w:themeColor="text1"/>
          <w:sz w:val="24"/>
          <w:szCs w:val="24"/>
        </w:rPr>
        <w:t xml:space="preserve"> in Ireland found that while a majority of boys (84%) and girls (67%) are involved in some forms of organised sports club or organisation, only 1 in 4 meet the recommendations for 60 minutes of moderate to vigorous exercise per day. This highlights the limitations of focusing on organised sport alone as a means of improving physical activity level</w:t>
      </w:r>
      <w:r w:rsidR="0008351E" w:rsidRPr="00FB5127">
        <w:rPr>
          <w:rFonts w:asciiTheme="minorHAnsi" w:eastAsia="Times New Roman" w:hAnsiTheme="minorHAnsi" w:cstheme="minorHAnsi"/>
          <w:color w:val="000000" w:themeColor="text1"/>
          <w:sz w:val="24"/>
          <w:szCs w:val="24"/>
        </w:rPr>
        <w:t>s</w:t>
      </w:r>
      <w:r w:rsidRPr="00FB5127">
        <w:rPr>
          <w:rFonts w:asciiTheme="minorHAnsi" w:eastAsia="Times New Roman" w:hAnsiTheme="minorHAnsi" w:cstheme="minorHAnsi"/>
          <w:color w:val="000000" w:themeColor="text1"/>
          <w:sz w:val="24"/>
          <w:szCs w:val="24"/>
        </w:rPr>
        <w:t xml:space="preserve"> and suggests the need for far higher levels of everyday and spontaneous activity and play. </w:t>
      </w:r>
    </w:p>
    <w:p w:rsidR="009C3BA8" w:rsidRPr="00FB5127" w:rsidRDefault="009C3BA8" w:rsidP="00F32077">
      <w:pPr>
        <w:pStyle w:val="ListParagraph"/>
        <w:numPr>
          <w:ilvl w:val="0"/>
          <w:numId w:val="27"/>
        </w:numPr>
        <w:spacing w:after="0" w:line="360" w:lineRule="auto"/>
        <w:jc w:val="both"/>
        <w:rPr>
          <w:rFonts w:asciiTheme="minorHAnsi"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The</w:t>
      </w:r>
      <w:r w:rsidR="00F75EE5" w:rsidRPr="00FB5127">
        <w:rPr>
          <w:rFonts w:asciiTheme="minorHAnsi" w:eastAsia="Times New Roman" w:hAnsiTheme="minorHAnsi" w:cstheme="minorHAnsi"/>
          <w:color w:val="000000" w:themeColor="text1"/>
          <w:sz w:val="24"/>
          <w:szCs w:val="24"/>
        </w:rPr>
        <w:t xml:space="preserve"> Children’s Sport Participation and Physical A</w:t>
      </w:r>
      <w:r w:rsidR="004C49CB" w:rsidRPr="00FB5127">
        <w:rPr>
          <w:rFonts w:asciiTheme="minorHAnsi" w:eastAsia="Times New Roman" w:hAnsiTheme="minorHAnsi" w:cstheme="minorHAnsi"/>
          <w:color w:val="000000" w:themeColor="text1"/>
          <w:sz w:val="24"/>
          <w:szCs w:val="24"/>
        </w:rPr>
        <w:t>ctivity Study (CSPPA) from 2010</w:t>
      </w:r>
      <w:r w:rsidRPr="00FB5127">
        <w:rPr>
          <w:rFonts w:asciiTheme="minorHAnsi" w:eastAsia="Times New Roman" w:hAnsiTheme="minorHAnsi" w:cstheme="minorHAnsi"/>
          <w:color w:val="000000" w:themeColor="text1"/>
          <w:sz w:val="24"/>
          <w:szCs w:val="24"/>
        </w:rPr>
        <w:t xml:space="preserve"> research also found that significantly more primary and post-primary participants from lower socio-economic backgrounds never participate in extra-school sport in comparison to those in higher socio-economic backgrounds, while there was little difference in participation levels within the school setting.  This suggests the need to ensure a strong, varied and engaging physical activity programme within schools at primary and secondary level. </w:t>
      </w:r>
    </w:p>
    <w:p w:rsidR="009C3BA8" w:rsidRPr="00FB5127" w:rsidRDefault="009C3BA8" w:rsidP="00F32077">
      <w:pPr>
        <w:pStyle w:val="noname"/>
        <w:numPr>
          <w:ilvl w:val="0"/>
          <w:numId w:val="27"/>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The Irish Longitudinal Study o</w:t>
      </w:r>
      <w:r w:rsidR="00384FDC" w:rsidRPr="00FB5127">
        <w:rPr>
          <w:rFonts w:asciiTheme="minorHAnsi" w:hAnsiTheme="minorHAnsi" w:cstheme="minorHAnsi"/>
          <w:color w:val="000000" w:themeColor="text1"/>
        </w:rPr>
        <w:t xml:space="preserve">n Ageing (Fifty Plus in Ireland, </w:t>
      </w:r>
      <w:r w:rsidRPr="00FB5127">
        <w:rPr>
          <w:rFonts w:asciiTheme="minorHAnsi" w:hAnsiTheme="minorHAnsi" w:cstheme="minorHAnsi"/>
          <w:color w:val="000000" w:themeColor="text1"/>
        </w:rPr>
        <w:t xml:space="preserve">2011) found that only 34% of older Irish adults report high levels of physical activity and again, that men are generally more active than women across all ages over 50. </w:t>
      </w:r>
      <w:r w:rsidR="00BB5CBB" w:rsidRPr="00FB5127">
        <w:rPr>
          <w:rFonts w:asciiTheme="minorHAnsi" w:hAnsiTheme="minorHAnsi" w:cstheme="minorHAnsi"/>
          <w:color w:val="000000" w:themeColor="text1"/>
        </w:rPr>
        <w:t xml:space="preserve"> The Irish Sports Monitor (2015) found declining levels of participation in </w:t>
      </w:r>
      <w:proofErr w:type="gramStart"/>
      <w:r w:rsidR="00BB5CBB" w:rsidRPr="00FB5127">
        <w:rPr>
          <w:rFonts w:asciiTheme="minorHAnsi" w:hAnsiTheme="minorHAnsi" w:cstheme="minorHAnsi"/>
          <w:color w:val="000000" w:themeColor="text1"/>
        </w:rPr>
        <w:t>sport  amongst</w:t>
      </w:r>
      <w:proofErr w:type="gramEnd"/>
      <w:r w:rsidR="00BB5CBB" w:rsidRPr="00FB5127">
        <w:rPr>
          <w:rFonts w:asciiTheme="minorHAnsi" w:hAnsiTheme="minorHAnsi" w:cstheme="minorHAnsi"/>
          <w:color w:val="000000" w:themeColor="text1"/>
        </w:rPr>
        <w:t xml:space="preserve"> those over 65 from 2013 (29.9%) to 2015 (25.7%). </w:t>
      </w:r>
    </w:p>
    <w:p w:rsidR="009C3BA8" w:rsidRPr="00FB5127" w:rsidRDefault="009C3BA8" w:rsidP="00F32077">
      <w:pPr>
        <w:pStyle w:val="noname"/>
        <w:numPr>
          <w:ilvl w:val="0"/>
          <w:numId w:val="27"/>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 xml:space="preserve">The consultation process to draw up this Strategic Plan revealed an increased interest in and participation by women –older women in particular – in a variety of activities, often with a strong social element. Interviews with staff of CSP and community workers revealed </w:t>
      </w:r>
      <w:r w:rsidRPr="00FB5127">
        <w:rPr>
          <w:rFonts w:asciiTheme="minorHAnsi" w:hAnsiTheme="minorHAnsi" w:cstheme="minorHAnsi"/>
          <w:color w:val="000000" w:themeColor="text1"/>
        </w:rPr>
        <w:lastRenderedPageBreak/>
        <w:t xml:space="preserve">that men over the age of 40 remain persistently difficult to engage with and to persuade to join in sporting activities. </w:t>
      </w:r>
      <w:r w:rsidR="00BB5CBB" w:rsidRPr="00FB5127">
        <w:rPr>
          <w:rFonts w:asciiTheme="minorHAnsi" w:hAnsiTheme="minorHAnsi" w:cstheme="minorHAnsi"/>
          <w:color w:val="000000" w:themeColor="text1"/>
        </w:rPr>
        <w:t xml:space="preserve">The most recent Irish Sports Monitor report (2015) found </w:t>
      </w:r>
      <w:r w:rsidR="00906FBA" w:rsidRPr="00FB5127">
        <w:rPr>
          <w:rFonts w:asciiTheme="minorHAnsi" w:hAnsiTheme="minorHAnsi" w:cstheme="minorHAnsi"/>
          <w:color w:val="000000" w:themeColor="text1"/>
        </w:rPr>
        <w:t xml:space="preserve">that fewer older males (those aged over 65) are highly active in 2015 (23%) than in 2013 (28.3%). </w:t>
      </w:r>
    </w:p>
    <w:p w:rsidR="00906FBA" w:rsidRPr="00FB5127" w:rsidRDefault="009C3BA8" w:rsidP="00F32077">
      <w:pPr>
        <w:pStyle w:val="noname"/>
        <w:numPr>
          <w:ilvl w:val="0"/>
          <w:numId w:val="27"/>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 xml:space="preserve">Other studies on activity levels of older people (IPSOS/MRBI, 2011) and anecdotal evidence suggest a strong correlation between membership of a club or organisation (Active Age, Active Retirement, Men’s Sheds, ICA, etc.) and physical activity. These clubs and organisations can act as gateways to improved physical activity and social connectivity and as such, working with them and supporting their efforts to build and widen membership is vital.  </w:t>
      </w:r>
    </w:p>
    <w:p w:rsidR="009C3BA8" w:rsidRPr="00FB5127" w:rsidRDefault="009C3BA8" w:rsidP="00F32077">
      <w:pPr>
        <w:pStyle w:val="noname"/>
        <w:numPr>
          <w:ilvl w:val="0"/>
          <w:numId w:val="27"/>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The Sport Ireland Irish Sports Monitor (201</w:t>
      </w:r>
      <w:r w:rsidR="00DE25CC" w:rsidRPr="00FB5127">
        <w:rPr>
          <w:rFonts w:asciiTheme="minorHAnsi" w:hAnsiTheme="minorHAnsi" w:cstheme="minorHAnsi"/>
          <w:color w:val="000000" w:themeColor="text1"/>
        </w:rPr>
        <w:t>5</w:t>
      </w:r>
      <w:r w:rsidRPr="00FB5127">
        <w:rPr>
          <w:rFonts w:asciiTheme="minorHAnsi" w:hAnsiTheme="minorHAnsi" w:cstheme="minorHAnsi"/>
          <w:color w:val="000000" w:themeColor="text1"/>
        </w:rPr>
        <w:t xml:space="preserve">) found that personal or individual exercise (walking, cycling, swimming, running, dancing, weights, etc.) is </w:t>
      </w:r>
      <w:r w:rsidR="00906FBA" w:rsidRPr="00FB5127">
        <w:rPr>
          <w:rFonts w:asciiTheme="minorHAnsi" w:hAnsiTheme="minorHAnsi" w:cstheme="minorHAnsi"/>
          <w:color w:val="000000" w:themeColor="text1"/>
        </w:rPr>
        <w:t xml:space="preserve">by far </w:t>
      </w:r>
      <w:r w:rsidRPr="00FB5127">
        <w:rPr>
          <w:rFonts w:asciiTheme="minorHAnsi" w:hAnsiTheme="minorHAnsi" w:cstheme="minorHAnsi"/>
          <w:color w:val="000000" w:themeColor="text1"/>
        </w:rPr>
        <w:t xml:space="preserve">the most popular type of sporting activity at national level and has increased in popularity. </w:t>
      </w:r>
      <w:r w:rsidR="00906FBA" w:rsidRPr="00FB5127">
        <w:rPr>
          <w:rFonts w:asciiTheme="minorHAnsi" w:hAnsiTheme="minorHAnsi" w:cstheme="minorHAnsi"/>
          <w:color w:val="000000" w:themeColor="text1"/>
        </w:rPr>
        <w:t xml:space="preserve">Walking remains the most popular physical activity among all aged over 35 years old, with more people (64.8%) participating in it than in all forms of sport combined. </w:t>
      </w:r>
      <w:r w:rsidRPr="00FB5127">
        <w:rPr>
          <w:rFonts w:asciiTheme="minorHAnsi" w:hAnsiTheme="minorHAnsi" w:cstheme="minorHAnsi"/>
          <w:color w:val="000000" w:themeColor="text1"/>
        </w:rPr>
        <w:t xml:space="preserve">Equally, </w:t>
      </w:r>
      <w:r w:rsidR="00906FBA" w:rsidRPr="00FB5127">
        <w:rPr>
          <w:rFonts w:asciiTheme="minorHAnsi" w:hAnsiTheme="minorHAnsi" w:cstheme="minorHAnsi"/>
          <w:color w:val="000000" w:themeColor="text1"/>
        </w:rPr>
        <w:t xml:space="preserve">there has been a gradual and long-term decline </w:t>
      </w:r>
      <w:r w:rsidRPr="00FB5127">
        <w:rPr>
          <w:rFonts w:asciiTheme="minorHAnsi" w:hAnsiTheme="minorHAnsi" w:cstheme="minorHAnsi"/>
          <w:color w:val="000000" w:themeColor="text1"/>
        </w:rPr>
        <w:t>in the numbers participating in more traditional and team-oriented sports such as football, hurling and soccer</w:t>
      </w:r>
      <w:r w:rsidR="00906FBA" w:rsidRPr="00FB5127">
        <w:rPr>
          <w:rFonts w:asciiTheme="minorHAnsi" w:hAnsiTheme="minorHAnsi" w:cstheme="minorHAnsi"/>
          <w:color w:val="000000" w:themeColor="text1"/>
        </w:rPr>
        <w:t xml:space="preserve">: between 2013 and 2015 alone, the proportion of people participating in a team sport declined from 11.4% to 9.1%. </w:t>
      </w:r>
    </w:p>
    <w:p w:rsidR="00C97792" w:rsidRDefault="00C97792" w:rsidP="00FB5127">
      <w:pPr>
        <w:spacing w:after="0" w:line="360" w:lineRule="auto"/>
        <w:jc w:val="both"/>
        <w:rPr>
          <w:rFonts w:eastAsia="Times New Roman" w:cstheme="minorHAnsi"/>
          <w:b/>
          <w:sz w:val="24"/>
          <w:szCs w:val="24"/>
        </w:rPr>
      </w:pPr>
    </w:p>
    <w:p w:rsidR="00E72894" w:rsidRDefault="00E72894" w:rsidP="00FB5127">
      <w:pPr>
        <w:spacing w:after="0" w:line="360" w:lineRule="auto"/>
        <w:jc w:val="both"/>
        <w:rPr>
          <w:rFonts w:eastAsia="Times New Roman" w:cstheme="minorHAnsi"/>
          <w:b/>
          <w:sz w:val="24"/>
          <w:szCs w:val="24"/>
        </w:rPr>
      </w:pPr>
    </w:p>
    <w:p w:rsidR="00E72894" w:rsidRDefault="00E72894" w:rsidP="00FB5127">
      <w:pPr>
        <w:spacing w:after="0" w:line="360" w:lineRule="auto"/>
        <w:jc w:val="both"/>
        <w:rPr>
          <w:rFonts w:eastAsia="Times New Roman" w:cstheme="minorHAnsi"/>
          <w:b/>
          <w:sz w:val="24"/>
          <w:szCs w:val="24"/>
        </w:rPr>
      </w:pPr>
    </w:p>
    <w:p w:rsidR="00E72894" w:rsidRDefault="00E72894" w:rsidP="00FB5127">
      <w:pPr>
        <w:spacing w:after="0" w:line="360" w:lineRule="auto"/>
        <w:jc w:val="both"/>
        <w:rPr>
          <w:rFonts w:eastAsia="Times New Roman" w:cstheme="minorHAnsi"/>
          <w:b/>
          <w:sz w:val="24"/>
          <w:szCs w:val="24"/>
        </w:rPr>
      </w:pPr>
    </w:p>
    <w:p w:rsidR="00E72894" w:rsidRPr="00FB5127" w:rsidRDefault="00E72894" w:rsidP="00FB5127">
      <w:pPr>
        <w:spacing w:after="0" w:line="360" w:lineRule="auto"/>
        <w:jc w:val="both"/>
        <w:rPr>
          <w:rFonts w:eastAsia="Times New Roman" w:cstheme="minorHAnsi"/>
          <w:b/>
          <w:sz w:val="24"/>
          <w:szCs w:val="24"/>
        </w:rPr>
      </w:pPr>
    </w:p>
    <w:p w:rsidR="009C3BA8" w:rsidRPr="00FB5127" w:rsidRDefault="009C3BA8" w:rsidP="00FB5127">
      <w:pPr>
        <w:spacing w:after="0" w:line="360" w:lineRule="auto"/>
        <w:jc w:val="both"/>
        <w:rPr>
          <w:rFonts w:eastAsia="Times New Roman" w:cstheme="minorHAnsi"/>
          <w:b/>
          <w:sz w:val="24"/>
          <w:szCs w:val="24"/>
        </w:rPr>
      </w:pPr>
      <w:r w:rsidRPr="00FB5127">
        <w:rPr>
          <w:rFonts w:eastAsia="Times New Roman" w:cstheme="minorHAnsi"/>
          <w:b/>
          <w:sz w:val="24"/>
          <w:szCs w:val="24"/>
        </w:rPr>
        <w:lastRenderedPageBreak/>
        <w:t>Key local socio-economic features and conditions</w:t>
      </w:r>
      <w:r w:rsidR="00AE05D9" w:rsidRPr="00FB5127">
        <w:rPr>
          <w:rStyle w:val="FootnoteReference"/>
          <w:rFonts w:eastAsia="Times New Roman" w:cstheme="minorHAnsi"/>
          <w:b/>
          <w:sz w:val="24"/>
          <w:szCs w:val="24"/>
        </w:rPr>
        <w:footnoteReference w:id="1"/>
      </w:r>
      <w:r w:rsidRPr="00FB5127">
        <w:rPr>
          <w:rFonts w:eastAsia="Times New Roman" w:cstheme="minorHAnsi"/>
          <w:b/>
          <w:sz w:val="24"/>
          <w:szCs w:val="24"/>
        </w:rPr>
        <w:t xml:space="preserve">  </w:t>
      </w:r>
    </w:p>
    <w:p w:rsidR="009C3BA8" w:rsidRPr="00FB5127" w:rsidRDefault="009C3BA8" w:rsidP="00FB5127">
      <w:pPr>
        <w:spacing w:after="0" w:line="360" w:lineRule="auto"/>
        <w:jc w:val="both"/>
        <w:rPr>
          <w:rFonts w:eastAsia="Times New Roman" w:cstheme="minorHAnsi"/>
          <w:b/>
          <w:sz w:val="24"/>
          <w:szCs w:val="24"/>
        </w:rPr>
      </w:pPr>
    </w:p>
    <w:p w:rsidR="009C3BA8" w:rsidRPr="00FB5127" w:rsidRDefault="009C3BA8" w:rsidP="00FB5127">
      <w:pPr>
        <w:spacing w:after="0" w:line="360" w:lineRule="auto"/>
        <w:jc w:val="both"/>
        <w:rPr>
          <w:rFonts w:eastAsia="Times New Roman" w:cstheme="minorHAnsi"/>
          <w:b/>
          <w:i/>
          <w:sz w:val="24"/>
          <w:szCs w:val="24"/>
        </w:rPr>
      </w:pPr>
      <w:r w:rsidRPr="00FB5127">
        <w:rPr>
          <w:rFonts w:eastAsia="Times New Roman" w:cstheme="minorHAnsi"/>
          <w:b/>
          <w:i/>
          <w:sz w:val="24"/>
          <w:szCs w:val="24"/>
        </w:rPr>
        <w:t xml:space="preserve">Demographics: </w:t>
      </w:r>
    </w:p>
    <w:p w:rsidR="009C3BA8" w:rsidRPr="00E72894" w:rsidRDefault="009C3BA8" w:rsidP="00F32077">
      <w:pPr>
        <w:pStyle w:val="ListParagraph"/>
        <w:numPr>
          <w:ilvl w:val="0"/>
          <w:numId w:val="28"/>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 xml:space="preserve">In the 2016 census, the population of Co Cavan was recorded at </w:t>
      </w:r>
      <w:r w:rsidRPr="00FB5127">
        <w:rPr>
          <w:rStyle w:val="st"/>
          <w:rFonts w:asciiTheme="minorHAnsi" w:hAnsiTheme="minorHAnsi" w:cstheme="minorHAnsi"/>
          <w:sz w:val="24"/>
          <w:szCs w:val="24"/>
        </w:rPr>
        <w:t xml:space="preserve">76,176, an increase of 4.1 per cent since 2011. While this is a significant slowing in the population growth rates in the county – the 2011 figure of </w:t>
      </w:r>
      <w:r w:rsidRPr="00FB5127">
        <w:rPr>
          <w:rFonts w:asciiTheme="minorHAnsi" w:eastAsia="Times New Roman" w:hAnsiTheme="minorHAnsi" w:cstheme="minorHAnsi"/>
          <w:sz w:val="24"/>
          <w:szCs w:val="24"/>
        </w:rPr>
        <w:t xml:space="preserve">73, 183 showed an increase of 14.3 percent from the previous census, over twice the growth rate for the State – the overall trend in the last decade has been that CSP has been working with a growing population.  </w:t>
      </w:r>
    </w:p>
    <w:p w:rsidR="009C3BA8" w:rsidRPr="00E72894" w:rsidRDefault="009C3BA8" w:rsidP="00F32077">
      <w:pPr>
        <w:pStyle w:val="ListParagraph"/>
        <w:numPr>
          <w:ilvl w:val="0"/>
          <w:numId w:val="28"/>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 xml:space="preserve">The areas which experienced the largest growth in population are in the vicinity of Cavan town and the areas to south of the county within the Dublin commuter belt. Evidence of decline in population in some rural electoral districts was strongest in the west of the county. </w:t>
      </w:r>
    </w:p>
    <w:p w:rsidR="009C3BA8" w:rsidRPr="00E72894" w:rsidRDefault="009C3BA8" w:rsidP="00F32077">
      <w:pPr>
        <w:pStyle w:val="ListParagraph"/>
        <w:numPr>
          <w:ilvl w:val="0"/>
          <w:numId w:val="28"/>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 xml:space="preserve">Cavan overall remains a very rural county, with a minority (30%) in urban areas, compared to a State average of 62%. The consultation process for this Strategic plan revealed the particular difficulties associated with running programmes and carrying out developmental work in areas of low population density and rural isolation. </w:t>
      </w:r>
    </w:p>
    <w:p w:rsidR="009C3BA8" w:rsidRPr="00E72894" w:rsidRDefault="009C3BA8" w:rsidP="00F32077">
      <w:pPr>
        <w:pStyle w:val="ListParagraph"/>
        <w:numPr>
          <w:ilvl w:val="0"/>
          <w:numId w:val="28"/>
        </w:numPr>
        <w:spacing w:after="0" w:line="360" w:lineRule="auto"/>
        <w:jc w:val="both"/>
        <w:rPr>
          <w:rFonts w:asciiTheme="minorHAnsi" w:eastAsia="Times New Roman" w:hAnsiTheme="minorHAnsi" w:cstheme="minorHAnsi"/>
          <w:sz w:val="24"/>
          <w:szCs w:val="24"/>
        </w:rPr>
      </w:pPr>
      <w:r w:rsidRPr="00FB5127">
        <w:rPr>
          <w:rFonts w:asciiTheme="minorHAnsi" w:hAnsiTheme="minorHAnsi" w:cstheme="minorHAnsi"/>
          <w:sz w:val="24"/>
          <w:szCs w:val="24"/>
        </w:rPr>
        <w:t>County Cavan has experienced a large percentage increase in its population of young people.  The number of children age 0-4 increased by 30 per cent between 2006 and 2011, and there was a 20 per cent incr</w:t>
      </w:r>
      <w:r w:rsidR="00870E10" w:rsidRPr="00FB5127">
        <w:rPr>
          <w:rFonts w:asciiTheme="minorHAnsi" w:hAnsiTheme="minorHAnsi" w:cstheme="minorHAnsi"/>
          <w:sz w:val="24"/>
          <w:szCs w:val="24"/>
        </w:rPr>
        <w:t>ease in those aged 10-14.  This data is</w:t>
      </w:r>
      <w:r w:rsidRPr="00FB5127">
        <w:rPr>
          <w:rFonts w:asciiTheme="minorHAnsi" w:hAnsiTheme="minorHAnsi" w:cstheme="minorHAnsi"/>
          <w:sz w:val="24"/>
          <w:szCs w:val="24"/>
        </w:rPr>
        <w:t xml:space="preserve"> highly relevant for CSP when making decisions on the allocation of resources and the focus of developmental work.</w:t>
      </w:r>
    </w:p>
    <w:p w:rsidR="009C3BA8" w:rsidRPr="00E72894" w:rsidRDefault="009C3BA8" w:rsidP="00F32077">
      <w:pPr>
        <w:pStyle w:val="ListParagraph"/>
        <w:numPr>
          <w:ilvl w:val="0"/>
          <w:numId w:val="28"/>
        </w:numPr>
        <w:autoSpaceDE w:val="0"/>
        <w:autoSpaceDN w:val="0"/>
        <w:adjustRightInd w:val="0"/>
        <w:spacing w:line="360" w:lineRule="auto"/>
        <w:jc w:val="both"/>
        <w:rPr>
          <w:rFonts w:asciiTheme="minorHAnsi" w:hAnsiTheme="minorHAnsi" w:cstheme="minorHAnsi"/>
          <w:sz w:val="24"/>
          <w:szCs w:val="24"/>
        </w:rPr>
      </w:pPr>
      <w:r w:rsidRPr="00FB5127">
        <w:rPr>
          <w:rFonts w:asciiTheme="minorHAnsi" w:hAnsiTheme="minorHAnsi" w:cstheme="minorHAnsi"/>
          <w:sz w:val="24"/>
          <w:szCs w:val="24"/>
        </w:rPr>
        <w:t xml:space="preserve">Figures emerging from Census 2016 confirm the strong national trend of an ageing population and of people living longer.  The population over 65 has increased by a very significant 19.1 % since 2011 and this is especially evident in the male population which increased by 22%. The old dependency ratio has increased by 3 points. In the 2011 Census, Cavan itself was already shown to have had </w:t>
      </w:r>
      <w:r w:rsidRPr="00FB5127">
        <w:rPr>
          <w:rFonts w:asciiTheme="minorHAnsi" w:hAnsiTheme="minorHAnsi" w:cstheme="minorHAnsi"/>
          <w:sz w:val="24"/>
          <w:szCs w:val="24"/>
        </w:rPr>
        <w:lastRenderedPageBreak/>
        <w:t xml:space="preserve">a ‘dependency rate’ of 55.42, which veered towards the higher side when compared with other counties. Of the 8,206 people aged 65 and over living in private households, 29.8 per cent were living alone, with implications for social interaction and connectivity. These figures highlight the growing importance of the older population as a target group. </w:t>
      </w:r>
    </w:p>
    <w:p w:rsidR="009C3BA8" w:rsidRPr="00FB5127" w:rsidRDefault="009C3BA8" w:rsidP="00F32077">
      <w:pPr>
        <w:pStyle w:val="ListParagraph"/>
        <w:numPr>
          <w:ilvl w:val="0"/>
          <w:numId w:val="28"/>
        </w:numPr>
        <w:autoSpaceDE w:val="0"/>
        <w:autoSpaceDN w:val="0"/>
        <w:adjustRightInd w:val="0"/>
        <w:spacing w:line="360" w:lineRule="auto"/>
        <w:jc w:val="both"/>
        <w:rPr>
          <w:rFonts w:asciiTheme="minorHAnsi" w:hAnsiTheme="minorHAnsi" w:cstheme="minorHAnsi"/>
          <w:sz w:val="24"/>
          <w:szCs w:val="24"/>
        </w:rPr>
      </w:pPr>
      <w:r w:rsidRPr="00FB5127">
        <w:rPr>
          <w:rFonts w:asciiTheme="minorHAnsi" w:hAnsiTheme="minorHAnsi" w:cstheme="minorHAnsi"/>
          <w:sz w:val="24"/>
          <w:szCs w:val="24"/>
        </w:rPr>
        <w:t>Among people living in County Cavan at the time of the Census, 60,348 had been born in Ireland, and 12,184 had been born in other countries.  The largest group of those born abroad (</w:t>
      </w:r>
      <w:r w:rsidRPr="00FB5127">
        <w:rPr>
          <w:rFonts w:asciiTheme="minorHAnsi" w:hAnsiTheme="minorHAnsi" w:cstheme="minorHAnsi"/>
          <w:color w:val="000000"/>
          <w:sz w:val="24"/>
          <w:szCs w:val="24"/>
        </w:rPr>
        <w:t>9,976) were born in other EU 27 countries excluding Northern Ireland.</w:t>
      </w:r>
      <w:r w:rsidRPr="00FB5127">
        <w:rPr>
          <w:rFonts w:asciiTheme="minorHAnsi" w:hAnsiTheme="minorHAnsi" w:cstheme="minorHAnsi"/>
          <w:sz w:val="24"/>
          <w:szCs w:val="24"/>
        </w:rPr>
        <w:t xml:space="preserve">  </w:t>
      </w:r>
    </w:p>
    <w:p w:rsidR="009C3BA8" w:rsidRPr="00FB5127" w:rsidRDefault="009C3BA8" w:rsidP="00FB5127">
      <w:pPr>
        <w:autoSpaceDE w:val="0"/>
        <w:autoSpaceDN w:val="0"/>
        <w:adjustRightInd w:val="0"/>
        <w:spacing w:line="360" w:lineRule="auto"/>
        <w:jc w:val="both"/>
        <w:rPr>
          <w:rFonts w:cstheme="minorHAnsi"/>
          <w:b/>
          <w:sz w:val="24"/>
          <w:szCs w:val="24"/>
        </w:rPr>
      </w:pPr>
    </w:p>
    <w:p w:rsidR="009C3BA8" w:rsidRPr="00E72894" w:rsidRDefault="009C3BA8" w:rsidP="00E72894">
      <w:pPr>
        <w:pStyle w:val="ListParagraph"/>
        <w:autoSpaceDE w:val="0"/>
        <w:autoSpaceDN w:val="0"/>
        <w:adjustRightInd w:val="0"/>
        <w:spacing w:line="360" w:lineRule="auto"/>
        <w:jc w:val="both"/>
        <w:rPr>
          <w:rFonts w:asciiTheme="minorHAnsi" w:hAnsiTheme="minorHAnsi" w:cstheme="minorHAnsi"/>
          <w:b/>
          <w:sz w:val="24"/>
          <w:szCs w:val="24"/>
        </w:rPr>
      </w:pPr>
      <w:r w:rsidRPr="00FB5127">
        <w:rPr>
          <w:rFonts w:asciiTheme="minorHAnsi" w:hAnsiTheme="minorHAnsi" w:cstheme="minorHAnsi"/>
          <w:b/>
          <w:sz w:val="24"/>
          <w:szCs w:val="24"/>
        </w:rPr>
        <w:t xml:space="preserve">Social Class, Employment and Education </w:t>
      </w:r>
    </w:p>
    <w:p w:rsidR="009C3BA8" w:rsidRPr="00E72894" w:rsidRDefault="009C3BA8" w:rsidP="00F32077">
      <w:pPr>
        <w:pStyle w:val="ListParagraph"/>
        <w:numPr>
          <w:ilvl w:val="0"/>
          <w:numId w:val="29"/>
        </w:numPr>
        <w:autoSpaceDE w:val="0"/>
        <w:autoSpaceDN w:val="0"/>
        <w:adjustRightInd w:val="0"/>
        <w:spacing w:after="0" w:line="360" w:lineRule="auto"/>
        <w:jc w:val="both"/>
        <w:rPr>
          <w:rFonts w:asciiTheme="minorHAnsi" w:hAnsiTheme="minorHAnsi" w:cstheme="minorHAnsi"/>
          <w:sz w:val="24"/>
          <w:szCs w:val="24"/>
        </w:rPr>
      </w:pPr>
      <w:r w:rsidRPr="00FB5127">
        <w:rPr>
          <w:rFonts w:asciiTheme="minorHAnsi" w:hAnsiTheme="minorHAnsi" w:cstheme="minorHAnsi"/>
          <w:sz w:val="24"/>
          <w:szCs w:val="24"/>
        </w:rPr>
        <w:t xml:space="preserve">Census 2011 – taken at the height of the economic downturn – recorded that the number of unemployed was 7,331 </w:t>
      </w:r>
      <w:r w:rsidRPr="00FB5127">
        <w:rPr>
          <w:rFonts w:asciiTheme="minorHAnsi" w:hAnsiTheme="minorHAnsi" w:cstheme="minorHAnsi"/>
          <w:color w:val="000000" w:themeColor="text1"/>
          <w:sz w:val="24"/>
          <w:szCs w:val="24"/>
        </w:rPr>
        <w:t xml:space="preserve">or 21.2 per cent of the total labour force, </w:t>
      </w:r>
      <w:r w:rsidRPr="00FB5127">
        <w:rPr>
          <w:rFonts w:asciiTheme="minorHAnsi" w:hAnsiTheme="minorHAnsi" w:cstheme="minorHAnsi"/>
          <w:sz w:val="24"/>
          <w:szCs w:val="24"/>
        </w:rPr>
        <w:t>an increase of 4,810</w:t>
      </w:r>
      <w:r w:rsidRPr="00FB5127">
        <w:rPr>
          <w:rFonts w:asciiTheme="minorHAnsi" w:hAnsiTheme="minorHAnsi" w:cstheme="minorHAnsi"/>
          <w:color w:val="FF0000"/>
          <w:sz w:val="24"/>
          <w:szCs w:val="24"/>
        </w:rPr>
        <w:t xml:space="preserve"> </w:t>
      </w:r>
      <w:r w:rsidRPr="00FB5127">
        <w:rPr>
          <w:rFonts w:asciiTheme="minorHAnsi" w:hAnsiTheme="minorHAnsi" w:cstheme="minorHAnsi"/>
          <w:sz w:val="24"/>
          <w:szCs w:val="24"/>
        </w:rPr>
        <w:t xml:space="preserve">compared to 2006. Male unemployment accounted for </w:t>
      </w:r>
      <w:r w:rsidRPr="00FB5127">
        <w:rPr>
          <w:rFonts w:asciiTheme="minorHAnsi" w:hAnsiTheme="minorHAnsi" w:cstheme="minorHAnsi"/>
          <w:color w:val="000000" w:themeColor="text1"/>
          <w:sz w:val="24"/>
          <w:szCs w:val="24"/>
        </w:rPr>
        <w:t xml:space="preserve">65 per cent </w:t>
      </w:r>
      <w:r w:rsidRPr="00FB5127">
        <w:rPr>
          <w:rFonts w:asciiTheme="minorHAnsi" w:hAnsiTheme="minorHAnsi" w:cstheme="minorHAnsi"/>
          <w:sz w:val="24"/>
          <w:szCs w:val="24"/>
        </w:rPr>
        <w:t xml:space="preserve">of all those unemployed in the county in 2011. </w:t>
      </w:r>
    </w:p>
    <w:p w:rsidR="009C3BA8" w:rsidRPr="00E72894" w:rsidRDefault="009C3BA8" w:rsidP="00F32077">
      <w:pPr>
        <w:pStyle w:val="ListParagraph"/>
        <w:numPr>
          <w:ilvl w:val="0"/>
          <w:numId w:val="29"/>
        </w:numPr>
        <w:autoSpaceDE w:val="0"/>
        <w:autoSpaceDN w:val="0"/>
        <w:adjustRightInd w:val="0"/>
        <w:spacing w:after="0" w:line="360" w:lineRule="auto"/>
        <w:jc w:val="both"/>
        <w:rPr>
          <w:rFonts w:asciiTheme="minorHAnsi" w:hAnsiTheme="minorHAnsi" w:cstheme="minorHAnsi"/>
          <w:sz w:val="24"/>
          <w:szCs w:val="24"/>
        </w:rPr>
      </w:pPr>
      <w:r w:rsidRPr="00FB5127">
        <w:rPr>
          <w:rFonts w:asciiTheme="minorHAnsi" w:hAnsiTheme="minorHAnsi" w:cstheme="minorHAnsi"/>
          <w:sz w:val="24"/>
          <w:szCs w:val="24"/>
        </w:rPr>
        <w:t xml:space="preserve">In December 2015, there were 5,458 people on the live register in the county. This represented a very significant drop (32 per cent) from a peak of 7,988 in July 2010. Males account for 58 per cent of the live register (3,192 males versus 2,266 females) (Dec 2015). </w:t>
      </w:r>
    </w:p>
    <w:p w:rsidR="009C3BA8" w:rsidRPr="00FB5127" w:rsidRDefault="009C3BA8" w:rsidP="00F32077">
      <w:pPr>
        <w:pStyle w:val="ListParagraph"/>
        <w:numPr>
          <w:ilvl w:val="0"/>
          <w:numId w:val="29"/>
        </w:numPr>
        <w:autoSpaceDE w:val="0"/>
        <w:autoSpaceDN w:val="0"/>
        <w:adjustRightInd w:val="0"/>
        <w:spacing w:after="0" w:line="360" w:lineRule="auto"/>
        <w:jc w:val="both"/>
        <w:rPr>
          <w:rFonts w:asciiTheme="minorHAnsi" w:hAnsiTheme="minorHAnsi" w:cstheme="minorHAnsi"/>
          <w:sz w:val="24"/>
          <w:szCs w:val="24"/>
        </w:rPr>
      </w:pPr>
      <w:r w:rsidRPr="00FB5127">
        <w:rPr>
          <w:rFonts w:asciiTheme="minorHAnsi" w:hAnsiTheme="minorHAnsi" w:cstheme="minorHAnsi"/>
          <w:sz w:val="24"/>
          <w:szCs w:val="24"/>
        </w:rPr>
        <w:t>Like any other part of the country, Cavan was massively affected by the economic downturn after 2007, reflected in the drop in the absolute deprivation score from -2.8 in 2006 to -11.0 in 2011. This represents a drop of 8.2, compared to a nationwide drop of 6.5. This also implies that the relative position of Cavan significantly worsened from the thirteenth most disadvantaged to the eighth most disadvantaged local authority area in Ireland.  In 2011 the deprivation index shows that of the 89 EDs in County Cavan in 2011, 72 (80% of EDs) are marginally below average while 12 are marginally above average and 5 EDs are in the disadvantaged range.</w:t>
      </w:r>
    </w:p>
    <w:p w:rsidR="009C3BA8" w:rsidRPr="00FB5127" w:rsidRDefault="009C3BA8" w:rsidP="00FB5127">
      <w:pPr>
        <w:autoSpaceDE w:val="0"/>
        <w:autoSpaceDN w:val="0"/>
        <w:adjustRightInd w:val="0"/>
        <w:spacing w:after="0" w:line="360" w:lineRule="auto"/>
        <w:jc w:val="both"/>
        <w:rPr>
          <w:rFonts w:cstheme="minorHAnsi"/>
          <w:sz w:val="24"/>
          <w:szCs w:val="24"/>
        </w:rPr>
      </w:pPr>
    </w:p>
    <w:p w:rsidR="009C3BA8" w:rsidRPr="00E72894" w:rsidRDefault="009C3BA8" w:rsidP="00F32077">
      <w:pPr>
        <w:pStyle w:val="ListParagraph"/>
        <w:numPr>
          <w:ilvl w:val="0"/>
          <w:numId w:val="29"/>
        </w:numPr>
        <w:autoSpaceDE w:val="0"/>
        <w:autoSpaceDN w:val="0"/>
        <w:adjustRightInd w:val="0"/>
        <w:spacing w:after="0" w:line="360" w:lineRule="auto"/>
        <w:jc w:val="both"/>
        <w:rPr>
          <w:rFonts w:asciiTheme="minorHAnsi" w:hAnsiTheme="minorHAnsi" w:cstheme="minorHAnsi"/>
          <w:sz w:val="24"/>
          <w:szCs w:val="24"/>
        </w:rPr>
      </w:pPr>
      <w:r w:rsidRPr="00FB5127">
        <w:rPr>
          <w:rFonts w:asciiTheme="minorHAnsi" w:hAnsiTheme="minorHAnsi" w:cstheme="minorHAnsi"/>
          <w:sz w:val="24"/>
          <w:szCs w:val="24"/>
        </w:rPr>
        <w:lastRenderedPageBreak/>
        <w:t>Mapping shows that many of the rural parts of the county are more disadvantaged  with even more ED’s falling into the ‘marginally below average’ category.  In particular the North West of Cavan and Cavan Urban area has significantly worsened over this period falling into the ‘disadvantaged’ category.  The most affluent areas still tend to be in the surroundings of Cavan town, but excluding the town centre itself.</w:t>
      </w:r>
    </w:p>
    <w:p w:rsidR="009C3BA8" w:rsidRPr="00E72894" w:rsidRDefault="009C3BA8" w:rsidP="00F32077">
      <w:pPr>
        <w:pStyle w:val="Bullet"/>
        <w:numPr>
          <w:ilvl w:val="0"/>
          <w:numId w:val="29"/>
        </w:numPr>
        <w:spacing w:line="360" w:lineRule="auto"/>
        <w:rPr>
          <w:rFonts w:asciiTheme="minorHAnsi" w:hAnsiTheme="minorHAnsi" w:cstheme="minorHAnsi"/>
          <w:sz w:val="24"/>
        </w:rPr>
      </w:pPr>
      <w:r w:rsidRPr="00FB5127">
        <w:rPr>
          <w:rFonts w:asciiTheme="minorHAnsi" w:hAnsiTheme="minorHAnsi" w:cstheme="minorHAnsi"/>
          <w:sz w:val="24"/>
        </w:rPr>
        <w:t>Levels of disposable income in Cavan are below the national level: in 2012 disposable income per person was €17,023 compared to a national average of €</w:t>
      </w:r>
      <w:r w:rsidRPr="00FB5127">
        <w:rPr>
          <w:rFonts w:asciiTheme="minorHAnsi" w:hAnsiTheme="minorHAnsi" w:cstheme="minorHAnsi"/>
          <w:bCs/>
          <w:sz w:val="24"/>
        </w:rPr>
        <w:t xml:space="preserve">19,468 </w:t>
      </w:r>
      <w:r w:rsidRPr="00FB5127">
        <w:rPr>
          <w:rFonts w:asciiTheme="minorHAnsi" w:hAnsiTheme="minorHAnsi" w:cstheme="minorHAnsi"/>
          <w:sz w:val="24"/>
        </w:rPr>
        <w:t>(CSO Regional Quality of Life figures).</w:t>
      </w:r>
    </w:p>
    <w:p w:rsidR="00AD6F95" w:rsidRPr="00E72894" w:rsidRDefault="009C3BA8" w:rsidP="00F32077">
      <w:pPr>
        <w:pStyle w:val="ListParagraph"/>
        <w:numPr>
          <w:ilvl w:val="0"/>
          <w:numId w:val="29"/>
        </w:numPr>
        <w:autoSpaceDE w:val="0"/>
        <w:autoSpaceDN w:val="0"/>
        <w:adjustRightInd w:val="0"/>
        <w:spacing w:after="0" w:line="360" w:lineRule="auto"/>
        <w:jc w:val="both"/>
        <w:rPr>
          <w:rFonts w:asciiTheme="minorHAnsi" w:hAnsiTheme="minorHAnsi" w:cstheme="minorHAnsi"/>
          <w:sz w:val="24"/>
          <w:szCs w:val="24"/>
        </w:rPr>
      </w:pPr>
      <w:r w:rsidRPr="00FB5127">
        <w:rPr>
          <w:rFonts w:asciiTheme="minorHAnsi" w:hAnsiTheme="minorHAnsi" w:cstheme="minorHAnsi"/>
          <w:sz w:val="24"/>
          <w:szCs w:val="24"/>
        </w:rPr>
        <w:t xml:space="preserve">In County Cavan, the percentage of people whose formal education has ceased with primary education only, has fallen from 23.07 per cent in 2006 to 17.2 per cent in 2011.  However, this is still higher than the state which is 13.8 per cent.  </w:t>
      </w:r>
    </w:p>
    <w:p w:rsidR="009C3BA8" w:rsidRPr="00FB5127" w:rsidRDefault="009C3BA8" w:rsidP="00F32077">
      <w:pPr>
        <w:pStyle w:val="ListParagraph"/>
        <w:numPr>
          <w:ilvl w:val="0"/>
          <w:numId w:val="29"/>
        </w:numPr>
        <w:autoSpaceDE w:val="0"/>
        <w:autoSpaceDN w:val="0"/>
        <w:adjustRightInd w:val="0"/>
        <w:spacing w:after="0" w:line="360" w:lineRule="auto"/>
        <w:jc w:val="both"/>
        <w:rPr>
          <w:rFonts w:asciiTheme="minorHAnsi" w:hAnsiTheme="minorHAnsi" w:cstheme="minorHAnsi"/>
          <w:sz w:val="24"/>
          <w:szCs w:val="24"/>
        </w:rPr>
      </w:pPr>
      <w:r w:rsidRPr="00FB5127">
        <w:rPr>
          <w:rFonts w:asciiTheme="minorHAnsi" w:hAnsiTheme="minorHAnsi" w:cstheme="minorHAnsi"/>
          <w:sz w:val="24"/>
          <w:szCs w:val="24"/>
        </w:rPr>
        <w:t xml:space="preserve">As noted in the section above on Patterns and Trends in Sport and Physical Activity, there is a strong correlation between higher socio-economic status and education levels and participation in sport and physical activity. The figures for Co Cavan described here suggest the need for targeted supports and developmental work with the relatively large proportion of the population who are statistically likely to have low participation rates in sports and physical activity. </w:t>
      </w:r>
    </w:p>
    <w:p w:rsidR="00BC7D4A" w:rsidRPr="00FB5127" w:rsidRDefault="00BC7D4A" w:rsidP="00FB5127">
      <w:pPr>
        <w:autoSpaceDE w:val="0"/>
        <w:autoSpaceDN w:val="0"/>
        <w:adjustRightInd w:val="0"/>
        <w:spacing w:after="0" w:line="360" w:lineRule="auto"/>
        <w:jc w:val="both"/>
        <w:rPr>
          <w:rFonts w:cstheme="minorHAnsi"/>
          <w:b/>
          <w:sz w:val="24"/>
          <w:szCs w:val="24"/>
        </w:rPr>
      </w:pPr>
    </w:p>
    <w:p w:rsidR="00BC7D4A" w:rsidRPr="00FB5127" w:rsidRDefault="00BC7D4A" w:rsidP="00FB5127">
      <w:pPr>
        <w:autoSpaceDE w:val="0"/>
        <w:autoSpaceDN w:val="0"/>
        <w:adjustRightInd w:val="0"/>
        <w:spacing w:after="0" w:line="360" w:lineRule="auto"/>
        <w:jc w:val="both"/>
        <w:rPr>
          <w:rFonts w:cstheme="minorHAnsi"/>
          <w:b/>
          <w:sz w:val="24"/>
          <w:szCs w:val="24"/>
        </w:rPr>
      </w:pPr>
    </w:p>
    <w:p w:rsidR="009C3BA8" w:rsidRPr="00FB5127" w:rsidRDefault="009C3BA8" w:rsidP="00FB5127">
      <w:pPr>
        <w:autoSpaceDE w:val="0"/>
        <w:autoSpaceDN w:val="0"/>
        <w:adjustRightInd w:val="0"/>
        <w:spacing w:after="0" w:line="360" w:lineRule="auto"/>
        <w:jc w:val="both"/>
        <w:rPr>
          <w:rFonts w:cstheme="minorHAnsi"/>
          <w:b/>
          <w:sz w:val="24"/>
          <w:szCs w:val="24"/>
        </w:rPr>
      </w:pPr>
      <w:r w:rsidRPr="00FB5127">
        <w:rPr>
          <w:rFonts w:cstheme="minorHAnsi"/>
          <w:b/>
          <w:sz w:val="24"/>
          <w:szCs w:val="24"/>
        </w:rPr>
        <w:t xml:space="preserve">Health and Disability </w:t>
      </w:r>
    </w:p>
    <w:p w:rsidR="009C3BA8" w:rsidRPr="00E72894" w:rsidRDefault="009C3BA8" w:rsidP="00F32077">
      <w:pPr>
        <w:pStyle w:val="ListParagraph"/>
        <w:numPr>
          <w:ilvl w:val="0"/>
          <w:numId w:val="30"/>
        </w:numPr>
        <w:spacing w:line="360" w:lineRule="auto"/>
        <w:jc w:val="both"/>
        <w:rPr>
          <w:rFonts w:asciiTheme="minorHAnsi" w:hAnsiTheme="minorHAnsi" w:cstheme="minorHAnsi"/>
          <w:sz w:val="24"/>
          <w:szCs w:val="24"/>
        </w:rPr>
      </w:pPr>
      <w:r w:rsidRPr="00FB5127">
        <w:rPr>
          <w:rFonts w:asciiTheme="minorHAnsi" w:hAnsiTheme="minorHAnsi" w:cstheme="minorHAnsi"/>
          <w:color w:val="000000"/>
          <w:sz w:val="24"/>
          <w:szCs w:val="24"/>
        </w:rPr>
        <w:t>In Census 2011, the vast majority of County Cavan’s population (</w:t>
      </w:r>
      <w:r w:rsidRPr="00FB5127">
        <w:rPr>
          <w:rFonts w:asciiTheme="minorHAnsi" w:hAnsiTheme="minorHAnsi" w:cstheme="minorHAnsi"/>
          <w:sz w:val="24"/>
          <w:szCs w:val="24"/>
        </w:rPr>
        <w:t xml:space="preserve">96.76 %) believed their general health was </w:t>
      </w:r>
      <w:proofErr w:type="gramStart"/>
      <w:r w:rsidRPr="00FB5127">
        <w:rPr>
          <w:rFonts w:asciiTheme="minorHAnsi" w:hAnsiTheme="minorHAnsi" w:cstheme="minorHAnsi"/>
          <w:sz w:val="24"/>
          <w:szCs w:val="24"/>
        </w:rPr>
        <w:t>either very</w:t>
      </w:r>
      <w:proofErr w:type="gramEnd"/>
      <w:r w:rsidRPr="00FB5127">
        <w:rPr>
          <w:rFonts w:asciiTheme="minorHAnsi" w:hAnsiTheme="minorHAnsi" w:cstheme="minorHAnsi"/>
          <w:sz w:val="24"/>
          <w:szCs w:val="24"/>
        </w:rPr>
        <w:t xml:space="preserve"> good, good or fair.  Only 0.20 per cent of people in Cavan said their health was very bad, and 1.09 per cent said it was bad.</w:t>
      </w:r>
    </w:p>
    <w:p w:rsidR="009C3BA8" w:rsidRPr="00E72894" w:rsidRDefault="009C3BA8" w:rsidP="00F32077">
      <w:pPr>
        <w:pStyle w:val="ListParagraph"/>
        <w:numPr>
          <w:ilvl w:val="0"/>
          <w:numId w:val="30"/>
        </w:numPr>
        <w:autoSpaceDE w:val="0"/>
        <w:autoSpaceDN w:val="0"/>
        <w:adjustRightInd w:val="0"/>
        <w:spacing w:after="0" w:line="360" w:lineRule="auto"/>
        <w:jc w:val="both"/>
        <w:rPr>
          <w:rFonts w:asciiTheme="minorHAnsi" w:hAnsiTheme="minorHAnsi" w:cstheme="minorHAnsi"/>
          <w:sz w:val="24"/>
          <w:szCs w:val="24"/>
        </w:rPr>
      </w:pPr>
      <w:r w:rsidRPr="00FB5127">
        <w:rPr>
          <w:rFonts w:asciiTheme="minorHAnsi" w:hAnsiTheme="minorHAnsi" w:cstheme="minorHAnsi"/>
          <w:sz w:val="24"/>
          <w:szCs w:val="24"/>
        </w:rPr>
        <w:t xml:space="preserve">11.9 per cent of County Cavan’s population have been classified as having a disability according to the 2011 census, up from 8.5 per cent in 2006. In terms of numbers with a disability this is a percentage change of 60.3 per cent. Cavan falls just below the State which </w:t>
      </w:r>
      <w:r w:rsidRPr="00FB5127">
        <w:rPr>
          <w:rFonts w:asciiTheme="minorHAnsi" w:hAnsiTheme="minorHAnsi" w:cstheme="minorHAnsi"/>
          <w:sz w:val="24"/>
          <w:szCs w:val="24"/>
        </w:rPr>
        <w:lastRenderedPageBreak/>
        <w:t xml:space="preserve">stands at 13 per cent of the population in 2011. The electoral divisions with the highest population of people with a disability would include Cavan Rural (867), Cavan Urban (710), </w:t>
      </w:r>
      <w:proofErr w:type="spellStart"/>
      <w:r w:rsidRPr="00FB5127">
        <w:rPr>
          <w:rFonts w:asciiTheme="minorHAnsi" w:hAnsiTheme="minorHAnsi" w:cstheme="minorHAnsi"/>
          <w:sz w:val="24"/>
          <w:szCs w:val="24"/>
        </w:rPr>
        <w:t>Bailieborough</w:t>
      </w:r>
      <w:proofErr w:type="spellEnd"/>
      <w:r w:rsidRPr="00FB5127">
        <w:rPr>
          <w:rFonts w:asciiTheme="minorHAnsi" w:hAnsiTheme="minorHAnsi" w:cstheme="minorHAnsi"/>
          <w:sz w:val="24"/>
          <w:szCs w:val="24"/>
        </w:rPr>
        <w:t xml:space="preserve"> (494) and Virginia (462).</w:t>
      </w:r>
    </w:p>
    <w:p w:rsidR="009C3BA8" w:rsidRPr="00FB5127" w:rsidRDefault="00FC0581" w:rsidP="00F32077">
      <w:pPr>
        <w:pStyle w:val="ListParagraph"/>
        <w:numPr>
          <w:ilvl w:val="0"/>
          <w:numId w:val="30"/>
        </w:numPr>
        <w:autoSpaceDE w:val="0"/>
        <w:autoSpaceDN w:val="0"/>
        <w:adjustRightInd w:val="0"/>
        <w:spacing w:after="0" w:line="360" w:lineRule="auto"/>
        <w:jc w:val="both"/>
        <w:rPr>
          <w:rFonts w:asciiTheme="minorHAnsi" w:hAnsiTheme="minorHAnsi" w:cstheme="minorHAnsi"/>
          <w:sz w:val="24"/>
          <w:szCs w:val="24"/>
        </w:rPr>
      </w:pPr>
      <w:r w:rsidRPr="00FB5127">
        <w:rPr>
          <w:rFonts w:asciiTheme="minorHAnsi" w:hAnsiTheme="minorHAnsi" w:cstheme="minorHAnsi"/>
          <w:sz w:val="24"/>
          <w:szCs w:val="24"/>
        </w:rPr>
        <w:t>Largest</w:t>
      </w:r>
      <w:r w:rsidR="009C3BA8" w:rsidRPr="00FB5127">
        <w:rPr>
          <w:rFonts w:asciiTheme="minorHAnsi" w:hAnsiTheme="minorHAnsi" w:cstheme="minorHAnsi"/>
          <w:sz w:val="24"/>
          <w:szCs w:val="24"/>
        </w:rPr>
        <w:t xml:space="preserve"> proportion of people with a disability within the county would fall into the age category of 65+ years (37.43%)  Overall it can be seen that the rates of disability increased with age group, the exception being those within the age category of 15-24, which has the lowest disability rate.  </w:t>
      </w:r>
    </w:p>
    <w:p w:rsidR="009C3BA8" w:rsidRPr="00FB5127" w:rsidRDefault="009C3BA8" w:rsidP="00FB5127">
      <w:pPr>
        <w:pStyle w:val="ListParagraph"/>
        <w:spacing w:line="360" w:lineRule="auto"/>
        <w:jc w:val="both"/>
        <w:rPr>
          <w:rFonts w:asciiTheme="minorHAnsi" w:hAnsiTheme="minorHAnsi" w:cstheme="minorHAnsi"/>
          <w:sz w:val="24"/>
          <w:szCs w:val="24"/>
        </w:rPr>
      </w:pPr>
    </w:p>
    <w:p w:rsidR="009C3BA8" w:rsidRPr="00FB5127" w:rsidRDefault="00FC0581" w:rsidP="00FB5127">
      <w:pPr>
        <w:autoSpaceDE w:val="0"/>
        <w:autoSpaceDN w:val="0"/>
        <w:adjustRightInd w:val="0"/>
        <w:spacing w:after="0" w:line="360" w:lineRule="auto"/>
        <w:jc w:val="both"/>
        <w:rPr>
          <w:rFonts w:cstheme="minorHAnsi"/>
          <w:b/>
          <w:color w:val="000000"/>
          <w:sz w:val="24"/>
          <w:szCs w:val="24"/>
        </w:rPr>
      </w:pPr>
      <w:r w:rsidRPr="00FB5127">
        <w:rPr>
          <w:rFonts w:cstheme="minorHAnsi"/>
          <w:b/>
          <w:color w:val="000000"/>
          <w:sz w:val="24"/>
          <w:szCs w:val="24"/>
        </w:rPr>
        <w:t>Travel</w:t>
      </w:r>
    </w:p>
    <w:p w:rsidR="009C3BA8" w:rsidRPr="00FB5127" w:rsidRDefault="009C3BA8" w:rsidP="00F32077">
      <w:pPr>
        <w:pStyle w:val="ListParagraph"/>
        <w:numPr>
          <w:ilvl w:val="0"/>
          <w:numId w:val="31"/>
        </w:numPr>
        <w:autoSpaceDE w:val="0"/>
        <w:autoSpaceDN w:val="0"/>
        <w:adjustRightInd w:val="0"/>
        <w:spacing w:after="0" w:line="360" w:lineRule="auto"/>
        <w:jc w:val="both"/>
        <w:rPr>
          <w:rFonts w:asciiTheme="minorHAnsi" w:hAnsiTheme="minorHAnsi" w:cstheme="minorHAnsi"/>
          <w:color w:val="000000"/>
          <w:sz w:val="24"/>
          <w:szCs w:val="24"/>
        </w:rPr>
      </w:pPr>
      <w:r w:rsidRPr="00FB5127">
        <w:rPr>
          <w:rFonts w:asciiTheme="minorHAnsi" w:hAnsiTheme="minorHAnsi" w:cstheme="minorHAnsi"/>
          <w:color w:val="000000"/>
          <w:sz w:val="24"/>
          <w:szCs w:val="24"/>
        </w:rPr>
        <w:t xml:space="preserve">The majority of people (aged 5 years and over) within the county make their way to either school, college or work by car (41%), or being a car passenger (20%).  </w:t>
      </w:r>
      <w:r w:rsidR="00856EEA" w:rsidRPr="00FB5127">
        <w:rPr>
          <w:rFonts w:asciiTheme="minorHAnsi" w:hAnsiTheme="minorHAnsi" w:cstheme="minorHAnsi"/>
          <w:color w:val="000000"/>
          <w:sz w:val="24"/>
          <w:szCs w:val="24"/>
        </w:rPr>
        <w:t>(Census 2011)</w:t>
      </w:r>
    </w:p>
    <w:p w:rsidR="009C3BA8" w:rsidRPr="00FB5127" w:rsidRDefault="009C3BA8" w:rsidP="00FB5127">
      <w:pPr>
        <w:spacing w:line="360" w:lineRule="auto"/>
        <w:jc w:val="both"/>
        <w:rPr>
          <w:rFonts w:cstheme="minorHAnsi"/>
          <w:color w:val="000000"/>
          <w:sz w:val="24"/>
          <w:szCs w:val="24"/>
        </w:rPr>
      </w:pPr>
    </w:p>
    <w:p w:rsidR="009C3BA8" w:rsidRPr="00FB5127" w:rsidRDefault="009C3BA8" w:rsidP="00FB5127">
      <w:pPr>
        <w:spacing w:after="0" w:line="360" w:lineRule="auto"/>
        <w:jc w:val="both"/>
        <w:rPr>
          <w:rFonts w:eastAsia="Times New Roman" w:cstheme="minorHAnsi"/>
          <w:sz w:val="24"/>
          <w:szCs w:val="24"/>
        </w:rPr>
      </w:pPr>
    </w:p>
    <w:p w:rsidR="00BC7D4A" w:rsidRDefault="00BC7D4A" w:rsidP="00FB5127">
      <w:pPr>
        <w:spacing w:after="0" w:line="360" w:lineRule="auto"/>
        <w:jc w:val="both"/>
        <w:rPr>
          <w:rFonts w:eastAsia="Times New Roman" w:cstheme="minorHAnsi"/>
          <w:sz w:val="24"/>
          <w:szCs w:val="24"/>
        </w:rPr>
      </w:pPr>
    </w:p>
    <w:p w:rsidR="00E72894" w:rsidRDefault="00E72894" w:rsidP="00FB5127">
      <w:pPr>
        <w:spacing w:after="0" w:line="360" w:lineRule="auto"/>
        <w:jc w:val="both"/>
        <w:rPr>
          <w:rFonts w:eastAsia="Times New Roman" w:cstheme="minorHAnsi"/>
          <w:sz w:val="24"/>
          <w:szCs w:val="24"/>
        </w:rPr>
      </w:pPr>
    </w:p>
    <w:p w:rsidR="00E72894" w:rsidRDefault="00E72894" w:rsidP="00FB5127">
      <w:pPr>
        <w:spacing w:after="0" w:line="360" w:lineRule="auto"/>
        <w:jc w:val="both"/>
        <w:rPr>
          <w:rFonts w:eastAsia="Times New Roman" w:cstheme="minorHAnsi"/>
          <w:sz w:val="24"/>
          <w:szCs w:val="24"/>
        </w:rPr>
      </w:pPr>
    </w:p>
    <w:p w:rsidR="00E72894" w:rsidRDefault="00E72894" w:rsidP="00FB5127">
      <w:pPr>
        <w:spacing w:after="0" w:line="360" w:lineRule="auto"/>
        <w:jc w:val="both"/>
        <w:rPr>
          <w:rFonts w:eastAsia="Times New Roman" w:cstheme="minorHAnsi"/>
          <w:sz w:val="24"/>
          <w:szCs w:val="24"/>
        </w:rPr>
      </w:pPr>
    </w:p>
    <w:p w:rsidR="00E72894" w:rsidRDefault="00E72894" w:rsidP="00FB5127">
      <w:pPr>
        <w:spacing w:after="0" w:line="360" w:lineRule="auto"/>
        <w:jc w:val="both"/>
        <w:rPr>
          <w:rFonts w:eastAsia="Times New Roman" w:cstheme="minorHAnsi"/>
          <w:sz w:val="24"/>
          <w:szCs w:val="24"/>
        </w:rPr>
      </w:pPr>
    </w:p>
    <w:p w:rsidR="00E72894" w:rsidRDefault="00E72894" w:rsidP="00FB5127">
      <w:pPr>
        <w:spacing w:after="0" w:line="360" w:lineRule="auto"/>
        <w:jc w:val="both"/>
        <w:rPr>
          <w:rFonts w:eastAsia="Times New Roman" w:cstheme="minorHAnsi"/>
          <w:sz w:val="24"/>
          <w:szCs w:val="24"/>
        </w:rPr>
      </w:pPr>
    </w:p>
    <w:p w:rsidR="00E72894" w:rsidRPr="00FB5127" w:rsidRDefault="00E72894" w:rsidP="00FB5127">
      <w:pPr>
        <w:spacing w:after="0" w:line="360" w:lineRule="auto"/>
        <w:jc w:val="both"/>
        <w:rPr>
          <w:rFonts w:eastAsia="Times New Roman" w:cstheme="minorHAnsi"/>
          <w:sz w:val="24"/>
          <w:szCs w:val="24"/>
        </w:rPr>
      </w:pPr>
    </w:p>
    <w:p w:rsidR="00BC7D4A" w:rsidRPr="00FB5127" w:rsidRDefault="00BC7D4A" w:rsidP="00FB5127">
      <w:pPr>
        <w:spacing w:after="0" w:line="360" w:lineRule="auto"/>
        <w:jc w:val="both"/>
        <w:rPr>
          <w:rFonts w:eastAsia="Times New Roman" w:cstheme="minorHAnsi"/>
          <w:sz w:val="24"/>
          <w:szCs w:val="24"/>
        </w:rPr>
      </w:pPr>
    </w:p>
    <w:p w:rsidR="009C3BA8" w:rsidRPr="00FB5127" w:rsidRDefault="009C3BA8" w:rsidP="00FB5127">
      <w:pPr>
        <w:spacing w:after="0" w:line="360" w:lineRule="auto"/>
        <w:jc w:val="both"/>
        <w:rPr>
          <w:rFonts w:eastAsia="Times New Roman" w:cstheme="minorHAnsi"/>
          <w:b/>
          <w:sz w:val="24"/>
          <w:szCs w:val="24"/>
        </w:rPr>
      </w:pPr>
      <w:r w:rsidRPr="00FB5127">
        <w:rPr>
          <w:rFonts w:eastAsia="Times New Roman" w:cstheme="minorHAnsi"/>
          <w:b/>
          <w:sz w:val="24"/>
          <w:szCs w:val="24"/>
        </w:rPr>
        <w:lastRenderedPageBreak/>
        <w:t xml:space="preserve">Current levels of provision and resources locally </w:t>
      </w:r>
    </w:p>
    <w:p w:rsidR="009C3BA8" w:rsidRPr="00FB5127" w:rsidRDefault="0097572F" w:rsidP="00FB5127">
      <w:pPr>
        <w:spacing w:after="0" w:line="360" w:lineRule="auto"/>
        <w:jc w:val="both"/>
        <w:rPr>
          <w:rFonts w:eastAsia="Times New Roman" w:cstheme="minorHAnsi"/>
          <w:sz w:val="24"/>
          <w:szCs w:val="24"/>
        </w:rPr>
      </w:pPr>
      <w:r w:rsidRPr="00FB5127">
        <w:rPr>
          <w:rFonts w:eastAsia="Times New Roman" w:cstheme="minorHAnsi"/>
          <w:sz w:val="24"/>
          <w:szCs w:val="24"/>
        </w:rPr>
        <w:t>People in County Cavan take part in physical activity in a range of settings that includes the community, school, sports club and workplace.</w:t>
      </w:r>
      <w:r w:rsidR="003D3B37" w:rsidRPr="00FB5127">
        <w:rPr>
          <w:rFonts w:eastAsia="Times New Roman" w:cstheme="minorHAnsi"/>
          <w:sz w:val="24"/>
          <w:szCs w:val="24"/>
        </w:rPr>
        <w:t xml:space="preserve"> CSP uses the broad term ‘community’ when referring to these settings.</w:t>
      </w:r>
    </w:p>
    <w:p w:rsidR="0097572F" w:rsidRPr="00FB5127" w:rsidRDefault="0097572F" w:rsidP="00FB5127">
      <w:pPr>
        <w:spacing w:after="0" w:line="360" w:lineRule="auto"/>
        <w:jc w:val="both"/>
        <w:rPr>
          <w:rFonts w:eastAsia="Times New Roman" w:cstheme="minorHAnsi"/>
          <w:sz w:val="24"/>
          <w:szCs w:val="24"/>
        </w:rPr>
      </w:pPr>
    </w:p>
    <w:p w:rsidR="0097572F" w:rsidRPr="00FB5127" w:rsidRDefault="0097572F" w:rsidP="00F32077">
      <w:pPr>
        <w:pStyle w:val="ListParagraph"/>
        <w:numPr>
          <w:ilvl w:val="0"/>
          <w:numId w:val="38"/>
        </w:numPr>
        <w:spacing w:after="0" w:line="360" w:lineRule="auto"/>
        <w:jc w:val="both"/>
        <w:rPr>
          <w:rFonts w:asciiTheme="minorHAnsi" w:eastAsia="Times New Roman" w:hAnsiTheme="minorHAnsi" w:cstheme="minorHAnsi"/>
          <w:b/>
          <w:sz w:val="24"/>
          <w:szCs w:val="24"/>
        </w:rPr>
      </w:pPr>
      <w:r w:rsidRPr="00FB5127">
        <w:rPr>
          <w:rFonts w:asciiTheme="minorHAnsi" w:eastAsia="Times New Roman" w:hAnsiTheme="minorHAnsi" w:cstheme="minorHAnsi"/>
          <w:b/>
          <w:sz w:val="24"/>
          <w:szCs w:val="24"/>
        </w:rPr>
        <w:t>School Setting</w:t>
      </w:r>
    </w:p>
    <w:p w:rsidR="0097572F" w:rsidRPr="00FB5127" w:rsidRDefault="0097572F" w:rsidP="00F32077">
      <w:pPr>
        <w:pStyle w:val="ListParagraph"/>
        <w:numPr>
          <w:ilvl w:val="1"/>
          <w:numId w:val="38"/>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Pre school / after school / Primary school / post primary school / third level</w:t>
      </w:r>
    </w:p>
    <w:p w:rsidR="0097572F" w:rsidRPr="00FB5127" w:rsidRDefault="0097572F" w:rsidP="00FB5127">
      <w:pPr>
        <w:spacing w:after="0" w:line="360" w:lineRule="auto"/>
        <w:jc w:val="both"/>
        <w:rPr>
          <w:rFonts w:eastAsia="Times New Roman" w:cstheme="minorHAnsi"/>
          <w:sz w:val="24"/>
          <w:szCs w:val="24"/>
        </w:rPr>
      </w:pPr>
    </w:p>
    <w:p w:rsidR="0097572F" w:rsidRPr="00FB5127" w:rsidRDefault="0097572F" w:rsidP="00F32077">
      <w:pPr>
        <w:pStyle w:val="ListParagraph"/>
        <w:numPr>
          <w:ilvl w:val="0"/>
          <w:numId w:val="38"/>
        </w:numPr>
        <w:spacing w:after="0" w:line="360" w:lineRule="auto"/>
        <w:jc w:val="both"/>
        <w:rPr>
          <w:rFonts w:asciiTheme="minorHAnsi" w:eastAsia="Times New Roman" w:hAnsiTheme="minorHAnsi" w:cstheme="minorHAnsi"/>
          <w:b/>
          <w:sz w:val="24"/>
          <w:szCs w:val="24"/>
        </w:rPr>
      </w:pPr>
      <w:r w:rsidRPr="00FB5127">
        <w:rPr>
          <w:rFonts w:asciiTheme="minorHAnsi" w:eastAsia="Times New Roman" w:hAnsiTheme="minorHAnsi" w:cstheme="minorHAnsi"/>
          <w:b/>
          <w:sz w:val="24"/>
          <w:szCs w:val="24"/>
        </w:rPr>
        <w:t>Community group setting</w:t>
      </w:r>
    </w:p>
    <w:p w:rsidR="0097572F" w:rsidRPr="00FB5127" w:rsidRDefault="00FC0581" w:rsidP="00F32077">
      <w:pPr>
        <w:pStyle w:val="ListParagraph"/>
        <w:numPr>
          <w:ilvl w:val="1"/>
          <w:numId w:val="38"/>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O</w:t>
      </w:r>
      <w:r w:rsidR="0097572F" w:rsidRPr="00FB5127">
        <w:rPr>
          <w:rFonts w:asciiTheme="minorHAnsi" w:eastAsia="Times New Roman" w:hAnsiTheme="minorHAnsi" w:cstheme="minorHAnsi"/>
          <w:sz w:val="24"/>
          <w:szCs w:val="24"/>
        </w:rPr>
        <w:t xml:space="preserve">lder adult groups / disability day care services / </w:t>
      </w:r>
      <w:r w:rsidR="00384FDC" w:rsidRPr="00FB5127">
        <w:rPr>
          <w:rFonts w:asciiTheme="minorHAnsi" w:eastAsia="Times New Roman" w:hAnsiTheme="minorHAnsi" w:cstheme="minorHAnsi"/>
          <w:sz w:val="24"/>
          <w:szCs w:val="24"/>
        </w:rPr>
        <w:t>M</w:t>
      </w:r>
      <w:r w:rsidR="0097572F" w:rsidRPr="00FB5127">
        <w:rPr>
          <w:rFonts w:asciiTheme="minorHAnsi" w:eastAsia="Times New Roman" w:hAnsiTheme="minorHAnsi" w:cstheme="minorHAnsi"/>
          <w:sz w:val="24"/>
          <w:szCs w:val="24"/>
        </w:rPr>
        <w:t>en</w:t>
      </w:r>
      <w:r w:rsidR="00384FDC" w:rsidRPr="00FB5127">
        <w:rPr>
          <w:rFonts w:asciiTheme="minorHAnsi" w:eastAsia="Times New Roman" w:hAnsiTheme="minorHAnsi" w:cstheme="minorHAnsi"/>
          <w:sz w:val="24"/>
          <w:szCs w:val="24"/>
        </w:rPr>
        <w:t>’</w:t>
      </w:r>
      <w:r w:rsidR="0097572F" w:rsidRPr="00FB5127">
        <w:rPr>
          <w:rFonts w:asciiTheme="minorHAnsi" w:eastAsia="Times New Roman" w:hAnsiTheme="minorHAnsi" w:cstheme="minorHAnsi"/>
          <w:sz w:val="24"/>
          <w:szCs w:val="24"/>
        </w:rPr>
        <w:t xml:space="preserve">s </w:t>
      </w:r>
      <w:r w:rsidR="00384FDC" w:rsidRPr="00FB5127">
        <w:rPr>
          <w:rFonts w:asciiTheme="minorHAnsi" w:eastAsia="Times New Roman" w:hAnsiTheme="minorHAnsi" w:cstheme="minorHAnsi"/>
          <w:sz w:val="24"/>
          <w:szCs w:val="24"/>
        </w:rPr>
        <w:t>S</w:t>
      </w:r>
      <w:r w:rsidR="0097572F" w:rsidRPr="00FB5127">
        <w:rPr>
          <w:rFonts w:asciiTheme="minorHAnsi" w:eastAsia="Times New Roman" w:hAnsiTheme="minorHAnsi" w:cstheme="minorHAnsi"/>
          <w:sz w:val="24"/>
          <w:szCs w:val="24"/>
        </w:rPr>
        <w:t>hed’s / women’s groups / community centres/ youth clubs</w:t>
      </w:r>
      <w:r w:rsidR="000E714B" w:rsidRPr="00FB5127">
        <w:rPr>
          <w:rFonts w:asciiTheme="minorHAnsi" w:eastAsia="Times New Roman" w:hAnsiTheme="minorHAnsi" w:cstheme="minorHAnsi"/>
          <w:sz w:val="24"/>
          <w:szCs w:val="24"/>
        </w:rPr>
        <w:t xml:space="preserve"> /</w:t>
      </w:r>
      <w:r w:rsidR="00324CC5" w:rsidRPr="00FB5127">
        <w:rPr>
          <w:rFonts w:asciiTheme="minorHAnsi" w:eastAsia="Times New Roman" w:hAnsiTheme="minorHAnsi" w:cstheme="minorHAnsi"/>
          <w:sz w:val="24"/>
          <w:szCs w:val="24"/>
        </w:rPr>
        <w:t xml:space="preserve"> local gyms &amp; leisure centres </w:t>
      </w:r>
    </w:p>
    <w:p w:rsidR="0016418D" w:rsidRPr="00FB5127" w:rsidRDefault="0016418D" w:rsidP="00FB5127">
      <w:pPr>
        <w:spacing w:after="0" w:line="360" w:lineRule="auto"/>
        <w:jc w:val="both"/>
        <w:rPr>
          <w:rFonts w:eastAsia="Times New Roman" w:cstheme="minorHAnsi"/>
          <w:sz w:val="24"/>
          <w:szCs w:val="24"/>
        </w:rPr>
      </w:pPr>
    </w:p>
    <w:p w:rsidR="0016418D" w:rsidRPr="00FB5127" w:rsidRDefault="0016418D" w:rsidP="00F32077">
      <w:pPr>
        <w:pStyle w:val="ListParagraph"/>
        <w:numPr>
          <w:ilvl w:val="0"/>
          <w:numId w:val="38"/>
        </w:numPr>
        <w:spacing w:after="0" w:line="360" w:lineRule="auto"/>
        <w:jc w:val="both"/>
        <w:rPr>
          <w:rFonts w:asciiTheme="minorHAnsi" w:eastAsia="Times New Roman" w:hAnsiTheme="minorHAnsi" w:cstheme="minorHAnsi"/>
          <w:b/>
          <w:sz w:val="24"/>
          <w:szCs w:val="24"/>
        </w:rPr>
      </w:pPr>
      <w:r w:rsidRPr="00FB5127">
        <w:rPr>
          <w:rFonts w:asciiTheme="minorHAnsi" w:eastAsia="Times New Roman" w:hAnsiTheme="minorHAnsi" w:cstheme="minorHAnsi"/>
          <w:b/>
          <w:sz w:val="24"/>
          <w:szCs w:val="24"/>
        </w:rPr>
        <w:t>Outdoor setting</w:t>
      </w:r>
    </w:p>
    <w:p w:rsidR="0016418D" w:rsidRPr="00FB5127" w:rsidRDefault="00650E12" w:rsidP="00F32077">
      <w:pPr>
        <w:pStyle w:val="ListParagraph"/>
        <w:numPr>
          <w:ilvl w:val="1"/>
          <w:numId w:val="38"/>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Forest parks and trails / outdoor gyms &amp; tracks / rivers &amp; lakes</w:t>
      </w:r>
    </w:p>
    <w:p w:rsidR="0097572F" w:rsidRPr="00FB5127" w:rsidRDefault="0097572F" w:rsidP="00FB5127">
      <w:pPr>
        <w:spacing w:after="0" w:line="360" w:lineRule="auto"/>
        <w:jc w:val="both"/>
        <w:rPr>
          <w:rFonts w:eastAsia="Times New Roman" w:cstheme="minorHAnsi"/>
          <w:b/>
          <w:sz w:val="24"/>
          <w:szCs w:val="24"/>
        </w:rPr>
      </w:pPr>
    </w:p>
    <w:p w:rsidR="0097572F" w:rsidRPr="00FB5127" w:rsidRDefault="0097572F" w:rsidP="00F32077">
      <w:pPr>
        <w:pStyle w:val="ListParagraph"/>
        <w:numPr>
          <w:ilvl w:val="0"/>
          <w:numId w:val="38"/>
        </w:numPr>
        <w:spacing w:after="0" w:line="360" w:lineRule="auto"/>
        <w:jc w:val="both"/>
        <w:rPr>
          <w:rFonts w:asciiTheme="minorHAnsi" w:eastAsia="Times New Roman" w:hAnsiTheme="minorHAnsi" w:cstheme="minorHAnsi"/>
          <w:b/>
          <w:sz w:val="24"/>
          <w:szCs w:val="24"/>
        </w:rPr>
      </w:pPr>
      <w:r w:rsidRPr="00FB5127">
        <w:rPr>
          <w:rFonts w:asciiTheme="minorHAnsi" w:eastAsia="Times New Roman" w:hAnsiTheme="minorHAnsi" w:cstheme="minorHAnsi"/>
          <w:b/>
          <w:sz w:val="24"/>
          <w:szCs w:val="24"/>
        </w:rPr>
        <w:t>Sports club setting</w:t>
      </w:r>
    </w:p>
    <w:p w:rsidR="0097572F" w:rsidRDefault="000E714B" w:rsidP="00F32077">
      <w:pPr>
        <w:pStyle w:val="ListParagraph"/>
        <w:numPr>
          <w:ilvl w:val="1"/>
          <w:numId w:val="38"/>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Indoor and outdoor sports clubs throughout the county</w:t>
      </w:r>
    </w:p>
    <w:p w:rsidR="00E72894" w:rsidRPr="00E72894" w:rsidRDefault="00E72894" w:rsidP="00E72894">
      <w:pPr>
        <w:pStyle w:val="ListParagraph"/>
        <w:spacing w:after="0" w:line="360" w:lineRule="auto"/>
        <w:ind w:left="1440"/>
        <w:jc w:val="both"/>
        <w:rPr>
          <w:rFonts w:asciiTheme="minorHAnsi" w:eastAsia="Times New Roman" w:hAnsiTheme="minorHAnsi" w:cstheme="minorHAnsi"/>
          <w:sz w:val="24"/>
          <w:szCs w:val="24"/>
        </w:rPr>
      </w:pPr>
    </w:p>
    <w:p w:rsidR="0097572F" w:rsidRPr="00FB5127" w:rsidRDefault="0097572F" w:rsidP="00F32077">
      <w:pPr>
        <w:pStyle w:val="ListParagraph"/>
        <w:numPr>
          <w:ilvl w:val="0"/>
          <w:numId w:val="38"/>
        </w:numPr>
        <w:spacing w:after="0" w:line="360" w:lineRule="auto"/>
        <w:jc w:val="both"/>
        <w:rPr>
          <w:rFonts w:asciiTheme="minorHAnsi" w:eastAsia="Times New Roman" w:hAnsiTheme="minorHAnsi" w:cstheme="minorHAnsi"/>
          <w:b/>
          <w:sz w:val="24"/>
          <w:szCs w:val="24"/>
        </w:rPr>
      </w:pPr>
      <w:r w:rsidRPr="00FB5127">
        <w:rPr>
          <w:rFonts w:asciiTheme="minorHAnsi" w:eastAsia="Times New Roman" w:hAnsiTheme="minorHAnsi" w:cstheme="minorHAnsi"/>
          <w:b/>
          <w:sz w:val="24"/>
          <w:szCs w:val="24"/>
        </w:rPr>
        <w:t>Workplace setting</w:t>
      </w:r>
    </w:p>
    <w:p w:rsidR="00FC0581" w:rsidRPr="00E72894" w:rsidRDefault="0097572F" w:rsidP="00F32077">
      <w:pPr>
        <w:pStyle w:val="ListParagraph"/>
        <w:numPr>
          <w:ilvl w:val="1"/>
          <w:numId w:val="38"/>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 xml:space="preserve">Active workplaces/ lunch time sessions/ after work activity programmes / social </w:t>
      </w:r>
      <w:proofErr w:type="gramStart"/>
      <w:r w:rsidRPr="00FB5127">
        <w:rPr>
          <w:rFonts w:asciiTheme="minorHAnsi" w:eastAsia="Times New Roman" w:hAnsiTheme="minorHAnsi" w:cstheme="minorHAnsi"/>
          <w:sz w:val="24"/>
          <w:szCs w:val="24"/>
        </w:rPr>
        <w:t>club  initiatives</w:t>
      </w:r>
      <w:proofErr w:type="gramEnd"/>
      <w:r w:rsidRPr="00FB5127">
        <w:rPr>
          <w:rFonts w:asciiTheme="minorHAnsi" w:eastAsia="Times New Roman" w:hAnsiTheme="minorHAnsi" w:cstheme="minorHAnsi"/>
          <w:sz w:val="24"/>
          <w:szCs w:val="24"/>
        </w:rPr>
        <w:t>/employee incentive schemes / workplace challenges</w:t>
      </w:r>
      <w:r w:rsidR="00E72894">
        <w:rPr>
          <w:rFonts w:asciiTheme="minorHAnsi" w:eastAsia="Times New Roman" w:hAnsiTheme="minorHAnsi" w:cstheme="minorHAnsi"/>
          <w:sz w:val="24"/>
          <w:szCs w:val="24"/>
        </w:rPr>
        <w:t>.</w:t>
      </w:r>
    </w:p>
    <w:p w:rsidR="0097572F" w:rsidRPr="00FB5127" w:rsidRDefault="0097572F" w:rsidP="00FB5127">
      <w:pPr>
        <w:spacing w:after="0" w:line="360" w:lineRule="auto"/>
        <w:jc w:val="both"/>
        <w:rPr>
          <w:rFonts w:eastAsia="Times New Roman" w:cstheme="minorHAnsi"/>
          <w:b/>
          <w:sz w:val="24"/>
          <w:szCs w:val="24"/>
        </w:rPr>
      </w:pPr>
      <w:r w:rsidRPr="00FB5127">
        <w:rPr>
          <w:rFonts w:eastAsia="Times New Roman" w:cstheme="minorHAnsi"/>
          <w:b/>
          <w:sz w:val="24"/>
          <w:szCs w:val="24"/>
        </w:rPr>
        <w:lastRenderedPageBreak/>
        <w:t>Facilities within the county</w:t>
      </w:r>
    </w:p>
    <w:p w:rsidR="00384FDC" w:rsidRPr="00FB5127" w:rsidRDefault="0097572F" w:rsidP="00FB5127">
      <w:pPr>
        <w:pStyle w:val="Default"/>
        <w:spacing w:line="360" w:lineRule="auto"/>
        <w:rPr>
          <w:rFonts w:asciiTheme="minorHAnsi" w:hAnsiTheme="minorHAnsi" w:cstheme="minorHAnsi"/>
        </w:rPr>
      </w:pPr>
      <w:r w:rsidRPr="00FB5127">
        <w:rPr>
          <w:rFonts w:asciiTheme="minorHAnsi" w:hAnsiTheme="minorHAnsi" w:cstheme="minorHAnsi"/>
        </w:rPr>
        <w:t xml:space="preserve">A community and sports facilities audit was conducted by Cavan county council in 2016. </w:t>
      </w:r>
      <w:proofErr w:type="gramStart"/>
      <w:r w:rsidRPr="00FB5127">
        <w:rPr>
          <w:rFonts w:asciiTheme="minorHAnsi" w:hAnsiTheme="minorHAnsi" w:cstheme="minorHAnsi"/>
        </w:rPr>
        <w:t xml:space="preserve">(County Cavan Community </w:t>
      </w:r>
      <w:r w:rsidR="00384FDC" w:rsidRPr="00FB5127">
        <w:rPr>
          <w:rFonts w:asciiTheme="minorHAnsi" w:hAnsiTheme="minorHAnsi" w:cstheme="minorHAnsi"/>
        </w:rPr>
        <w:t>&amp; Sports Facilities Survey 2016</w:t>
      </w:r>
      <w:r w:rsidRPr="00FB5127">
        <w:rPr>
          <w:rFonts w:asciiTheme="minorHAnsi" w:hAnsiTheme="minorHAnsi" w:cstheme="minorHAnsi"/>
        </w:rPr>
        <w:t>)</w:t>
      </w:r>
      <w:r w:rsidR="00384FDC" w:rsidRPr="00FB5127">
        <w:rPr>
          <w:rFonts w:asciiTheme="minorHAnsi" w:hAnsiTheme="minorHAnsi" w:cstheme="minorHAnsi"/>
        </w:rPr>
        <w:t>.</w:t>
      </w:r>
      <w:proofErr w:type="gramEnd"/>
      <w:r w:rsidR="00384FDC" w:rsidRPr="00FB5127">
        <w:rPr>
          <w:rFonts w:asciiTheme="minorHAnsi" w:hAnsiTheme="minorHAnsi" w:cstheme="minorHAnsi"/>
        </w:rPr>
        <w:t xml:space="preserve"> Amongst the key findings from this audit were the following: </w:t>
      </w:r>
    </w:p>
    <w:p w:rsidR="00384FDC" w:rsidRPr="00FB5127" w:rsidRDefault="00384FDC" w:rsidP="00FB5127">
      <w:pPr>
        <w:pStyle w:val="Default"/>
        <w:spacing w:line="360" w:lineRule="auto"/>
        <w:rPr>
          <w:rFonts w:asciiTheme="minorHAnsi" w:hAnsiTheme="minorHAnsi" w:cstheme="minorHAnsi"/>
        </w:rPr>
      </w:pPr>
    </w:p>
    <w:p w:rsidR="00384FDC" w:rsidRPr="00FB5127" w:rsidRDefault="000E0D62" w:rsidP="00F32077">
      <w:pPr>
        <w:pStyle w:val="Default"/>
        <w:numPr>
          <w:ilvl w:val="0"/>
          <w:numId w:val="32"/>
        </w:numPr>
        <w:spacing w:after="157" w:line="360" w:lineRule="auto"/>
        <w:rPr>
          <w:rFonts w:asciiTheme="minorHAnsi" w:hAnsiTheme="minorHAnsi" w:cstheme="minorHAnsi"/>
        </w:rPr>
      </w:pPr>
      <w:r w:rsidRPr="00FB5127">
        <w:rPr>
          <w:rFonts w:asciiTheme="minorHAnsi" w:hAnsiTheme="minorHAnsi" w:cstheme="minorHAnsi"/>
        </w:rPr>
        <w:t xml:space="preserve">There was </w:t>
      </w:r>
      <w:r w:rsidR="0097572F" w:rsidRPr="00FB5127">
        <w:rPr>
          <w:rFonts w:asciiTheme="minorHAnsi" w:hAnsiTheme="minorHAnsi" w:cstheme="minorHAnsi"/>
        </w:rPr>
        <w:t xml:space="preserve">a deficit of sporting facilities available within the West Cavan area with no sporting facilities being identified beyond </w:t>
      </w:r>
      <w:proofErr w:type="spellStart"/>
      <w:r w:rsidR="0097572F" w:rsidRPr="00FB5127">
        <w:rPr>
          <w:rFonts w:asciiTheme="minorHAnsi" w:hAnsiTheme="minorHAnsi" w:cstheme="minorHAnsi"/>
        </w:rPr>
        <w:t>Swanlinbar</w:t>
      </w:r>
      <w:proofErr w:type="spellEnd"/>
      <w:r w:rsidR="0097572F" w:rsidRPr="00FB5127">
        <w:rPr>
          <w:rFonts w:asciiTheme="minorHAnsi" w:hAnsiTheme="minorHAnsi" w:cstheme="minorHAnsi"/>
        </w:rPr>
        <w:t xml:space="preserve">. </w:t>
      </w:r>
    </w:p>
    <w:p w:rsidR="00384FDC" w:rsidRPr="00FB5127" w:rsidRDefault="0097572F" w:rsidP="00F32077">
      <w:pPr>
        <w:pStyle w:val="Default"/>
        <w:numPr>
          <w:ilvl w:val="0"/>
          <w:numId w:val="32"/>
        </w:numPr>
        <w:spacing w:after="157" w:line="360" w:lineRule="auto"/>
        <w:rPr>
          <w:rFonts w:asciiTheme="minorHAnsi" w:hAnsiTheme="minorHAnsi" w:cstheme="minorHAnsi"/>
        </w:rPr>
      </w:pPr>
      <w:r w:rsidRPr="00FB5127">
        <w:rPr>
          <w:rFonts w:asciiTheme="minorHAnsi" w:hAnsiTheme="minorHAnsi" w:cstheme="minorHAnsi"/>
        </w:rPr>
        <w:t xml:space="preserve">In terms of population growth, certain areas which have increased in population are lagging behind in terms of having suitable community and </w:t>
      </w:r>
      <w:r w:rsidRPr="00FB5127">
        <w:rPr>
          <w:rFonts w:asciiTheme="minorHAnsi" w:hAnsiTheme="minorHAnsi" w:cstheme="minorHAnsi"/>
          <w:color w:val="auto"/>
        </w:rPr>
        <w:t xml:space="preserve">sports facilities to meet their growing needs. Particular areas of concern would include </w:t>
      </w:r>
      <w:proofErr w:type="spellStart"/>
      <w:r w:rsidRPr="00FB5127">
        <w:rPr>
          <w:rFonts w:asciiTheme="minorHAnsi" w:hAnsiTheme="minorHAnsi" w:cstheme="minorHAnsi"/>
          <w:color w:val="auto"/>
        </w:rPr>
        <w:t>Ballyjamesduff</w:t>
      </w:r>
      <w:proofErr w:type="spellEnd"/>
      <w:r w:rsidR="00384FDC" w:rsidRPr="00FB5127">
        <w:rPr>
          <w:rFonts w:asciiTheme="minorHAnsi" w:hAnsiTheme="minorHAnsi" w:cstheme="minorHAnsi"/>
          <w:color w:val="auto"/>
        </w:rPr>
        <w:t xml:space="preserve"> and</w:t>
      </w:r>
      <w:r w:rsidRPr="00FB5127">
        <w:rPr>
          <w:rFonts w:asciiTheme="minorHAnsi" w:hAnsiTheme="minorHAnsi" w:cstheme="minorHAnsi"/>
          <w:color w:val="auto"/>
        </w:rPr>
        <w:t xml:space="preserve"> the </w:t>
      </w:r>
      <w:proofErr w:type="spellStart"/>
      <w:r w:rsidRPr="00FB5127">
        <w:rPr>
          <w:rFonts w:asciiTheme="minorHAnsi" w:hAnsiTheme="minorHAnsi" w:cstheme="minorHAnsi"/>
          <w:color w:val="auto"/>
        </w:rPr>
        <w:t>Munipal</w:t>
      </w:r>
      <w:proofErr w:type="spellEnd"/>
      <w:r w:rsidRPr="00FB5127">
        <w:rPr>
          <w:rFonts w:asciiTheme="minorHAnsi" w:hAnsiTheme="minorHAnsi" w:cstheme="minorHAnsi"/>
          <w:color w:val="auto"/>
        </w:rPr>
        <w:t xml:space="preserve"> District’s of </w:t>
      </w:r>
      <w:proofErr w:type="spellStart"/>
      <w:r w:rsidRPr="00FB5127">
        <w:rPr>
          <w:rFonts w:asciiTheme="minorHAnsi" w:hAnsiTheme="minorHAnsi" w:cstheme="minorHAnsi"/>
          <w:color w:val="auto"/>
        </w:rPr>
        <w:t>Lisagoan</w:t>
      </w:r>
      <w:proofErr w:type="spellEnd"/>
      <w:r w:rsidRPr="00FB5127">
        <w:rPr>
          <w:rFonts w:asciiTheme="minorHAnsi" w:hAnsiTheme="minorHAnsi" w:cstheme="minorHAnsi"/>
          <w:color w:val="auto"/>
        </w:rPr>
        <w:t xml:space="preserve">, </w:t>
      </w:r>
      <w:proofErr w:type="spellStart"/>
      <w:r w:rsidRPr="00FB5127">
        <w:rPr>
          <w:rFonts w:asciiTheme="minorHAnsi" w:hAnsiTheme="minorHAnsi" w:cstheme="minorHAnsi"/>
          <w:color w:val="auto"/>
        </w:rPr>
        <w:t>Enniskeen</w:t>
      </w:r>
      <w:proofErr w:type="spellEnd"/>
      <w:r w:rsidRPr="00FB5127">
        <w:rPr>
          <w:rFonts w:asciiTheme="minorHAnsi" w:hAnsiTheme="minorHAnsi" w:cstheme="minorHAnsi"/>
          <w:color w:val="auto"/>
        </w:rPr>
        <w:t xml:space="preserve">, </w:t>
      </w:r>
      <w:proofErr w:type="spellStart"/>
      <w:r w:rsidRPr="00FB5127">
        <w:rPr>
          <w:rFonts w:asciiTheme="minorHAnsi" w:hAnsiTheme="minorHAnsi" w:cstheme="minorHAnsi"/>
          <w:color w:val="auto"/>
        </w:rPr>
        <w:t>Munterconnaught</w:t>
      </w:r>
      <w:proofErr w:type="spellEnd"/>
      <w:r w:rsidRPr="00FB5127">
        <w:rPr>
          <w:rFonts w:asciiTheme="minorHAnsi" w:hAnsiTheme="minorHAnsi" w:cstheme="minorHAnsi"/>
          <w:color w:val="auto"/>
        </w:rPr>
        <w:t xml:space="preserve"> and </w:t>
      </w:r>
      <w:proofErr w:type="spellStart"/>
      <w:r w:rsidRPr="00FB5127">
        <w:rPr>
          <w:rFonts w:asciiTheme="minorHAnsi" w:hAnsiTheme="minorHAnsi" w:cstheme="minorHAnsi"/>
          <w:color w:val="auto"/>
        </w:rPr>
        <w:t>Mullagh</w:t>
      </w:r>
      <w:proofErr w:type="spellEnd"/>
      <w:r w:rsidRPr="00FB5127">
        <w:rPr>
          <w:rFonts w:asciiTheme="minorHAnsi" w:hAnsiTheme="minorHAnsi" w:cstheme="minorHAnsi"/>
          <w:color w:val="auto"/>
        </w:rPr>
        <w:t xml:space="preserve">. These would all be areas which would have experienced significant population growth due to their commuter belt locations. </w:t>
      </w:r>
    </w:p>
    <w:p w:rsidR="0097572F" w:rsidRPr="00FB5127" w:rsidRDefault="0097572F" w:rsidP="00F32077">
      <w:pPr>
        <w:pStyle w:val="Default"/>
        <w:numPr>
          <w:ilvl w:val="0"/>
          <w:numId w:val="32"/>
        </w:numPr>
        <w:spacing w:after="157" w:line="360" w:lineRule="auto"/>
        <w:rPr>
          <w:rFonts w:asciiTheme="minorHAnsi" w:hAnsiTheme="minorHAnsi" w:cstheme="minorHAnsi"/>
        </w:rPr>
      </w:pPr>
      <w:r w:rsidRPr="00FB5127">
        <w:rPr>
          <w:rFonts w:asciiTheme="minorHAnsi" w:hAnsiTheme="minorHAnsi" w:cstheme="minorHAnsi"/>
          <w:color w:val="auto"/>
        </w:rPr>
        <w:t>There is a lack of facilities within Cavan Town to cater for the large number of sportin</w:t>
      </w:r>
      <w:r w:rsidR="00384FDC" w:rsidRPr="00FB5127">
        <w:rPr>
          <w:rFonts w:asciiTheme="minorHAnsi" w:hAnsiTheme="minorHAnsi" w:cstheme="minorHAnsi"/>
        </w:rPr>
        <w:t xml:space="preserve">g </w:t>
      </w:r>
      <w:r w:rsidRPr="00FB5127">
        <w:rPr>
          <w:rFonts w:asciiTheme="minorHAnsi" w:hAnsiTheme="minorHAnsi" w:cstheme="minorHAnsi"/>
          <w:color w:val="auto"/>
        </w:rPr>
        <w:t xml:space="preserve">organisations operating there. </w:t>
      </w:r>
    </w:p>
    <w:p w:rsidR="0097572F" w:rsidRPr="00FB5127" w:rsidRDefault="000E0D62" w:rsidP="00F32077">
      <w:pPr>
        <w:pStyle w:val="Default"/>
        <w:numPr>
          <w:ilvl w:val="0"/>
          <w:numId w:val="32"/>
        </w:numPr>
        <w:spacing w:line="360" w:lineRule="auto"/>
        <w:jc w:val="both"/>
        <w:rPr>
          <w:rFonts w:asciiTheme="minorHAnsi" w:hAnsiTheme="minorHAnsi" w:cstheme="minorHAnsi"/>
        </w:rPr>
      </w:pPr>
      <w:r w:rsidRPr="00FB5127">
        <w:rPr>
          <w:rFonts w:asciiTheme="minorHAnsi" w:hAnsiTheme="minorHAnsi" w:cstheme="minorHAnsi"/>
        </w:rPr>
        <w:t>T</w:t>
      </w:r>
      <w:r w:rsidR="0097572F" w:rsidRPr="00FB5127">
        <w:rPr>
          <w:rFonts w:asciiTheme="minorHAnsi" w:hAnsiTheme="minorHAnsi" w:cstheme="minorHAnsi"/>
        </w:rPr>
        <w:t>he Local Economic and Community Plan (LECP) ide</w:t>
      </w:r>
      <w:r w:rsidRPr="00FB5127">
        <w:rPr>
          <w:rFonts w:asciiTheme="minorHAnsi" w:hAnsiTheme="minorHAnsi" w:cstheme="minorHAnsi"/>
        </w:rPr>
        <w:t>ntified that due to</w:t>
      </w:r>
      <w:r w:rsidR="0097572F" w:rsidRPr="00FB5127">
        <w:rPr>
          <w:rFonts w:asciiTheme="minorHAnsi" w:hAnsiTheme="minorHAnsi" w:cstheme="minorHAnsi"/>
        </w:rPr>
        <w:t xml:space="preserve"> a growing youth population </w:t>
      </w:r>
      <w:r w:rsidRPr="00FB5127">
        <w:rPr>
          <w:rFonts w:asciiTheme="minorHAnsi" w:hAnsiTheme="minorHAnsi" w:cstheme="minorHAnsi"/>
        </w:rPr>
        <w:t>there will be an</w:t>
      </w:r>
      <w:r w:rsidR="0097572F" w:rsidRPr="00FB5127">
        <w:rPr>
          <w:rFonts w:asciiTheme="minorHAnsi" w:hAnsiTheme="minorHAnsi" w:cstheme="minorHAnsi"/>
        </w:rPr>
        <w:t xml:space="preserve"> increased pressure to provide an outlet </w:t>
      </w:r>
      <w:r w:rsidR="00384FDC" w:rsidRPr="00FB5127">
        <w:rPr>
          <w:rFonts w:asciiTheme="minorHAnsi" w:hAnsiTheme="minorHAnsi" w:cstheme="minorHAnsi"/>
        </w:rPr>
        <w:t xml:space="preserve">and appropriate facilities </w:t>
      </w:r>
      <w:r w:rsidR="0097572F" w:rsidRPr="00FB5127">
        <w:rPr>
          <w:rFonts w:asciiTheme="minorHAnsi" w:hAnsiTheme="minorHAnsi" w:cstheme="minorHAnsi"/>
        </w:rPr>
        <w:t xml:space="preserve">for our young people. A specific action within the plan states that Cavan County Council is to ‘Develop a multi-purpose sports facility for the county’ and the findings from this report add weight for such a need. </w:t>
      </w:r>
    </w:p>
    <w:p w:rsidR="0097572F" w:rsidRPr="00FB5127" w:rsidRDefault="0097572F" w:rsidP="00FB5127">
      <w:pPr>
        <w:spacing w:after="0" w:line="360" w:lineRule="auto"/>
        <w:jc w:val="both"/>
        <w:rPr>
          <w:rFonts w:eastAsia="Times New Roman" w:cstheme="minorHAnsi"/>
          <w:b/>
          <w:sz w:val="24"/>
          <w:szCs w:val="24"/>
        </w:rPr>
      </w:pPr>
    </w:p>
    <w:p w:rsidR="00BC7D4A" w:rsidRPr="00FB5127" w:rsidRDefault="00BC7D4A" w:rsidP="00FB5127">
      <w:pPr>
        <w:spacing w:after="0" w:line="360" w:lineRule="auto"/>
        <w:jc w:val="both"/>
        <w:rPr>
          <w:rFonts w:eastAsia="Times New Roman" w:cstheme="minorHAnsi"/>
          <w:b/>
          <w:sz w:val="24"/>
          <w:szCs w:val="24"/>
        </w:rPr>
      </w:pPr>
    </w:p>
    <w:p w:rsidR="00BC7D4A" w:rsidRPr="00FB5127" w:rsidRDefault="00BC7D4A" w:rsidP="00FB5127">
      <w:pPr>
        <w:spacing w:after="0" w:line="360" w:lineRule="auto"/>
        <w:jc w:val="both"/>
        <w:rPr>
          <w:rFonts w:eastAsia="Times New Roman" w:cstheme="minorHAnsi"/>
          <w:b/>
          <w:sz w:val="24"/>
          <w:szCs w:val="24"/>
        </w:rPr>
      </w:pPr>
    </w:p>
    <w:p w:rsidR="00F1790E" w:rsidRPr="00FB5127" w:rsidRDefault="00F1790E" w:rsidP="00FB5127">
      <w:pPr>
        <w:spacing w:after="0" w:line="360" w:lineRule="auto"/>
        <w:jc w:val="both"/>
        <w:rPr>
          <w:rFonts w:eastAsia="Times New Roman" w:cstheme="minorHAnsi"/>
          <w:b/>
          <w:sz w:val="24"/>
          <w:szCs w:val="24"/>
        </w:rPr>
      </w:pPr>
    </w:p>
    <w:p w:rsidR="009C3BA8" w:rsidRPr="00FB5127" w:rsidRDefault="009C3BA8" w:rsidP="00FB5127">
      <w:pPr>
        <w:spacing w:after="0" w:line="360" w:lineRule="auto"/>
        <w:jc w:val="both"/>
        <w:rPr>
          <w:rFonts w:eastAsia="Times New Roman" w:cstheme="minorHAnsi"/>
          <w:b/>
          <w:sz w:val="24"/>
          <w:szCs w:val="24"/>
        </w:rPr>
      </w:pPr>
      <w:r w:rsidRPr="00FB5127">
        <w:rPr>
          <w:rFonts w:eastAsia="Times New Roman" w:cstheme="minorHAnsi"/>
          <w:b/>
          <w:sz w:val="24"/>
          <w:szCs w:val="24"/>
        </w:rPr>
        <w:lastRenderedPageBreak/>
        <w:t>Key local plans and policies</w:t>
      </w:r>
    </w:p>
    <w:p w:rsidR="009C3BA8" w:rsidRPr="00FB5127" w:rsidRDefault="009C3BA8" w:rsidP="00FB5127">
      <w:pPr>
        <w:spacing w:after="0" w:line="360" w:lineRule="auto"/>
        <w:jc w:val="both"/>
        <w:rPr>
          <w:rFonts w:eastAsia="Times New Roman" w:cstheme="minorHAnsi"/>
          <w:b/>
          <w:sz w:val="24"/>
          <w:szCs w:val="24"/>
        </w:rPr>
      </w:pPr>
    </w:p>
    <w:p w:rsidR="009C3BA8" w:rsidRPr="00FB5127" w:rsidRDefault="009C3BA8" w:rsidP="00FB5127">
      <w:pPr>
        <w:spacing w:after="0" w:line="360" w:lineRule="auto"/>
        <w:jc w:val="both"/>
        <w:rPr>
          <w:rFonts w:eastAsia="Times New Roman" w:cstheme="minorHAnsi"/>
          <w:sz w:val="24"/>
          <w:szCs w:val="24"/>
        </w:rPr>
      </w:pPr>
      <w:r w:rsidRPr="00FB5127">
        <w:rPr>
          <w:rFonts w:cstheme="minorHAnsi"/>
          <w:sz w:val="24"/>
          <w:szCs w:val="24"/>
        </w:rPr>
        <w:t xml:space="preserve">The </w:t>
      </w:r>
      <w:r w:rsidRPr="00FB5127">
        <w:rPr>
          <w:rFonts w:cstheme="minorHAnsi"/>
          <w:b/>
          <w:sz w:val="24"/>
          <w:szCs w:val="24"/>
        </w:rPr>
        <w:t>Cavan County Development Plan (2014-2020)</w:t>
      </w:r>
      <w:r w:rsidRPr="00FB5127">
        <w:rPr>
          <w:rFonts w:cstheme="minorHAnsi"/>
          <w:sz w:val="24"/>
          <w:szCs w:val="24"/>
        </w:rPr>
        <w:t xml:space="preserve"> sets out the Local Authorities strategic land use objectives and policies for the overall development of the County up to 2020. It presents a Vision and Strategy for the proper planning and the physical, social and economic sustainability of the entire county. Although there is no specific section on sport and physical activity within the plan, a number of sets of objectives, including those relating to Walkways and Amenities, Recreation, Walking and Cycling (within Sustainable Transportation) and Social Inclusion, are compatible with and support the vision and work of the Sports Partnership. </w:t>
      </w:r>
    </w:p>
    <w:p w:rsidR="009C3BA8" w:rsidRPr="00FB5127" w:rsidRDefault="009C3BA8" w:rsidP="00FB5127">
      <w:pPr>
        <w:spacing w:after="0" w:line="360" w:lineRule="auto"/>
        <w:jc w:val="both"/>
        <w:rPr>
          <w:rFonts w:eastAsia="Times New Roman" w:cstheme="minorHAnsi"/>
          <w:sz w:val="24"/>
          <w:szCs w:val="24"/>
        </w:rPr>
      </w:pPr>
    </w:p>
    <w:p w:rsidR="009C3BA8" w:rsidRPr="00FB5127" w:rsidRDefault="009C3BA8" w:rsidP="00FB5127">
      <w:pPr>
        <w:spacing w:after="0" w:line="360" w:lineRule="auto"/>
        <w:jc w:val="both"/>
        <w:rPr>
          <w:rFonts w:eastAsia="Times New Roman" w:cstheme="minorHAnsi"/>
          <w:sz w:val="24"/>
          <w:szCs w:val="24"/>
        </w:rPr>
      </w:pPr>
      <w:r w:rsidRPr="00FB5127">
        <w:rPr>
          <w:rFonts w:eastAsia="Times New Roman" w:cstheme="minorHAnsi"/>
          <w:sz w:val="24"/>
          <w:szCs w:val="24"/>
        </w:rPr>
        <w:t xml:space="preserve">The </w:t>
      </w:r>
      <w:r w:rsidRPr="00FB5127">
        <w:rPr>
          <w:rFonts w:eastAsia="Times New Roman" w:cstheme="minorHAnsi"/>
          <w:b/>
          <w:sz w:val="24"/>
          <w:szCs w:val="24"/>
        </w:rPr>
        <w:t>Cavan</w:t>
      </w:r>
      <w:r w:rsidRPr="00FB5127">
        <w:rPr>
          <w:rFonts w:eastAsia="Times New Roman" w:cstheme="minorHAnsi"/>
          <w:sz w:val="24"/>
          <w:szCs w:val="24"/>
        </w:rPr>
        <w:t xml:space="preserve"> </w:t>
      </w:r>
      <w:r w:rsidRPr="00FB5127">
        <w:rPr>
          <w:rFonts w:eastAsia="Times New Roman" w:cstheme="minorHAnsi"/>
          <w:b/>
          <w:sz w:val="24"/>
          <w:szCs w:val="24"/>
        </w:rPr>
        <w:t xml:space="preserve">Local Economic and Community Plan (2016-2021) </w:t>
      </w:r>
      <w:r w:rsidRPr="00FB5127">
        <w:rPr>
          <w:rFonts w:eastAsia="Times New Roman" w:cstheme="minorHAnsi"/>
          <w:sz w:val="24"/>
          <w:szCs w:val="24"/>
        </w:rPr>
        <w:t xml:space="preserve">provides a framework to guide local economic and community development in Cavan, with a vision that </w:t>
      </w:r>
      <w:r w:rsidRPr="00FB5127">
        <w:rPr>
          <w:rFonts w:eastAsia="Times New Roman" w:cstheme="minorHAnsi"/>
          <w:i/>
          <w:sz w:val="24"/>
          <w:szCs w:val="24"/>
        </w:rPr>
        <w:t xml:space="preserve">“Cavan 2021 will be a place that we can be proud of, a place where people can have a good quality of life; a better place to live, to work and to enjoy”. </w:t>
      </w:r>
      <w:r w:rsidR="00CE43FF" w:rsidRPr="00FB5127">
        <w:rPr>
          <w:rFonts w:eastAsia="Times New Roman" w:cstheme="minorHAnsi"/>
          <w:i/>
          <w:sz w:val="24"/>
          <w:szCs w:val="24"/>
        </w:rPr>
        <w:t>T</w:t>
      </w:r>
      <w:r w:rsidRPr="00FB5127">
        <w:rPr>
          <w:rFonts w:eastAsia="Times New Roman" w:cstheme="minorHAnsi"/>
          <w:sz w:val="24"/>
          <w:szCs w:val="24"/>
        </w:rPr>
        <w:t>here are goals/objectives found throughout the Plan which are of relevance to CSP,</w:t>
      </w:r>
      <w:r w:rsidR="00CE43FF" w:rsidRPr="00FB5127">
        <w:rPr>
          <w:rFonts w:eastAsia="Times New Roman" w:cstheme="minorHAnsi"/>
          <w:sz w:val="24"/>
          <w:szCs w:val="24"/>
        </w:rPr>
        <w:t xml:space="preserve"> with CSP designated the lead agency under a n</w:t>
      </w:r>
      <w:r w:rsidR="006C47E6" w:rsidRPr="00FB5127">
        <w:rPr>
          <w:rFonts w:eastAsia="Times New Roman" w:cstheme="minorHAnsi"/>
          <w:sz w:val="24"/>
          <w:szCs w:val="24"/>
        </w:rPr>
        <w:t>umber of actions within Goal 10:</w:t>
      </w:r>
      <w:r w:rsidR="00CE43FF" w:rsidRPr="00FB5127">
        <w:rPr>
          <w:rFonts w:eastAsia="Times New Roman" w:cstheme="minorHAnsi"/>
          <w:sz w:val="24"/>
          <w:szCs w:val="24"/>
        </w:rPr>
        <w:t xml:space="preserve"> </w:t>
      </w:r>
      <w:r w:rsidRPr="00FB5127">
        <w:rPr>
          <w:rFonts w:eastAsia="Times New Roman" w:cstheme="minorHAnsi"/>
          <w:sz w:val="24"/>
          <w:szCs w:val="24"/>
        </w:rPr>
        <w:t>‘We will focus on developing the health and well-being of our commu</w:t>
      </w:r>
      <w:r w:rsidR="00CE43FF" w:rsidRPr="00FB5127">
        <w:rPr>
          <w:rFonts w:eastAsia="Times New Roman" w:cstheme="minorHAnsi"/>
          <w:sz w:val="24"/>
          <w:szCs w:val="24"/>
        </w:rPr>
        <w:t>nities’.</w:t>
      </w:r>
      <w:r w:rsidR="006C47E6" w:rsidRPr="00FB5127">
        <w:rPr>
          <w:rFonts w:eastAsia="Times New Roman" w:cstheme="minorHAnsi"/>
          <w:sz w:val="24"/>
          <w:szCs w:val="24"/>
        </w:rPr>
        <w:t xml:space="preserve"> </w:t>
      </w:r>
      <w:r w:rsidRPr="00FB5127">
        <w:rPr>
          <w:rFonts w:eastAsia="Times New Roman" w:cstheme="minorHAnsi"/>
          <w:sz w:val="24"/>
          <w:szCs w:val="24"/>
        </w:rPr>
        <w:t>Objective 10.2 ‘Support Opportunities for sporting and recreational life within the c</w:t>
      </w:r>
      <w:r w:rsidR="00CE43FF" w:rsidRPr="00FB5127">
        <w:rPr>
          <w:rFonts w:eastAsia="Times New Roman" w:cstheme="minorHAnsi"/>
          <w:sz w:val="24"/>
          <w:szCs w:val="24"/>
        </w:rPr>
        <w:t>ounty, ensuring access for all’</w:t>
      </w:r>
      <w:r w:rsidRPr="00FB5127">
        <w:rPr>
          <w:rFonts w:eastAsia="Times New Roman" w:cstheme="minorHAnsi"/>
          <w:sz w:val="24"/>
          <w:szCs w:val="24"/>
        </w:rPr>
        <w:t xml:space="preserve"> are most relevant. The specific details of how this objective will be met, including specific actions, bodies responsible, timeframe, progress milestones and performance indicators are contained in Appendix </w:t>
      </w:r>
      <w:r w:rsidR="007C01A1" w:rsidRPr="00FB5127">
        <w:rPr>
          <w:rFonts w:eastAsia="Times New Roman" w:cstheme="minorHAnsi"/>
          <w:sz w:val="24"/>
          <w:szCs w:val="24"/>
        </w:rPr>
        <w:t>2</w:t>
      </w:r>
      <w:r w:rsidRPr="00FB5127">
        <w:rPr>
          <w:rFonts w:eastAsia="Times New Roman" w:cstheme="minorHAnsi"/>
          <w:sz w:val="24"/>
          <w:szCs w:val="24"/>
        </w:rPr>
        <w:t xml:space="preserve"> of this Strategic Plan.  </w:t>
      </w:r>
    </w:p>
    <w:p w:rsidR="007C01A1" w:rsidRPr="00FB5127" w:rsidRDefault="007C01A1" w:rsidP="00FB5127">
      <w:pPr>
        <w:spacing w:after="0" w:line="360" w:lineRule="auto"/>
        <w:jc w:val="both"/>
        <w:rPr>
          <w:rFonts w:eastAsia="Times New Roman" w:cstheme="minorHAnsi"/>
          <w:sz w:val="24"/>
          <w:szCs w:val="24"/>
        </w:rPr>
      </w:pPr>
    </w:p>
    <w:p w:rsidR="007C01A1" w:rsidRPr="00FB5127" w:rsidRDefault="007C01A1" w:rsidP="00FB5127">
      <w:pPr>
        <w:spacing w:after="0" w:line="360" w:lineRule="auto"/>
        <w:jc w:val="both"/>
        <w:rPr>
          <w:rFonts w:eastAsia="Times New Roman" w:cstheme="minorHAnsi"/>
          <w:b/>
          <w:sz w:val="24"/>
          <w:szCs w:val="24"/>
        </w:rPr>
      </w:pPr>
      <w:r w:rsidRPr="00FB5127">
        <w:rPr>
          <w:rFonts w:eastAsia="Times New Roman" w:cstheme="minorHAnsi"/>
          <w:b/>
          <w:sz w:val="24"/>
          <w:szCs w:val="24"/>
        </w:rPr>
        <w:t>Local consultation:</w:t>
      </w:r>
      <w:r w:rsidRPr="00FB5127">
        <w:rPr>
          <w:rFonts w:cstheme="minorHAnsi"/>
          <w:color w:val="000000"/>
          <w:sz w:val="24"/>
          <w:szCs w:val="24"/>
        </w:rPr>
        <w:t xml:space="preserve"> This Strategic Plan is the result of a process of reflection, evaluation, extensive consultation and discussion, facilitated by an external consultant. The elements involved in the consultation phase are contained in Appendix 3.</w:t>
      </w:r>
    </w:p>
    <w:p w:rsidR="00C34A9F" w:rsidRDefault="00C34A9F" w:rsidP="00FB5127">
      <w:pPr>
        <w:autoSpaceDE w:val="0"/>
        <w:autoSpaceDN w:val="0"/>
        <w:adjustRightInd w:val="0"/>
        <w:spacing w:after="0" w:line="360" w:lineRule="auto"/>
        <w:rPr>
          <w:rFonts w:cstheme="minorHAnsi"/>
          <w:b/>
          <w:bCs/>
          <w:color w:val="000000"/>
          <w:sz w:val="24"/>
          <w:szCs w:val="24"/>
        </w:rPr>
      </w:pPr>
    </w:p>
    <w:p w:rsidR="00A6758B" w:rsidRPr="00FB5127" w:rsidRDefault="00A6758B" w:rsidP="00FB5127">
      <w:pPr>
        <w:autoSpaceDE w:val="0"/>
        <w:autoSpaceDN w:val="0"/>
        <w:adjustRightInd w:val="0"/>
        <w:spacing w:after="0" w:line="360" w:lineRule="auto"/>
        <w:rPr>
          <w:rFonts w:cstheme="minorHAnsi"/>
          <w:b/>
          <w:bCs/>
          <w:color w:val="000000"/>
          <w:sz w:val="24"/>
          <w:szCs w:val="24"/>
        </w:rPr>
      </w:pPr>
    </w:p>
    <w:p w:rsidR="00C34A9F" w:rsidRPr="00E72894" w:rsidRDefault="00C34A9F" w:rsidP="00F32077">
      <w:pPr>
        <w:pStyle w:val="ListParagraph"/>
        <w:numPr>
          <w:ilvl w:val="0"/>
          <w:numId w:val="24"/>
        </w:numPr>
        <w:autoSpaceDE w:val="0"/>
        <w:autoSpaceDN w:val="0"/>
        <w:adjustRightInd w:val="0"/>
        <w:spacing w:after="0" w:line="360" w:lineRule="auto"/>
        <w:rPr>
          <w:rFonts w:cstheme="minorHAnsi"/>
          <w:color w:val="000000"/>
          <w:sz w:val="24"/>
          <w:szCs w:val="24"/>
        </w:rPr>
      </w:pPr>
      <w:r w:rsidRPr="00E72894">
        <w:rPr>
          <w:rFonts w:cstheme="minorHAnsi"/>
          <w:b/>
          <w:bCs/>
          <w:color w:val="000000"/>
          <w:sz w:val="24"/>
          <w:szCs w:val="24"/>
        </w:rPr>
        <w:lastRenderedPageBreak/>
        <w:t xml:space="preserve">Our Vision, Mission and Values </w:t>
      </w:r>
    </w:p>
    <w:p w:rsidR="00C34A9F" w:rsidRPr="00FB5127" w:rsidRDefault="00C34A9F" w:rsidP="00FB5127">
      <w:pPr>
        <w:spacing w:line="360" w:lineRule="auto"/>
        <w:jc w:val="both"/>
        <w:rPr>
          <w:rFonts w:cstheme="minorHAnsi"/>
          <w:b/>
          <w:i/>
          <w:sz w:val="24"/>
          <w:szCs w:val="24"/>
        </w:rPr>
      </w:pPr>
    </w:p>
    <w:p w:rsidR="00C34A9F" w:rsidRPr="00FB5127" w:rsidRDefault="00C34A9F" w:rsidP="00FB5127">
      <w:pPr>
        <w:spacing w:line="360" w:lineRule="auto"/>
        <w:jc w:val="both"/>
        <w:rPr>
          <w:rFonts w:cstheme="minorHAnsi"/>
          <w:sz w:val="24"/>
          <w:szCs w:val="24"/>
        </w:rPr>
      </w:pPr>
      <w:r w:rsidRPr="00FB5127">
        <w:rPr>
          <w:rFonts w:cstheme="minorHAnsi"/>
          <w:sz w:val="24"/>
          <w:szCs w:val="24"/>
        </w:rPr>
        <w:t xml:space="preserve">The </w:t>
      </w:r>
      <w:r w:rsidRPr="00FB5127">
        <w:rPr>
          <w:rFonts w:cstheme="minorHAnsi"/>
          <w:b/>
          <w:sz w:val="24"/>
          <w:szCs w:val="24"/>
        </w:rPr>
        <w:t>Vision</w:t>
      </w:r>
      <w:r w:rsidRPr="00FB5127">
        <w:rPr>
          <w:rFonts w:cstheme="minorHAnsi"/>
          <w:sz w:val="24"/>
          <w:szCs w:val="24"/>
        </w:rPr>
        <w:t xml:space="preserve"> of the Cavan Sports Partnership is very simple and reflects our determination to contribute towards improving the levels of sport and physical activity for all of the people in the county at all stages of life. </w:t>
      </w:r>
    </w:p>
    <w:p w:rsidR="00C34A9F" w:rsidRPr="00FB5127" w:rsidRDefault="00C34A9F" w:rsidP="00FB5127">
      <w:pPr>
        <w:spacing w:line="360" w:lineRule="auto"/>
        <w:jc w:val="center"/>
        <w:rPr>
          <w:rFonts w:cstheme="minorHAnsi"/>
          <w:b/>
          <w:i/>
          <w:sz w:val="24"/>
          <w:szCs w:val="24"/>
        </w:rPr>
      </w:pPr>
      <w:r w:rsidRPr="00FB5127">
        <w:rPr>
          <w:rFonts w:cstheme="minorHAnsi"/>
          <w:b/>
          <w:i/>
          <w:sz w:val="24"/>
          <w:szCs w:val="24"/>
        </w:rPr>
        <w:t xml:space="preserve">Our Vision: Sport and activity for life, for all </w:t>
      </w:r>
    </w:p>
    <w:p w:rsidR="00C34A9F" w:rsidRPr="00FB5127" w:rsidRDefault="00C34A9F" w:rsidP="00FB5127">
      <w:pPr>
        <w:autoSpaceDE w:val="0"/>
        <w:autoSpaceDN w:val="0"/>
        <w:adjustRightInd w:val="0"/>
        <w:spacing w:after="0" w:line="360" w:lineRule="auto"/>
        <w:rPr>
          <w:rFonts w:cstheme="minorHAnsi"/>
          <w:color w:val="000000"/>
          <w:sz w:val="24"/>
          <w:szCs w:val="24"/>
        </w:rPr>
      </w:pPr>
    </w:p>
    <w:p w:rsidR="00C34A9F" w:rsidRPr="00FB5127" w:rsidRDefault="00C34A9F" w:rsidP="00FB5127">
      <w:pPr>
        <w:autoSpaceDE w:val="0"/>
        <w:autoSpaceDN w:val="0"/>
        <w:adjustRightInd w:val="0"/>
        <w:spacing w:after="0" w:line="360" w:lineRule="auto"/>
        <w:rPr>
          <w:rFonts w:cstheme="minorHAnsi"/>
          <w:color w:val="000000"/>
          <w:sz w:val="24"/>
          <w:szCs w:val="24"/>
        </w:rPr>
      </w:pPr>
      <w:r w:rsidRPr="00FB5127">
        <w:rPr>
          <w:rFonts w:cstheme="minorHAnsi"/>
          <w:color w:val="000000"/>
          <w:sz w:val="24"/>
          <w:szCs w:val="24"/>
        </w:rPr>
        <w:t xml:space="preserve">The </w:t>
      </w:r>
      <w:r w:rsidRPr="00FB5127">
        <w:rPr>
          <w:rFonts w:cstheme="minorHAnsi"/>
          <w:b/>
          <w:color w:val="000000"/>
          <w:sz w:val="24"/>
          <w:szCs w:val="24"/>
        </w:rPr>
        <w:t>Mission</w:t>
      </w:r>
      <w:r w:rsidRPr="00FB5127">
        <w:rPr>
          <w:rFonts w:cstheme="minorHAnsi"/>
          <w:color w:val="000000"/>
          <w:sz w:val="24"/>
          <w:szCs w:val="24"/>
        </w:rPr>
        <w:t xml:space="preserve"> of the Cavan Sports Partnership is threefold: </w:t>
      </w:r>
    </w:p>
    <w:p w:rsidR="00C34A9F" w:rsidRPr="00FB5127" w:rsidRDefault="00C34A9F" w:rsidP="00FB5127">
      <w:pPr>
        <w:autoSpaceDE w:val="0"/>
        <w:autoSpaceDN w:val="0"/>
        <w:adjustRightInd w:val="0"/>
        <w:spacing w:after="0" w:line="360" w:lineRule="auto"/>
        <w:rPr>
          <w:rFonts w:cstheme="minorHAnsi"/>
          <w:color w:val="000000"/>
          <w:sz w:val="24"/>
          <w:szCs w:val="24"/>
        </w:rPr>
      </w:pPr>
    </w:p>
    <w:p w:rsidR="00C34A9F" w:rsidRPr="00FB5127" w:rsidRDefault="00C34A9F" w:rsidP="00FB5127">
      <w:pPr>
        <w:autoSpaceDE w:val="0"/>
        <w:autoSpaceDN w:val="0"/>
        <w:adjustRightInd w:val="0"/>
        <w:spacing w:after="0" w:line="360" w:lineRule="auto"/>
        <w:rPr>
          <w:rFonts w:cstheme="minorHAnsi"/>
          <w:color w:val="000000"/>
          <w:sz w:val="24"/>
          <w:szCs w:val="24"/>
        </w:rPr>
      </w:pPr>
      <w:r w:rsidRPr="00FB5127">
        <w:rPr>
          <w:rFonts w:cstheme="minorHAnsi"/>
          <w:color w:val="000000"/>
          <w:sz w:val="24"/>
          <w:szCs w:val="24"/>
        </w:rPr>
        <w:t xml:space="preserve">1. More activity throughout the county and more people taking part </w:t>
      </w:r>
    </w:p>
    <w:p w:rsidR="00C34A9F" w:rsidRPr="00FB5127" w:rsidRDefault="00C34A9F" w:rsidP="00FB5127">
      <w:pPr>
        <w:autoSpaceDE w:val="0"/>
        <w:autoSpaceDN w:val="0"/>
        <w:adjustRightInd w:val="0"/>
        <w:spacing w:after="0" w:line="360" w:lineRule="auto"/>
        <w:rPr>
          <w:rFonts w:cstheme="minorHAnsi"/>
          <w:color w:val="000000"/>
          <w:sz w:val="24"/>
          <w:szCs w:val="24"/>
        </w:rPr>
      </w:pPr>
      <w:r w:rsidRPr="00FB5127">
        <w:rPr>
          <w:rFonts w:cstheme="minorHAnsi"/>
          <w:color w:val="000000"/>
          <w:sz w:val="24"/>
          <w:szCs w:val="24"/>
        </w:rPr>
        <w:t xml:space="preserve">2. Support for and partnership with communities, clubs, sports providers and volunteers in the county  </w:t>
      </w:r>
    </w:p>
    <w:p w:rsidR="00C34A9F" w:rsidRPr="00FB5127" w:rsidRDefault="00C34A9F" w:rsidP="00FB5127">
      <w:pPr>
        <w:autoSpaceDE w:val="0"/>
        <w:autoSpaceDN w:val="0"/>
        <w:adjustRightInd w:val="0"/>
        <w:spacing w:after="0" w:line="360" w:lineRule="auto"/>
        <w:rPr>
          <w:rFonts w:cstheme="minorHAnsi"/>
          <w:color w:val="000000"/>
          <w:sz w:val="24"/>
          <w:szCs w:val="24"/>
        </w:rPr>
      </w:pPr>
      <w:r w:rsidRPr="00FB5127">
        <w:rPr>
          <w:rFonts w:cstheme="minorHAnsi"/>
          <w:color w:val="000000"/>
          <w:sz w:val="24"/>
          <w:szCs w:val="24"/>
        </w:rPr>
        <w:t xml:space="preserve">3. Building Cavan’s sport and activity infrastructure and resource base </w:t>
      </w:r>
    </w:p>
    <w:p w:rsidR="00C34A9F" w:rsidRPr="00FB5127" w:rsidRDefault="00C34A9F" w:rsidP="00FB5127">
      <w:pPr>
        <w:autoSpaceDE w:val="0"/>
        <w:autoSpaceDN w:val="0"/>
        <w:adjustRightInd w:val="0"/>
        <w:spacing w:after="0" w:line="360" w:lineRule="auto"/>
        <w:rPr>
          <w:rFonts w:cstheme="minorHAnsi"/>
          <w:color w:val="000000"/>
          <w:sz w:val="24"/>
          <w:szCs w:val="24"/>
        </w:rPr>
      </w:pPr>
    </w:p>
    <w:p w:rsidR="00C34A9F" w:rsidRPr="00FB5127" w:rsidRDefault="00C34A9F" w:rsidP="00FB5127">
      <w:pPr>
        <w:autoSpaceDE w:val="0"/>
        <w:autoSpaceDN w:val="0"/>
        <w:adjustRightInd w:val="0"/>
        <w:spacing w:after="0" w:line="360" w:lineRule="auto"/>
        <w:rPr>
          <w:rFonts w:cstheme="minorHAnsi"/>
          <w:color w:val="000000"/>
          <w:sz w:val="24"/>
          <w:szCs w:val="24"/>
        </w:rPr>
      </w:pPr>
      <w:r w:rsidRPr="00FB5127">
        <w:rPr>
          <w:rFonts w:cstheme="minorHAnsi"/>
          <w:color w:val="000000"/>
          <w:sz w:val="24"/>
          <w:szCs w:val="24"/>
        </w:rPr>
        <w:t xml:space="preserve">Our work is underpinned by a set of core values: </w:t>
      </w:r>
    </w:p>
    <w:p w:rsidR="00C34A9F" w:rsidRPr="00FB5127" w:rsidRDefault="00C34A9F" w:rsidP="00FB5127">
      <w:pPr>
        <w:autoSpaceDE w:val="0"/>
        <w:autoSpaceDN w:val="0"/>
        <w:adjustRightInd w:val="0"/>
        <w:spacing w:after="0" w:line="360" w:lineRule="auto"/>
        <w:rPr>
          <w:rFonts w:cstheme="minorHAnsi"/>
          <w:color w:val="000000"/>
          <w:sz w:val="24"/>
          <w:szCs w:val="24"/>
        </w:rPr>
      </w:pPr>
    </w:p>
    <w:p w:rsidR="00C34A9F" w:rsidRPr="00FB5127" w:rsidRDefault="00C34A9F" w:rsidP="00E72894">
      <w:pPr>
        <w:autoSpaceDE w:val="0"/>
        <w:autoSpaceDN w:val="0"/>
        <w:adjustRightInd w:val="0"/>
        <w:spacing w:after="0" w:line="360" w:lineRule="auto"/>
        <w:ind w:left="720"/>
        <w:rPr>
          <w:rFonts w:cstheme="minorHAnsi"/>
          <w:b/>
          <w:color w:val="000000"/>
          <w:sz w:val="24"/>
          <w:szCs w:val="24"/>
        </w:rPr>
      </w:pPr>
      <w:r w:rsidRPr="00FB5127">
        <w:rPr>
          <w:rFonts w:cstheme="minorHAnsi"/>
          <w:b/>
          <w:color w:val="000000"/>
          <w:sz w:val="24"/>
          <w:szCs w:val="24"/>
        </w:rPr>
        <w:t xml:space="preserve">Diversity </w:t>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Pr="00FB5127">
        <w:rPr>
          <w:rFonts w:cstheme="minorHAnsi"/>
          <w:b/>
          <w:color w:val="000000"/>
          <w:sz w:val="24"/>
          <w:szCs w:val="24"/>
        </w:rPr>
        <w:t xml:space="preserve">Social Inclusion </w:t>
      </w:r>
    </w:p>
    <w:p w:rsidR="00C34A9F" w:rsidRPr="00FB5127" w:rsidRDefault="00C34A9F" w:rsidP="00E72894">
      <w:pPr>
        <w:autoSpaceDE w:val="0"/>
        <w:autoSpaceDN w:val="0"/>
        <w:adjustRightInd w:val="0"/>
        <w:spacing w:after="0" w:line="360" w:lineRule="auto"/>
        <w:ind w:left="720"/>
        <w:rPr>
          <w:rFonts w:cstheme="minorHAnsi"/>
          <w:b/>
          <w:color w:val="000000"/>
          <w:sz w:val="24"/>
          <w:szCs w:val="24"/>
        </w:rPr>
      </w:pPr>
      <w:r w:rsidRPr="00FB5127">
        <w:rPr>
          <w:rFonts w:cstheme="minorHAnsi"/>
          <w:b/>
          <w:color w:val="000000"/>
          <w:sz w:val="24"/>
          <w:szCs w:val="24"/>
        </w:rPr>
        <w:t>Promoting Partnership</w:t>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Pr="00FB5127">
        <w:rPr>
          <w:rFonts w:cstheme="minorHAnsi"/>
          <w:b/>
          <w:color w:val="000000"/>
          <w:sz w:val="24"/>
          <w:szCs w:val="24"/>
        </w:rPr>
        <w:t xml:space="preserve"> Equality </w:t>
      </w:r>
    </w:p>
    <w:p w:rsidR="00C34A9F" w:rsidRPr="00FB5127" w:rsidRDefault="00C34A9F" w:rsidP="00E72894">
      <w:pPr>
        <w:autoSpaceDE w:val="0"/>
        <w:autoSpaceDN w:val="0"/>
        <w:adjustRightInd w:val="0"/>
        <w:spacing w:after="0" w:line="360" w:lineRule="auto"/>
        <w:ind w:left="720"/>
        <w:rPr>
          <w:rFonts w:cstheme="minorHAnsi"/>
          <w:b/>
          <w:color w:val="000000"/>
          <w:sz w:val="24"/>
          <w:szCs w:val="24"/>
        </w:rPr>
      </w:pPr>
      <w:r w:rsidRPr="00FB5127">
        <w:rPr>
          <w:rFonts w:cstheme="minorHAnsi"/>
          <w:b/>
          <w:color w:val="000000"/>
          <w:sz w:val="24"/>
          <w:szCs w:val="24"/>
        </w:rPr>
        <w:t xml:space="preserve">Respect </w:t>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Pr="00FB5127">
        <w:rPr>
          <w:rFonts w:cstheme="minorHAnsi"/>
          <w:b/>
          <w:color w:val="000000"/>
          <w:sz w:val="24"/>
          <w:szCs w:val="24"/>
        </w:rPr>
        <w:t xml:space="preserve">Community Participation </w:t>
      </w:r>
    </w:p>
    <w:p w:rsidR="00C34A9F" w:rsidRPr="00FB5127" w:rsidRDefault="00C34A9F" w:rsidP="00FB5127">
      <w:pPr>
        <w:autoSpaceDE w:val="0"/>
        <w:autoSpaceDN w:val="0"/>
        <w:adjustRightInd w:val="0"/>
        <w:spacing w:after="0" w:line="360" w:lineRule="auto"/>
        <w:ind w:left="720"/>
        <w:rPr>
          <w:rFonts w:cstheme="minorHAnsi"/>
          <w:b/>
          <w:color w:val="000000"/>
          <w:sz w:val="24"/>
          <w:szCs w:val="24"/>
        </w:rPr>
      </w:pPr>
      <w:r w:rsidRPr="00FB5127">
        <w:rPr>
          <w:rFonts w:cstheme="minorHAnsi"/>
          <w:b/>
          <w:color w:val="000000"/>
          <w:sz w:val="24"/>
          <w:szCs w:val="24"/>
        </w:rPr>
        <w:t xml:space="preserve">Best practice and best value </w:t>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F1790E" w:rsidRPr="00FB5127">
        <w:rPr>
          <w:rFonts w:cstheme="minorHAnsi"/>
          <w:b/>
          <w:color w:val="000000"/>
          <w:sz w:val="24"/>
          <w:szCs w:val="24"/>
        </w:rPr>
        <w:tab/>
      </w:r>
      <w:r w:rsidR="00E72894">
        <w:rPr>
          <w:rFonts w:cstheme="minorHAnsi"/>
          <w:b/>
          <w:color w:val="000000"/>
          <w:sz w:val="24"/>
          <w:szCs w:val="24"/>
        </w:rPr>
        <w:tab/>
      </w:r>
      <w:r w:rsidRPr="00FB5127">
        <w:rPr>
          <w:rFonts w:cstheme="minorHAnsi"/>
          <w:b/>
          <w:color w:val="000000"/>
          <w:sz w:val="24"/>
          <w:szCs w:val="24"/>
        </w:rPr>
        <w:t xml:space="preserve">Sustainability </w:t>
      </w:r>
    </w:p>
    <w:p w:rsidR="00C34A9F" w:rsidRPr="00FB5127" w:rsidRDefault="00C34A9F" w:rsidP="00FB5127">
      <w:pPr>
        <w:autoSpaceDE w:val="0"/>
        <w:autoSpaceDN w:val="0"/>
        <w:adjustRightInd w:val="0"/>
        <w:spacing w:after="0" w:line="360" w:lineRule="auto"/>
        <w:ind w:left="720"/>
        <w:rPr>
          <w:rFonts w:cstheme="minorHAnsi"/>
          <w:b/>
          <w:color w:val="000000"/>
          <w:sz w:val="24"/>
          <w:szCs w:val="24"/>
        </w:rPr>
      </w:pPr>
      <w:r w:rsidRPr="00FB5127">
        <w:rPr>
          <w:rFonts w:cstheme="minorHAnsi"/>
          <w:b/>
          <w:color w:val="000000"/>
          <w:sz w:val="24"/>
          <w:szCs w:val="24"/>
        </w:rPr>
        <w:t xml:space="preserve">Leadership </w:t>
      </w:r>
    </w:p>
    <w:p w:rsidR="00830400" w:rsidRPr="00071572" w:rsidRDefault="00830400" w:rsidP="00071572">
      <w:pPr>
        <w:spacing w:after="0" w:line="360" w:lineRule="auto"/>
        <w:rPr>
          <w:rFonts w:cstheme="minorHAnsi"/>
          <w:color w:val="000000"/>
          <w:sz w:val="24"/>
          <w:szCs w:val="24"/>
        </w:rPr>
      </w:pPr>
    </w:p>
    <w:p w:rsidR="00C34A9F" w:rsidRPr="00FB5127" w:rsidRDefault="00BA14FA" w:rsidP="00FB5127">
      <w:pPr>
        <w:autoSpaceDE w:val="0"/>
        <w:autoSpaceDN w:val="0"/>
        <w:adjustRightInd w:val="0"/>
        <w:spacing w:after="0" w:line="360" w:lineRule="auto"/>
        <w:rPr>
          <w:rFonts w:cstheme="minorHAnsi"/>
          <w:color w:val="000000"/>
          <w:sz w:val="24"/>
          <w:szCs w:val="24"/>
        </w:rPr>
      </w:pPr>
      <w:r w:rsidRPr="00FB5127">
        <w:rPr>
          <w:rFonts w:cstheme="minorHAnsi"/>
          <w:b/>
          <w:bCs/>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27.6pt;margin-top:.85pt;width:651.3pt;height:430.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">
            <v:textbox>
              <w:txbxContent>
                <w:p w:rsidR="00135C6E" w:rsidRPr="005A5DFD" w:rsidRDefault="00135C6E" w:rsidP="00C34A9F">
                  <w:pPr>
                    <w:pStyle w:val="Default"/>
                    <w:rPr>
                      <w:rFonts w:asciiTheme="minorHAnsi" w:hAnsiTheme="minorHAnsi" w:cstheme="minorHAnsi"/>
                      <w:color w:val="auto"/>
                    </w:rPr>
                  </w:pPr>
                  <w:r w:rsidRPr="005A5DFD">
                    <w:rPr>
                      <w:rFonts w:asciiTheme="minorHAnsi" w:hAnsiTheme="minorHAnsi" w:cstheme="minorHAnsi"/>
                      <w:b/>
                      <w:bCs/>
                      <w:color w:val="auto"/>
                    </w:rPr>
                    <w:t xml:space="preserve">What our values mean in practice: </w:t>
                  </w:r>
                </w:p>
                <w:p w:rsidR="00135C6E" w:rsidRPr="005A5DFD" w:rsidRDefault="00135C6E" w:rsidP="00C34A9F">
                  <w:pPr>
                    <w:pStyle w:val="Default"/>
                    <w:rPr>
                      <w:rFonts w:asciiTheme="minorHAnsi" w:hAnsiTheme="minorHAnsi" w:cstheme="minorHAnsi"/>
                      <w:color w:val="auto"/>
                    </w:rPr>
                  </w:pPr>
                </w:p>
                <w:p w:rsidR="00135C6E" w:rsidRPr="005A5DFD" w:rsidRDefault="00135C6E" w:rsidP="00F32077">
                  <w:pPr>
                    <w:pStyle w:val="Default"/>
                    <w:numPr>
                      <w:ilvl w:val="0"/>
                      <w:numId w:val="3"/>
                    </w:numPr>
                    <w:rPr>
                      <w:rFonts w:asciiTheme="minorHAnsi" w:hAnsiTheme="minorHAnsi" w:cstheme="minorHAnsi"/>
                      <w:color w:val="auto"/>
                    </w:rPr>
                  </w:pPr>
                  <w:r w:rsidRPr="005A5DFD">
                    <w:rPr>
                      <w:rFonts w:asciiTheme="minorHAnsi" w:hAnsiTheme="minorHAnsi" w:cstheme="minorHAnsi"/>
                      <w:color w:val="auto"/>
                    </w:rPr>
                    <w:t xml:space="preserve">Sport for most people is about physical activity, for a minority it is about competition. </w:t>
                  </w:r>
                </w:p>
                <w:p w:rsidR="00135C6E" w:rsidRPr="005A5DFD" w:rsidRDefault="00135C6E" w:rsidP="00C34A9F">
                  <w:pPr>
                    <w:pStyle w:val="Default"/>
                    <w:rPr>
                      <w:rFonts w:asciiTheme="minorHAnsi" w:hAnsiTheme="minorHAnsi" w:cstheme="minorHAnsi"/>
                      <w:color w:val="auto"/>
                    </w:rPr>
                  </w:pPr>
                </w:p>
                <w:p w:rsidR="00135C6E" w:rsidRPr="005A5DFD" w:rsidRDefault="00135C6E" w:rsidP="00F32077">
                  <w:pPr>
                    <w:pStyle w:val="Default"/>
                    <w:numPr>
                      <w:ilvl w:val="0"/>
                      <w:numId w:val="3"/>
                    </w:numPr>
                    <w:rPr>
                      <w:rFonts w:asciiTheme="minorHAnsi" w:hAnsiTheme="minorHAnsi" w:cstheme="minorHAnsi"/>
                      <w:color w:val="auto"/>
                    </w:rPr>
                  </w:pPr>
                  <w:r w:rsidRPr="005A5DFD">
                    <w:rPr>
                      <w:rFonts w:asciiTheme="minorHAnsi" w:hAnsiTheme="minorHAnsi" w:cstheme="minorHAnsi"/>
                      <w:color w:val="auto"/>
                    </w:rPr>
                    <w:t>All of the residents of County Cavan deserve our support to engage in the activities and sports that interest them.</w:t>
                  </w:r>
                </w:p>
                <w:p w:rsidR="00135C6E" w:rsidRPr="005A5DFD" w:rsidRDefault="00135C6E" w:rsidP="00C34A9F">
                  <w:pPr>
                    <w:pStyle w:val="Default"/>
                    <w:rPr>
                      <w:rFonts w:asciiTheme="minorHAnsi" w:hAnsiTheme="minorHAnsi" w:cstheme="minorHAnsi"/>
                      <w:color w:val="auto"/>
                    </w:rPr>
                  </w:pPr>
                </w:p>
                <w:p w:rsidR="00135C6E" w:rsidRPr="005A5DFD" w:rsidRDefault="00135C6E" w:rsidP="00F32077">
                  <w:pPr>
                    <w:pStyle w:val="Default"/>
                    <w:numPr>
                      <w:ilvl w:val="0"/>
                      <w:numId w:val="3"/>
                    </w:numPr>
                    <w:rPr>
                      <w:rFonts w:asciiTheme="minorHAnsi" w:hAnsiTheme="minorHAnsi" w:cstheme="minorHAnsi"/>
                      <w:color w:val="auto"/>
                    </w:rPr>
                  </w:pPr>
                  <w:r w:rsidRPr="005A5DFD">
                    <w:rPr>
                      <w:rFonts w:asciiTheme="minorHAnsi" w:hAnsiTheme="minorHAnsi" w:cstheme="minorHAnsi"/>
                      <w:color w:val="auto"/>
                    </w:rPr>
                    <w:t xml:space="preserve">Sport is more than the mainstream, sport also includes minority, quirky and unusual activities. </w:t>
                  </w:r>
                </w:p>
                <w:p w:rsidR="00135C6E" w:rsidRPr="005A5DFD" w:rsidRDefault="00135C6E" w:rsidP="00C34A9F">
                  <w:pPr>
                    <w:pStyle w:val="Default"/>
                    <w:rPr>
                      <w:rFonts w:asciiTheme="minorHAnsi" w:hAnsiTheme="minorHAnsi" w:cstheme="minorHAnsi"/>
                      <w:color w:val="auto"/>
                    </w:rPr>
                  </w:pPr>
                </w:p>
                <w:p w:rsidR="00135C6E" w:rsidRPr="005A5DFD" w:rsidRDefault="00135C6E" w:rsidP="00F32077">
                  <w:pPr>
                    <w:pStyle w:val="Default"/>
                    <w:numPr>
                      <w:ilvl w:val="0"/>
                      <w:numId w:val="3"/>
                    </w:numPr>
                    <w:rPr>
                      <w:rFonts w:asciiTheme="minorHAnsi" w:hAnsiTheme="minorHAnsi" w:cstheme="minorHAnsi"/>
                      <w:color w:val="auto"/>
                    </w:rPr>
                  </w:pPr>
                  <w:r w:rsidRPr="005A5DFD">
                    <w:rPr>
                      <w:rFonts w:asciiTheme="minorHAnsi" w:hAnsiTheme="minorHAnsi" w:cstheme="minorHAnsi"/>
                      <w:color w:val="auto"/>
                    </w:rPr>
                    <w:t xml:space="preserve">People in our community have freewill and personal responsibility and we will work with them to identify and provide appropriate sports and activity opportunities as well as encourage and build their capacity to participate. </w:t>
                  </w:r>
                </w:p>
                <w:p w:rsidR="00135C6E" w:rsidRPr="005A5DFD" w:rsidRDefault="00135C6E" w:rsidP="00C34A9F">
                  <w:pPr>
                    <w:pStyle w:val="Default"/>
                    <w:ind w:left="720"/>
                    <w:rPr>
                      <w:rFonts w:asciiTheme="minorHAnsi" w:hAnsiTheme="minorHAnsi" w:cstheme="minorHAnsi"/>
                      <w:color w:val="auto"/>
                    </w:rPr>
                  </w:pPr>
                </w:p>
                <w:p w:rsidR="00135C6E" w:rsidRPr="005A5DFD" w:rsidRDefault="00135C6E" w:rsidP="00F32077">
                  <w:pPr>
                    <w:pStyle w:val="Default"/>
                    <w:numPr>
                      <w:ilvl w:val="0"/>
                      <w:numId w:val="3"/>
                    </w:numPr>
                    <w:rPr>
                      <w:rFonts w:asciiTheme="minorHAnsi" w:hAnsiTheme="minorHAnsi" w:cstheme="minorHAnsi"/>
                      <w:color w:val="auto"/>
                    </w:rPr>
                  </w:pPr>
                  <w:r w:rsidRPr="005A5DFD">
                    <w:rPr>
                      <w:rFonts w:asciiTheme="minorHAnsi" w:hAnsiTheme="minorHAnsi" w:cstheme="minorHAnsi"/>
                      <w:color w:val="auto"/>
                    </w:rPr>
                    <w:t xml:space="preserve">Sport and activity have a role to play improving quality and enjoyment of life at every stage. </w:t>
                  </w:r>
                </w:p>
                <w:p w:rsidR="00135C6E" w:rsidRPr="005A5DFD" w:rsidRDefault="00135C6E" w:rsidP="00C34A9F">
                  <w:pPr>
                    <w:pStyle w:val="Default"/>
                    <w:rPr>
                      <w:rFonts w:asciiTheme="minorHAnsi" w:hAnsiTheme="minorHAnsi" w:cstheme="minorHAnsi"/>
                      <w:color w:val="auto"/>
                    </w:rPr>
                  </w:pPr>
                </w:p>
                <w:p w:rsidR="00135C6E" w:rsidRPr="005A5DFD" w:rsidRDefault="00135C6E" w:rsidP="00F32077">
                  <w:pPr>
                    <w:pStyle w:val="Default"/>
                    <w:numPr>
                      <w:ilvl w:val="0"/>
                      <w:numId w:val="3"/>
                    </w:numPr>
                    <w:rPr>
                      <w:rFonts w:asciiTheme="minorHAnsi" w:hAnsiTheme="minorHAnsi" w:cstheme="minorHAnsi"/>
                      <w:color w:val="auto"/>
                    </w:rPr>
                  </w:pPr>
                  <w:r w:rsidRPr="005A5DFD">
                    <w:rPr>
                      <w:rFonts w:asciiTheme="minorHAnsi" w:hAnsiTheme="minorHAnsi" w:cstheme="minorHAnsi"/>
                      <w:color w:val="auto"/>
                    </w:rPr>
                    <w:t xml:space="preserve">Sports have a role in community building and in including those on the margins of communities. </w:t>
                  </w:r>
                </w:p>
                <w:p w:rsidR="00135C6E" w:rsidRPr="005A5DFD" w:rsidRDefault="00135C6E" w:rsidP="00C34A9F">
                  <w:pPr>
                    <w:pStyle w:val="Default"/>
                    <w:rPr>
                      <w:rFonts w:asciiTheme="minorHAnsi" w:hAnsiTheme="minorHAnsi" w:cstheme="minorHAnsi"/>
                      <w:color w:val="auto"/>
                    </w:rPr>
                  </w:pPr>
                </w:p>
                <w:p w:rsidR="00135C6E" w:rsidRPr="005A5DFD" w:rsidRDefault="00135C6E" w:rsidP="00F32077">
                  <w:pPr>
                    <w:pStyle w:val="Default"/>
                    <w:numPr>
                      <w:ilvl w:val="0"/>
                      <w:numId w:val="3"/>
                    </w:numPr>
                    <w:rPr>
                      <w:rFonts w:asciiTheme="minorHAnsi" w:hAnsiTheme="minorHAnsi" w:cstheme="minorHAnsi"/>
                      <w:color w:val="auto"/>
                    </w:rPr>
                  </w:pPr>
                  <w:r w:rsidRPr="005A5DFD">
                    <w:rPr>
                      <w:rFonts w:asciiTheme="minorHAnsi" w:hAnsiTheme="minorHAnsi" w:cstheme="minorHAnsi"/>
                      <w:color w:val="auto"/>
                    </w:rPr>
                    <w:t>Some community members and target groups with low participation levels will need additional and tailored supports.</w:t>
                  </w:r>
                </w:p>
                <w:p w:rsidR="00135C6E" w:rsidRPr="005A5DFD" w:rsidRDefault="00135C6E" w:rsidP="00C34A9F">
                  <w:pPr>
                    <w:pStyle w:val="Default"/>
                    <w:rPr>
                      <w:rFonts w:asciiTheme="minorHAnsi" w:hAnsiTheme="minorHAnsi" w:cstheme="minorHAnsi"/>
                      <w:color w:val="auto"/>
                    </w:rPr>
                  </w:pPr>
                </w:p>
                <w:p w:rsidR="00135C6E" w:rsidRPr="005A5DFD" w:rsidRDefault="00135C6E" w:rsidP="00F32077">
                  <w:pPr>
                    <w:pStyle w:val="Pa2"/>
                    <w:numPr>
                      <w:ilvl w:val="0"/>
                      <w:numId w:val="3"/>
                    </w:numPr>
                    <w:rPr>
                      <w:rFonts w:asciiTheme="minorHAnsi" w:hAnsiTheme="minorHAnsi" w:cstheme="minorHAnsi"/>
                      <w:color w:val="000000"/>
                    </w:rPr>
                  </w:pPr>
                  <w:r w:rsidRPr="005A5DFD">
                    <w:rPr>
                      <w:rFonts w:asciiTheme="minorHAnsi" w:hAnsiTheme="minorHAnsi" w:cstheme="minorHAnsi"/>
                      <w:color w:val="000000"/>
                    </w:rPr>
                    <w:t xml:space="preserve">A partnership approach will underpin all our work with partner agencies, local stakeholders and providers, national bodies involved in sport and physical activity, and other Local Sports Partnerships </w:t>
                  </w:r>
                </w:p>
                <w:p w:rsidR="00135C6E" w:rsidRPr="005A5DFD" w:rsidRDefault="00135C6E" w:rsidP="00C34A9F">
                  <w:pPr>
                    <w:pStyle w:val="Default"/>
                    <w:rPr>
                      <w:rFonts w:asciiTheme="minorHAnsi" w:hAnsiTheme="minorHAnsi" w:cstheme="minorHAnsi"/>
                    </w:rPr>
                  </w:pPr>
                </w:p>
                <w:p w:rsidR="00135C6E" w:rsidRPr="005A5DFD" w:rsidRDefault="00135C6E" w:rsidP="00F32077">
                  <w:pPr>
                    <w:pStyle w:val="Default"/>
                    <w:numPr>
                      <w:ilvl w:val="0"/>
                      <w:numId w:val="3"/>
                    </w:numPr>
                    <w:rPr>
                      <w:rFonts w:asciiTheme="minorHAnsi" w:hAnsiTheme="minorHAnsi" w:cstheme="minorHAnsi"/>
                      <w:color w:val="auto"/>
                    </w:rPr>
                  </w:pPr>
                  <w:r w:rsidRPr="005A5DFD">
                    <w:rPr>
                      <w:rFonts w:asciiTheme="minorHAnsi" w:hAnsiTheme="minorHAnsi" w:cstheme="minorHAnsi"/>
                      <w:color w:val="auto"/>
                    </w:rPr>
                    <w:t xml:space="preserve">Volunteers are the backbone of local sports and activity and deserve respect and support. </w:t>
                  </w:r>
                </w:p>
                <w:p w:rsidR="00135C6E" w:rsidRPr="005A5DFD" w:rsidRDefault="00135C6E" w:rsidP="00C34A9F">
                  <w:pPr>
                    <w:pStyle w:val="Default"/>
                    <w:rPr>
                      <w:rFonts w:asciiTheme="minorHAnsi" w:hAnsiTheme="minorHAnsi" w:cstheme="minorHAnsi"/>
                    </w:rPr>
                  </w:pPr>
                </w:p>
                <w:p w:rsidR="00135C6E" w:rsidRPr="005A5DFD" w:rsidRDefault="00135C6E" w:rsidP="00F32077">
                  <w:pPr>
                    <w:pStyle w:val="Default"/>
                    <w:numPr>
                      <w:ilvl w:val="0"/>
                      <w:numId w:val="3"/>
                    </w:numPr>
                    <w:rPr>
                      <w:rFonts w:asciiTheme="minorHAnsi" w:hAnsiTheme="minorHAnsi" w:cstheme="minorHAnsi"/>
                      <w:color w:val="auto"/>
                    </w:rPr>
                  </w:pPr>
                  <w:r w:rsidRPr="005A5DFD">
                    <w:rPr>
                      <w:rFonts w:asciiTheme="minorHAnsi" w:hAnsiTheme="minorHAnsi" w:cstheme="minorHAnsi"/>
                      <w:color w:val="auto"/>
                    </w:rPr>
                    <w:t xml:space="preserve">We network and share our knowledge and expertise with anyone who can use it positively. </w:t>
                  </w:r>
                </w:p>
                <w:p w:rsidR="00135C6E" w:rsidRPr="005A5DFD" w:rsidRDefault="00135C6E" w:rsidP="00C34A9F">
                  <w:pPr>
                    <w:pStyle w:val="Default"/>
                    <w:rPr>
                      <w:rFonts w:asciiTheme="minorHAnsi" w:hAnsiTheme="minorHAnsi" w:cstheme="minorHAnsi"/>
                      <w:color w:val="auto"/>
                    </w:rPr>
                  </w:pPr>
                </w:p>
                <w:p w:rsidR="00135C6E" w:rsidRPr="005A5DFD" w:rsidRDefault="00135C6E" w:rsidP="00F32077">
                  <w:pPr>
                    <w:pStyle w:val="Default"/>
                    <w:numPr>
                      <w:ilvl w:val="0"/>
                      <w:numId w:val="3"/>
                    </w:numPr>
                    <w:rPr>
                      <w:rFonts w:asciiTheme="minorHAnsi" w:hAnsiTheme="minorHAnsi" w:cstheme="minorHAnsi"/>
                      <w:color w:val="auto"/>
                    </w:rPr>
                  </w:pPr>
                  <w:r w:rsidRPr="005A5DFD">
                    <w:rPr>
                      <w:rFonts w:asciiTheme="minorHAnsi" w:hAnsiTheme="minorHAnsi" w:cstheme="minorHAnsi"/>
                      <w:color w:val="auto"/>
                    </w:rPr>
                    <w:t xml:space="preserve">Available resources will be used effectively with a strong emphasis on building the long-term sustainability of the sports infrastructure and resource base. </w:t>
                  </w:r>
                </w:p>
                <w:p w:rsidR="00135C6E" w:rsidRPr="005A5DFD" w:rsidRDefault="00135C6E" w:rsidP="00C34A9F">
                  <w:pPr>
                    <w:pStyle w:val="Default"/>
                    <w:rPr>
                      <w:rFonts w:asciiTheme="minorHAnsi" w:hAnsiTheme="minorHAnsi" w:cstheme="minorHAnsi"/>
                      <w:color w:val="auto"/>
                    </w:rPr>
                  </w:pPr>
                </w:p>
                <w:p w:rsidR="00135C6E" w:rsidRPr="005A5DFD" w:rsidRDefault="00135C6E" w:rsidP="00F32077">
                  <w:pPr>
                    <w:pStyle w:val="Default"/>
                    <w:numPr>
                      <w:ilvl w:val="0"/>
                      <w:numId w:val="3"/>
                    </w:numPr>
                    <w:rPr>
                      <w:rFonts w:asciiTheme="minorHAnsi" w:hAnsiTheme="minorHAnsi" w:cstheme="minorHAnsi"/>
                    </w:rPr>
                  </w:pPr>
                  <w:r w:rsidRPr="005A5DFD">
                    <w:rPr>
                      <w:rFonts w:asciiTheme="minorHAnsi" w:hAnsiTheme="minorHAnsi" w:cstheme="minorHAnsi"/>
                      <w:color w:val="auto"/>
                    </w:rPr>
                    <w:t>CSP recognises its key leadership and coordination role in local sports and activity development.</w:t>
                  </w:r>
                </w:p>
                <w:p w:rsidR="00135C6E" w:rsidRPr="005A5DFD" w:rsidRDefault="00135C6E" w:rsidP="00C34A9F">
                  <w:pPr>
                    <w:pStyle w:val="ListParagraph"/>
                    <w:rPr>
                      <w:rFonts w:asciiTheme="minorHAnsi" w:hAnsiTheme="minorHAnsi" w:cstheme="minorHAnsi"/>
                    </w:rPr>
                  </w:pPr>
                </w:p>
                <w:p w:rsidR="00135C6E" w:rsidRDefault="00135C6E" w:rsidP="00C34A9F">
                  <w:pPr>
                    <w:pStyle w:val="Default"/>
                  </w:pPr>
                </w:p>
              </w:txbxContent>
            </v:textbox>
          </v:shape>
        </w:pict>
      </w: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C34A9F" w:rsidRPr="00FB5127" w:rsidRDefault="00C34A9F" w:rsidP="00FB5127">
      <w:pPr>
        <w:pStyle w:val="Default"/>
        <w:spacing w:line="360" w:lineRule="auto"/>
        <w:rPr>
          <w:rFonts w:asciiTheme="minorHAnsi" w:hAnsiTheme="minorHAnsi" w:cstheme="minorHAnsi"/>
          <w:b/>
          <w:bCs/>
          <w:color w:val="auto"/>
        </w:rPr>
      </w:pPr>
    </w:p>
    <w:p w:rsidR="00830400" w:rsidRPr="00FB5127" w:rsidRDefault="00830400" w:rsidP="00FB5127">
      <w:pPr>
        <w:autoSpaceDE w:val="0"/>
        <w:autoSpaceDN w:val="0"/>
        <w:adjustRightInd w:val="0"/>
        <w:spacing w:after="0" w:line="360" w:lineRule="auto"/>
        <w:rPr>
          <w:rFonts w:cstheme="minorHAnsi"/>
          <w:b/>
          <w:bCs/>
          <w:color w:val="000000"/>
          <w:sz w:val="24"/>
          <w:szCs w:val="24"/>
        </w:rPr>
      </w:pPr>
    </w:p>
    <w:p w:rsidR="00C34A9F" w:rsidRPr="00FB5127" w:rsidRDefault="00071572" w:rsidP="00071572">
      <w:pPr>
        <w:autoSpaceDE w:val="0"/>
        <w:autoSpaceDN w:val="0"/>
        <w:adjustRightInd w:val="0"/>
        <w:spacing w:after="0" w:line="360" w:lineRule="auto"/>
        <w:rPr>
          <w:rFonts w:cstheme="minorHAnsi"/>
          <w:b/>
          <w:bCs/>
          <w:color w:val="000000"/>
          <w:sz w:val="24"/>
          <w:szCs w:val="24"/>
        </w:rPr>
      </w:pPr>
      <w:r>
        <w:rPr>
          <w:rFonts w:cstheme="minorHAnsi"/>
          <w:b/>
          <w:bCs/>
          <w:color w:val="000000"/>
          <w:sz w:val="24"/>
          <w:szCs w:val="24"/>
        </w:rPr>
        <w:lastRenderedPageBreak/>
        <w:t xml:space="preserve">2.1 </w:t>
      </w:r>
      <w:r w:rsidR="00830400" w:rsidRPr="00FB5127">
        <w:rPr>
          <w:rFonts w:cstheme="minorHAnsi"/>
          <w:b/>
          <w:bCs/>
          <w:color w:val="000000"/>
          <w:sz w:val="24"/>
          <w:szCs w:val="24"/>
        </w:rPr>
        <w:t>Role of the Cavan Sports Partnership</w:t>
      </w:r>
      <w:r w:rsidR="00087A9C" w:rsidRPr="00FB5127">
        <w:rPr>
          <w:rFonts w:cstheme="minorHAnsi"/>
          <w:b/>
          <w:bCs/>
          <w:color w:val="000000"/>
          <w:sz w:val="24"/>
          <w:szCs w:val="24"/>
        </w:rPr>
        <w:t xml:space="preserve"> </w:t>
      </w:r>
    </w:p>
    <w:p w:rsidR="00C34A9F" w:rsidRPr="00FB5127" w:rsidRDefault="00C34A9F" w:rsidP="00FB5127">
      <w:pPr>
        <w:autoSpaceDE w:val="0"/>
        <w:autoSpaceDN w:val="0"/>
        <w:adjustRightInd w:val="0"/>
        <w:spacing w:after="0" w:line="360" w:lineRule="auto"/>
        <w:rPr>
          <w:rFonts w:cstheme="minorHAnsi"/>
          <w:color w:val="000000"/>
          <w:sz w:val="24"/>
          <w:szCs w:val="24"/>
        </w:rPr>
      </w:pPr>
    </w:p>
    <w:p w:rsidR="00C34A9F" w:rsidRPr="00FB5127" w:rsidRDefault="00C34A9F" w:rsidP="00FB5127">
      <w:pPr>
        <w:autoSpaceDE w:val="0"/>
        <w:autoSpaceDN w:val="0"/>
        <w:adjustRightInd w:val="0"/>
        <w:spacing w:after="0" w:line="360" w:lineRule="auto"/>
        <w:rPr>
          <w:rFonts w:cstheme="minorHAnsi"/>
          <w:color w:val="000000"/>
          <w:sz w:val="24"/>
          <w:szCs w:val="24"/>
        </w:rPr>
      </w:pPr>
      <w:r w:rsidRPr="00FB5127">
        <w:rPr>
          <w:rFonts w:cstheme="minorHAnsi"/>
          <w:color w:val="000000"/>
          <w:sz w:val="24"/>
          <w:szCs w:val="24"/>
        </w:rPr>
        <w:t xml:space="preserve">CSP has a role across the sports landscape of County Cavan including: </w:t>
      </w:r>
    </w:p>
    <w:p w:rsidR="00C34A9F" w:rsidRPr="00FB5127" w:rsidRDefault="00C34A9F" w:rsidP="00FB5127">
      <w:pPr>
        <w:autoSpaceDE w:val="0"/>
        <w:autoSpaceDN w:val="0"/>
        <w:adjustRightInd w:val="0"/>
        <w:spacing w:after="0" w:line="360" w:lineRule="auto"/>
        <w:rPr>
          <w:rFonts w:cstheme="minorHAnsi"/>
          <w:color w:val="000000"/>
          <w:sz w:val="24"/>
          <w:szCs w:val="24"/>
        </w:rPr>
      </w:pPr>
    </w:p>
    <w:p w:rsidR="00C34A9F" w:rsidRPr="00071572" w:rsidRDefault="00C34A9F" w:rsidP="00F32077">
      <w:pPr>
        <w:pStyle w:val="ListParagraph"/>
        <w:numPr>
          <w:ilvl w:val="0"/>
          <w:numId w:val="2"/>
        </w:numPr>
        <w:autoSpaceDE w:val="0"/>
        <w:autoSpaceDN w:val="0"/>
        <w:adjustRightInd w:val="0"/>
        <w:spacing w:after="0" w:line="360" w:lineRule="auto"/>
        <w:rPr>
          <w:rFonts w:asciiTheme="minorHAnsi" w:hAnsiTheme="minorHAnsi" w:cstheme="minorHAnsi"/>
          <w:color w:val="000000"/>
          <w:sz w:val="24"/>
          <w:szCs w:val="24"/>
        </w:rPr>
      </w:pPr>
      <w:r w:rsidRPr="00FB5127">
        <w:rPr>
          <w:rFonts w:asciiTheme="minorHAnsi" w:hAnsiTheme="minorHAnsi" w:cstheme="minorHAnsi"/>
          <w:b/>
          <w:bCs/>
          <w:color w:val="000000"/>
          <w:sz w:val="24"/>
          <w:szCs w:val="24"/>
        </w:rPr>
        <w:t xml:space="preserve">Supporting facilities, organisations and volunteers </w:t>
      </w:r>
      <w:r w:rsidRPr="00FB5127">
        <w:rPr>
          <w:rFonts w:asciiTheme="minorHAnsi" w:hAnsiTheme="minorHAnsi" w:cstheme="minorHAnsi"/>
          <w:color w:val="000000"/>
          <w:sz w:val="24"/>
          <w:szCs w:val="24"/>
        </w:rPr>
        <w:t xml:space="preserve">which make sports possible, for example sports halls, pitches, sports clubs, youth and community groups, coaches and committees. </w:t>
      </w:r>
    </w:p>
    <w:p w:rsidR="00C34A9F" w:rsidRPr="00071572" w:rsidRDefault="00C34A9F" w:rsidP="00F32077">
      <w:pPr>
        <w:pStyle w:val="ListParagraph"/>
        <w:numPr>
          <w:ilvl w:val="0"/>
          <w:numId w:val="2"/>
        </w:numPr>
        <w:autoSpaceDE w:val="0"/>
        <w:autoSpaceDN w:val="0"/>
        <w:adjustRightInd w:val="0"/>
        <w:spacing w:after="0" w:line="360" w:lineRule="auto"/>
        <w:rPr>
          <w:rFonts w:asciiTheme="minorHAnsi" w:hAnsiTheme="minorHAnsi" w:cstheme="minorHAnsi"/>
          <w:color w:val="000000"/>
          <w:sz w:val="24"/>
          <w:szCs w:val="24"/>
        </w:rPr>
      </w:pPr>
      <w:r w:rsidRPr="00FB5127">
        <w:rPr>
          <w:rFonts w:asciiTheme="minorHAnsi" w:hAnsiTheme="minorHAnsi" w:cstheme="minorHAnsi"/>
          <w:b/>
          <w:bCs/>
          <w:color w:val="000000"/>
          <w:sz w:val="24"/>
          <w:szCs w:val="24"/>
        </w:rPr>
        <w:t xml:space="preserve">Enabling sports activities </w:t>
      </w:r>
      <w:r w:rsidRPr="00FB5127">
        <w:rPr>
          <w:rFonts w:asciiTheme="minorHAnsi" w:hAnsiTheme="minorHAnsi" w:cstheme="minorHAnsi"/>
          <w:color w:val="000000"/>
          <w:sz w:val="24"/>
          <w:szCs w:val="24"/>
        </w:rPr>
        <w:t>which appeal to people and encourage participation</w:t>
      </w:r>
      <w:r w:rsidR="00B460A9" w:rsidRPr="00FB5127">
        <w:rPr>
          <w:rFonts w:asciiTheme="minorHAnsi" w:hAnsiTheme="minorHAnsi" w:cstheme="minorHAnsi"/>
          <w:color w:val="000000"/>
          <w:sz w:val="24"/>
          <w:szCs w:val="24"/>
        </w:rPr>
        <w:t>, to include team sports, minority sports and individual sports.</w:t>
      </w:r>
      <w:r w:rsidRPr="00FB5127">
        <w:rPr>
          <w:rFonts w:asciiTheme="minorHAnsi" w:hAnsiTheme="minorHAnsi" w:cstheme="minorHAnsi"/>
          <w:color w:val="000000"/>
          <w:sz w:val="24"/>
          <w:szCs w:val="24"/>
        </w:rPr>
        <w:t xml:space="preserve"> </w:t>
      </w:r>
    </w:p>
    <w:p w:rsidR="00C34A9F" w:rsidRPr="00FB5127" w:rsidRDefault="00C34A9F" w:rsidP="00F32077">
      <w:pPr>
        <w:pStyle w:val="ListParagraph"/>
        <w:numPr>
          <w:ilvl w:val="0"/>
          <w:numId w:val="2"/>
        </w:numPr>
        <w:autoSpaceDE w:val="0"/>
        <w:autoSpaceDN w:val="0"/>
        <w:adjustRightInd w:val="0"/>
        <w:spacing w:after="0" w:line="360" w:lineRule="auto"/>
        <w:rPr>
          <w:rFonts w:asciiTheme="minorHAnsi" w:hAnsiTheme="minorHAnsi" w:cstheme="minorHAnsi"/>
          <w:color w:val="000000"/>
          <w:sz w:val="24"/>
          <w:szCs w:val="24"/>
        </w:rPr>
      </w:pPr>
      <w:r w:rsidRPr="00FB5127">
        <w:rPr>
          <w:rFonts w:asciiTheme="minorHAnsi" w:hAnsiTheme="minorHAnsi" w:cstheme="minorHAnsi"/>
          <w:b/>
          <w:bCs/>
          <w:color w:val="000000"/>
          <w:sz w:val="24"/>
          <w:szCs w:val="24"/>
        </w:rPr>
        <w:t xml:space="preserve">Providing access to information </w:t>
      </w:r>
      <w:r w:rsidRPr="00FB5127">
        <w:rPr>
          <w:rFonts w:asciiTheme="minorHAnsi" w:hAnsiTheme="minorHAnsi" w:cstheme="minorHAnsi"/>
          <w:color w:val="000000"/>
          <w:sz w:val="24"/>
          <w:szCs w:val="24"/>
        </w:rPr>
        <w:t xml:space="preserve">on the sports activities, opportunities and organisations which enable people to structure their participation in sports. </w:t>
      </w:r>
    </w:p>
    <w:p w:rsidR="00C34A9F" w:rsidRPr="00FB5127" w:rsidRDefault="00C34A9F" w:rsidP="00FB5127">
      <w:pPr>
        <w:autoSpaceDE w:val="0"/>
        <w:autoSpaceDN w:val="0"/>
        <w:adjustRightInd w:val="0"/>
        <w:spacing w:after="0" w:line="360" w:lineRule="auto"/>
        <w:rPr>
          <w:rFonts w:cstheme="minorHAnsi"/>
          <w:color w:val="000000"/>
          <w:sz w:val="24"/>
          <w:szCs w:val="24"/>
        </w:rPr>
      </w:pPr>
    </w:p>
    <w:p w:rsidR="005F7E0C" w:rsidRPr="00FB5127" w:rsidRDefault="005F7E0C" w:rsidP="00FB5127">
      <w:pPr>
        <w:autoSpaceDE w:val="0"/>
        <w:autoSpaceDN w:val="0"/>
        <w:adjustRightInd w:val="0"/>
        <w:spacing w:after="0" w:line="360" w:lineRule="auto"/>
        <w:rPr>
          <w:rFonts w:cstheme="minorHAnsi"/>
          <w:color w:val="000000"/>
          <w:sz w:val="24"/>
          <w:szCs w:val="24"/>
        </w:rPr>
      </w:pPr>
    </w:p>
    <w:p w:rsidR="00C34A9F" w:rsidRPr="00FB5127" w:rsidRDefault="00C34A9F" w:rsidP="00FB5127">
      <w:pPr>
        <w:autoSpaceDE w:val="0"/>
        <w:autoSpaceDN w:val="0"/>
        <w:adjustRightInd w:val="0"/>
        <w:spacing w:after="0" w:line="360" w:lineRule="auto"/>
        <w:rPr>
          <w:rFonts w:cstheme="minorHAnsi"/>
          <w:color w:val="000000"/>
          <w:sz w:val="24"/>
          <w:szCs w:val="24"/>
        </w:rPr>
      </w:pPr>
      <w:r w:rsidRPr="00FB5127">
        <w:rPr>
          <w:rFonts w:cstheme="minorHAnsi"/>
          <w:color w:val="000000"/>
          <w:sz w:val="24"/>
          <w:szCs w:val="24"/>
        </w:rPr>
        <w:t xml:space="preserve">We will undertake this role by: </w:t>
      </w:r>
    </w:p>
    <w:p w:rsidR="00C34A9F" w:rsidRPr="00071572" w:rsidRDefault="00C34A9F" w:rsidP="00F32077">
      <w:pPr>
        <w:pStyle w:val="ListParagraph"/>
        <w:numPr>
          <w:ilvl w:val="0"/>
          <w:numId w:val="33"/>
        </w:numPr>
        <w:autoSpaceDE w:val="0"/>
        <w:autoSpaceDN w:val="0"/>
        <w:adjustRightInd w:val="0"/>
        <w:spacing w:after="0" w:line="360" w:lineRule="auto"/>
        <w:rPr>
          <w:rFonts w:asciiTheme="minorHAnsi" w:hAnsiTheme="minorHAnsi" w:cstheme="minorHAnsi"/>
          <w:color w:val="000000"/>
          <w:sz w:val="24"/>
          <w:szCs w:val="24"/>
        </w:rPr>
      </w:pPr>
      <w:r w:rsidRPr="00FB5127">
        <w:rPr>
          <w:rFonts w:asciiTheme="minorHAnsi" w:hAnsiTheme="minorHAnsi" w:cstheme="minorHAnsi"/>
          <w:color w:val="000000"/>
          <w:sz w:val="24"/>
          <w:szCs w:val="24"/>
        </w:rPr>
        <w:t xml:space="preserve">Providing meaningful Sports and Physical Activity Programmes </w:t>
      </w:r>
    </w:p>
    <w:p w:rsidR="00C34A9F" w:rsidRPr="00071572" w:rsidRDefault="00C34A9F" w:rsidP="00F32077">
      <w:pPr>
        <w:pStyle w:val="ListParagraph"/>
        <w:numPr>
          <w:ilvl w:val="0"/>
          <w:numId w:val="33"/>
        </w:numPr>
        <w:autoSpaceDE w:val="0"/>
        <w:autoSpaceDN w:val="0"/>
        <w:adjustRightInd w:val="0"/>
        <w:spacing w:after="0" w:line="360" w:lineRule="auto"/>
        <w:rPr>
          <w:rFonts w:asciiTheme="minorHAnsi" w:hAnsiTheme="minorHAnsi" w:cstheme="minorHAnsi"/>
          <w:color w:val="000000"/>
          <w:sz w:val="24"/>
          <w:szCs w:val="24"/>
        </w:rPr>
      </w:pPr>
      <w:r w:rsidRPr="00FB5127">
        <w:rPr>
          <w:rFonts w:asciiTheme="minorHAnsi" w:hAnsiTheme="minorHAnsi" w:cstheme="minorHAnsi"/>
          <w:color w:val="000000"/>
          <w:sz w:val="24"/>
          <w:szCs w:val="24"/>
        </w:rPr>
        <w:t xml:space="preserve">Targeting Low Involvement Groups and Individuals </w:t>
      </w:r>
    </w:p>
    <w:p w:rsidR="00C34A9F" w:rsidRPr="00071572" w:rsidRDefault="00C34A9F" w:rsidP="00F32077">
      <w:pPr>
        <w:pStyle w:val="ListParagraph"/>
        <w:numPr>
          <w:ilvl w:val="0"/>
          <w:numId w:val="33"/>
        </w:numPr>
        <w:autoSpaceDE w:val="0"/>
        <w:autoSpaceDN w:val="0"/>
        <w:adjustRightInd w:val="0"/>
        <w:spacing w:after="0" w:line="360" w:lineRule="auto"/>
        <w:rPr>
          <w:rFonts w:asciiTheme="minorHAnsi" w:hAnsiTheme="minorHAnsi" w:cstheme="minorHAnsi"/>
          <w:color w:val="000000"/>
          <w:sz w:val="24"/>
          <w:szCs w:val="24"/>
        </w:rPr>
      </w:pPr>
      <w:r w:rsidRPr="00FB5127">
        <w:rPr>
          <w:rFonts w:asciiTheme="minorHAnsi" w:hAnsiTheme="minorHAnsi" w:cstheme="minorHAnsi"/>
          <w:color w:val="000000"/>
          <w:sz w:val="24"/>
          <w:szCs w:val="24"/>
        </w:rPr>
        <w:t xml:space="preserve">Identifying Appropriate Places for Participation </w:t>
      </w:r>
    </w:p>
    <w:p w:rsidR="00754314" w:rsidRPr="00071572" w:rsidRDefault="00C34A9F" w:rsidP="00F32077">
      <w:pPr>
        <w:pStyle w:val="ListParagraph"/>
        <w:numPr>
          <w:ilvl w:val="0"/>
          <w:numId w:val="33"/>
        </w:numPr>
        <w:autoSpaceDE w:val="0"/>
        <w:autoSpaceDN w:val="0"/>
        <w:adjustRightInd w:val="0"/>
        <w:spacing w:after="0" w:line="360" w:lineRule="auto"/>
        <w:rPr>
          <w:rFonts w:asciiTheme="minorHAnsi" w:hAnsiTheme="minorHAnsi" w:cstheme="minorHAnsi"/>
          <w:color w:val="000000"/>
          <w:sz w:val="24"/>
          <w:szCs w:val="24"/>
        </w:rPr>
      </w:pPr>
      <w:r w:rsidRPr="00FB5127">
        <w:rPr>
          <w:rFonts w:asciiTheme="minorHAnsi" w:hAnsiTheme="minorHAnsi" w:cstheme="minorHAnsi"/>
          <w:color w:val="000000"/>
          <w:sz w:val="24"/>
          <w:szCs w:val="24"/>
        </w:rPr>
        <w:t xml:space="preserve">Fostering Quality Provision of Sports and Physical Activity Experiences </w:t>
      </w:r>
    </w:p>
    <w:p w:rsidR="00CF51B3" w:rsidRDefault="00CF51B3" w:rsidP="00FB5127">
      <w:pPr>
        <w:spacing w:line="360" w:lineRule="auto"/>
        <w:rPr>
          <w:rFonts w:cstheme="minorHAnsi"/>
          <w:b/>
          <w:sz w:val="24"/>
          <w:szCs w:val="24"/>
        </w:rPr>
      </w:pPr>
    </w:p>
    <w:p w:rsidR="00071572" w:rsidRPr="00FB5127" w:rsidRDefault="00071572" w:rsidP="00FB5127">
      <w:pPr>
        <w:spacing w:line="360" w:lineRule="auto"/>
        <w:rPr>
          <w:rFonts w:cstheme="minorHAnsi"/>
          <w:b/>
          <w:sz w:val="24"/>
          <w:szCs w:val="24"/>
        </w:rPr>
      </w:pPr>
    </w:p>
    <w:p w:rsidR="00830400" w:rsidRPr="00FB5127" w:rsidRDefault="00071572" w:rsidP="00FB5127">
      <w:pPr>
        <w:spacing w:line="360" w:lineRule="auto"/>
        <w:rPr>
          <w:rFonts w:cstheme="minorHAnsi"/>
          <w:b/>
          <w:sz w:val="24"/>
          <w:szCs w:val="24"/>
        </w:rPr>
      </w:pPr>
      <w:r>
        <w:rPr>
          <w:rFonts w:cstheme="minorHAnsi"/>
          <w:b/>
          <w:sz w:val="24"/>
          <w:szCs w:val="24"/>
        </w:rPr>
        <w:lastRenderedPageBreak/>
        <w:t xml:space="preserve">2.2 </w:t>
      </w:r>
      <w:r w:rsidR="00BC32C0" w:rsidRPr="00FB5127">
        <w:rPr>
          <w:rFonts w:cstheme="minorHAnsi"/>
          <w:b/>
          <w:sz w:val="24"/>
          <w:szCs w:val="24"/>
        </w:rPr>
        <w:t>C</w:t>
      </w:r>
      <w:r>
        <w:rPr>
          <w:rFonts w:cstheme="minorHAnsi"/>
          <w:b/>
          <w:sz w:val="24"/>
          <w:szCs w:val="24"/>
        </w:rPr>
        <w:t xml:space="preserve">avan </w:t>
      </w:r>
      <w:r w:rsidR="00830400" w:rsidRPr="00FB5127">
        <w:rPr>
          <w:rFonts w:cstheme="minorHAnsi"/>
          <w:b/>
          <w:sz w:val="24"/>
          <w:szCs w:val="24"/>
        </w:rPr>
        <w:t>S</w:t>
      </w:r>
      <w:r>
        <w:rPr>
          <w:rFonts w:cstheme="minorHAnsi"/>
          <w:b/>
          <w:sz w:val="24"/>
          <w:szCs w:val="24"/>
        </w:rPr>
        <w:t xml:space="preserve">ports </w:t>
      </w:r>
      <w:r w:rsidR="00830400" w:rsidRPr="00FB5127">
        <w:rPr>
          <w:rFonts w:cstheme="minorHAnsi"/>
          <w:b/>
          <w:sz w:val="24"/>
          <w:szCs w:val="24"/>
        </w:rPr>
        <w:t>P</w:t>
      </w:r>
      <w:r>
        <w:rPr>
          <w:rFonts w:cstheme="minorHAnsi"/>
          <w:b/>
          <w:sz w:val="24"/>
          <w:szCs w:val="24"/>
        </w:rPr>
        <w:t>artnership</w:t>
      </w:r>
      <w:r w:rsidR="00830400" w:rsidRPr="00FB5127">
        <w:rPr>
          <w:rFonts w:cstheme="minorHAnsi"/>
          <w:b/>
          <w:sz w:val="24"/>
          <w:szCs w:val="24"/>
        </w:rPr>
        <w:t xml:space="preserve"> Strategic Themes</w:t>
      </w:r>
    </w:p>
    <w:p w:rsidR="00DF4822" w:rsidRPr="00FB5127" w:rsidRDefault="00DF4822" w:rsidP="00FB5127">
      <w:pPr>
        <w:spacing w:line="360" w:lineRule="auto"/>
        <w:rPr>
          <w:rFonts w:cstheme="minorHAnsi"/>
          <w:sz w:val="24"/>
          <w:szCs w:val="24"/>
        </w:rPr>
      </w:pPr>
      <w:r w:rsidRPr="00FB5127">
        <w:rPr>
          <w:rFonts w:cstheme="minorHAnsi"/>
          <w:sz w:val="24"/>
          <w:szCs w:val="24"/>
        </w:rPr>
        <w:t>The work of th</w:t>
      </w:r>
      <w:r w:rsidR="00CF51B3" w:rsidRPr="00FB5127">
        <w:rPr>
          <w:rFonts w:cstheme="minorHAnsi"/>
          <w:sz w:val="24"/>
          <w:szCs w:val="24"/>
        </w:rPr>
        <w:t xml:space="preserve">e CSP in the period 2017 to 2021 </w:t>
      </w:r>
      <w:r w:rsidRPr="00FB5127">
        <w:rPr>
          <w:rFonts w:cstheme="minorHAnsi"/>
          <w:sz w:val="24"/>
          <w:szCs w:val="24"/>
        </w:rPr>
        <w:t xml:space="preserve">will be guided by the following three themes: </w:t>
      </w:r>
    </w:p>
    <w:p w:rsidR="00DF4822" w:rsidRPr="00FB5127" w:rsidRDefault="00DF4822" w:rsidP="00FB5127">
      <w:pPr>
        <w:spacing w:line="360" w:lineRule="auto"/>
        <w:jc w:val="both"/>
        <w:rPr>
          <w:rFonts w:cstheme="minorHAnsi"/>
          <w:sz w:val="24"/>
          <w:szCs w:val="24"/>
        </w:rPr>
      </w:pPr>
      <w:r w:rsidRPr="00FB5127">
        <w:rPr>
          <w:rFonts w:cstheme="minorHAnsi"/>
          <w:sz w:val="24"/>
          <w:szCs w:val="24"/>
        </w:rPr>
        <w:t xml:space="preserve">1. </w:t>
      </w:r>
      <w:r w:rsidRPr="00FB5127">
        <w:rPr>
          <w:rFonts w:cstheme="minorHAnsi"/>
          <w:b/>
          <w:sz w:val="24"/>
          <w:szCs w:val="24"/>
        </w:rPr>
        <w:t xml:space="preserve">Building participation: </w:t>
      </w:r>
      <w:r w:rsidRPr="00FB5127">
        <w:rPr>
          <w:rFonts w:cstheme="minorHAnsi"/>
          <w:sz w:val="24"/>
          <w:szCs w:val="24"/>
        </w:rPr>
        <w:t xml:space="preserve">continually improving the opportunities for all the people of the county to participate in sports or to be more active, with a particular focus on those with currently low participation rates. </w:t>
      </w:r>
    </w:p>
    <w:p w:rsidR="00DF4822" w:rsidRPr="00FB5127" w:rsidRDefault="00DF4822" w:rsidP="00FB5127">
      <w:pPr>
        <w:spacing w:line="360" w:lineRule="auto"/>
        <w:rPr>
          <w:rFonts w:cstheme="minorHAnsi"/>
          <w:color w:val="FF0000"/>
          <w:sz w:val="24"/>
          <w:szCs w:val="24"/>
        </w:rPr>
      </w:pPr>
      <w:r w:rsidRPr="00FB5127">
        <w:rPr>
          <w:rFonts w:cstheme="minorHAnsi"/>
          <w:sz w:val="24"/>
          <w:szCs w:val="24"/>
        </w:rPr>
        <w:t xml:space="preserve">2. </w:t>
      </w:r>
      <w:r w:rsidRPr="00FB5127">
        <w:rPr>
          <w:rFonts w:cstheme="minorHAnsi"/>
          <w:b/>
          <w:sz w:val="24"/>
          <w:szCs w:val="24"/>
        </w:rPr>
        <w:t>Enhancing community capacity and partnerships</w:t>
      </w:r>
      <w:r w:rsidRPr="00FB5127">
        <w:rPr>
          <w:rFonts w:cstheme="minorHAnsi"/>
          <w:sz w:val="24"/>
          <w:szCs w:val="24"/>
        </w:rPr>
        <w:t xml:space="preserve">:  </w:t>
      </w:r>
      <w:r w:rsidR="0028029E" w:rsidRPr="00FB5127">
        <w:rPr>
          <w:rFonts w:cstheme="minorHAnsi"/>
          <w:sz w:val="24"/>
          <w:szCs w:val="24"/>
        </w:rPr>
        <w:t>continually improving the human and physical resource base for sports and activity in Cavan</w:t>
      </w:r>
      <w:r w:rsidR="003A7BDA" w:rsidRPr="00FB5127">
        <w:rPr>
          <w:rFonts w:cstheme="minorHAnsi"/>
          <w:sz w:val="24"/>
          <w:szCs w:val="24"/>
        </w:rPr>
        <w:t xml:space="preserve"> and nurturing the relationships and collaborations which make things happen.</w:t>
      </w:r>
    </w:p>
    <w:p w:rsidR="00DF4822" w:rsidRPr="00FB5127" w:rsidRDefault="00DF4822" w:rsidP="00FB5127">
      <w:pPr>
        <w:spacing w:line="360" w:lineRule="auto"/>
        <w:rPr>
          <w:rFonts w:cstheme="minorHAnsi"/>
          <w:sz w:val="24"/>
          <w:szCs w:val="24"/>
        </w:rPr>
      </w:pPr>
      <w:r w:rsidRPr="00FB5127">
        <w:rPr>
          <w:rFonts w:cstheme="minorHAnsi"/>
          <w:sz w:val="24"/>
          <w:szCs w:val="24"/>
        </w:rPr>
        <w:t xml:space="preserve">3. </w:t>
      </w:r>
      <w:r w:rsidRPr="00FB5127">
        <w:rPr>
          <w:rFonts w:cstheme="minorHAnsi"/>
          <w:b/>
          <w:sz w:val="24"/>
          <w:szCs w:val="24"/>
        </w:rPr>
        <w:t>Improvi</w:t>
      </w:r>
      <w:r w:rsidR="0028029E" w:rsidRPr="00FB5127">
        <w:rPr>
          <w:rFonts w:cstheme="minorHAnsi"/>
          <w:b/>
          <w:sz w:val="24"/>
          <w:szCs w:val="24"/>
        </w:rPr>
        <w:t xml:space="preserve">ng Communications and Marketing: </w:t>
      </w:r>
      <w:r w:rsidR="003A7BDA" w:rsidRPr="00FB5127">
        <w:rPr>
          <w:rFonts w:cstheme="minorHAnsi"/>
          <w:sz w:val="24"/>
          <w:szCs w:val="24"/>
        </w:rPr>
        <w:t xml:space="preserve">creating more awareness and understanding of the work of the CSP and consolidating its position as the information portal for sport and activity in Cavan. </w:t>
      </w:r>
    </w:p>
    <w:p w:rsidR="00DF4822" w:rsidRPr="00FB5127" w:rsidRDefault="00DF4822" w:rsidP="00FB5127">
      <w:pPr>
        <w:spacing w:line="360" w:lineRule="auto"/>
        <w:rPr>
          <w:rFonts w:cstheme="minorHAnsi"/>
          <w:b/>
          <w:sz w:val="24"/>
          <w:szCs w:val="24"/>
        </w:rPr>
      </w:pPr>
    </w:p>
    <w:p w:rsidR="00D80020" w:rsidRPr="00FB5127" w:rsidRDefault="00D80020" w:rsidP="00FB5127">
      <w:pPr>
        <w:spacing w:line="360" w:lineRule="auto"/>
        <w:rPr>
          <w:rFonts w:cstheme="minorHAnsi"/>
          <w:b/>
          <w:sz w:val="24"/>
          <w:szCs w:val="24"/>
        </w:rPr>
      </w:pPr>
    </w:p>
    <w:p w:rsidR="00D80020" w:rsidRPr="00FB5127" w:rsidRDefault="00D80020" w:rsidP="00FB5127">
      <w:pPr>
        <w:spacing w:line="360" w:lineRule="auto"/>
        <w:rPr>
          <w:rFonts w:cstheme="minorHAnsi"/>
          <w:b/>
          <w:sz w:val="24"/>
          <w:szCs w:val="24"/>
        </w:rPr>
      </w:pPr>
    </w:p>
    <w:p w:rsidR="00D80020" w:rsidRPr="00FB5127" w:rsidRDefault="00D80020" w:rsidP="00FB5127">
      <w:pPr>
        <w:spacing w:line="360" w:lineRule="auto"/>
        <w:rPr>
          <w:rFonts w:cstheme="minorHAnsi"/>
          <w:b/>
          <w:sz w:val="24"/>
          <w:szCs w:val="24"/>
        </w:rPr>
      </w:pPr>
    </w:p>
    <w:p w:rsidR="00D80020" w:rsidRPr="00FB5127" w:rsidRDefault="00D80020" w:rsidP="00FB5127">
      <w:pPr>
        <w:spacing w:line="360" w:lineRule="auto"/>
        <w:rPr>
          <w:rFonts w:cstheme="minorHAnsi"/>
          <w:b/>
          <w:sz w:val="24"/>
          <w:szCs w:val="24"/>
        </w:rPr>
      </w:pPr>
    </w:p>
    <w:p w:rsidR="00D80020" w:rsidRPr="00FB5127" w:rsidRDefault="00D80020" w:rsidP="00FB5127">
      <w:pPr>
        <w:spacing w:line="360" w:lineRule="auto"/>
        <w:rPr>
          <w:rFonts w:cstheme="minorHAnsi"/>
          <w:b/>
          <w:sz w:val="24"/>
          <w:szCs w:val="24"/>
        </w:rPr>
      </w:pPr>
    </w:p>
    <w:p w:rsidR="00435FFE" w:rsidRDefault="00435FFE" w:rsidP="00FB5127">
      <w:pPr>
        <w:spacing w:line="360" w:lineRule="auto"/>
        <w:rPr>
          <w:rFonts w:cstheme="minorHAnsi"/>
          <w:b/>
          <w:sz w:val="24"/>
          <w:szCs w:val="24"/>
        </w:rPr>
      </w:pPr>
    </w:p>
    <w:tbl>
      <w:tblPr>
        <w:tblStyle w:val="TableGrid"/>
        <w:tblpPr w:leftFromText="180" w:rightFromText="180" w:vertAnchor="text" w:horzAnchor="margin" w:tblpY="1257"/>
        <w:tblW w:w="0" w:type="auto"/>
        <w:tblLook w:val="04A0"/>
      </w:tblPr>
      <w:tblGrid>
        <w:gridCol w:w="3017"/>
        <w:gridCol w:w="2317"/>
        <w:gridCol w:w="3816"/>
        <w:gridCol w:w="2457"/>
        <w:gridCol w:w="2567"/>
      </w:tblGrid>
      <w:tr w:rsidR="00D87712" w:rsidRPr="00FB5127" w:rsidTr="00435FFE">
        <w:tc>
          <w:tcPr>
            <w:tcW w:w="0" w:type="auto"/>
          </w:tcPr>
          <w:p w:rsidR="00682271" w:rsidRPr="00FB5127" w:rsidRDefault="00435FFE" w:rsidP="00435FFE">
            <w:pPr>
              <w:spacing w:line="360" w:lineRule="auto"/>
              <w:rPr>
                <w:rFonts w:cstheme="minorHAnsi"/>
                <w:b/>
                <w:sz w:val="24"/>
                <w:szCs w:val="24"/>
              </w:rPr>
            </w:pPr>
            <w:r w:rsidRPr="00435FFE">
              <w:rPr>
                <w:rFonts w:cstheme="minorHAnsi"/>
                <w:b/>
                <w:noProof/>
                <w:sz w:val="24"/>
                <w:szCs w:val="24"/>
                <w:lang w:val="en-US" w:eastAsia="zh-TW"/>
              </w:rPr>
              <w:lastRenderedPageBreak/>
              <w:pict>
                <v:shape id="_x0000_s1029" type="#_x0000_t202" style="position:absolute;margin-left:-6.5pt;margin-top:-91.1pt;width:708.5pt;height:69.3pt;z-index:251663360;mso-width-relative:margin;mso-height-relative:margin" fillcolor="#9bbb59 [3206]" strokecolor="#f2f2f2 [3041]" strokeweight="3pt">
                  <v:shadow on="t" type="perspective" color="#4e6128 [1606]" opacity=".5" offset="1pt" offset2="-1pt"/>
                  <v:textbox>
                    <w:txbxContent>
                      <w:p w:rsidR="00135C6E" w:rsidRDefault="00135C6E" w:rsidP="00435FFE">
                        <w:pPr>
                          <w:rPr>
                            <w:rFonts w:cstheme="minorHAnsi"/>
                            <w:b/>
                            <w:sz w:val="24"/>
                            <w:szCs w:val="24"/>
                          </w:rPr>
                        </w:pPr>
                        <w:r w:rsidRPr="00FB5127">
                          <w:rPr>
                            <w:rFonts w:cstheme="minorHAnsi"/>
                            <w:b/>
                            <w:sz w:val="24"/>
                            <w:szCs w:val="24"/>
                          </w:rPr>
                          <w:t>Theme 1: Building Participation</w:t>
                        </w:r>
                      </w:p>
                      <w:p w:rsidR="00135C6E" w:rsidRPr="00FB5127" w:rsidRDefault="00135C6E" w:rsidP="00435FFE">
                        <w:pPr>
                          <w:rPr>
                            <w:rFonts w:cstheme="minorHAnsi"/>
                            <w:b/>
                            <w:sz w:val="24"/>
                            <w:szCs w:val="24"/>
                          </w:rPr>
                        </w:pPr>
                        <w:proofErr w:type="gramStart"/>
                        <w:r w:rsidRPr="00FB5127">
                          <w:rPr>
                            <w:rFonts w:cstheme="minorHAnsi"/>
                            <w:sz w:val="24"/>
                            <w:szCs w:val="24"/>
                          </w:rPr>
                          <w:t>Continually improving the opportunities for all the people of the county to participate in sports or to be more active, with a particular focus on those with currently low participation rates.</w:t>
                        </w:r>
                        <w:proofErr w:type="gramEnd"/>
                        <w:r w:rsidRPr="00FB5127">
                          <w:rPr>
                            <w:rFonts w:cstheme="minorHAnsi"/>
                            <w:sz w:val="24"/>
                            <w:szCs w:val="24"/>
                          </w:rPr>
                          <w:t xml:space="preserve"> </w:t>
                        </w:r>
                      </w:p>
                      <w:p w:rsidR="00135C6E" w:rsidRPr="00435FFE" w:rsidRDefault="00135C6E" w:rsidP="00435FFE"/>
                    </w:txbxContent>
                  </v:textbox>
                </v:shape>
              </w:pict>
            </w:r>
            <w:r w:rsidR="00682271" w:rsidRPr="00FB5127">
              <w:rPr>
                <w:rFonts w:cstheme="minorHAnsi"/>
                <w:b/>
                <w:sz w:val="24"/>
                <w:szCs w:val="24"/>
              </w:rPr>
              <w:t>Objectives – what we want to achieve</w:t>
            </w:r>
          </w:p>
        </w:tc>
        <w:tc>
          <w:tcPr>
            <w:tcW w:w="0" w:type="auto"/>
          </w:tcPr>
          <w:p w:rsidR="00682271" w:rsidRPr="00FB5127" w:rsidRDefault="00682271" w:rsidP="00435FFE">
            <w:pPr>
              <w:spacing w:line="360" w:lineRule="auto"/>
              <w:rPr>
                <w:rFonts w:cstheme="minorHAnsi"/>
                <w:b/>
                <w:sz w:val="24"/>
                <w:szCs w:val="24"/>
              </w:rPr>
            </w:pPr>
            <w:r w:rsidRPr="00FB5127">
              <w:rPr>
                <w:rFonts w:cstheme="minorHAnsi"/>
                <w:b/>
                <w:sz w:val="24"/>
                <w:szCs w:val="24"/>
              </w:rPr>
              <w:t>Outcome</w:t>
            </w:r>
          </w:p>
        </w:tc>
        <w:tc>
          <w:tcPr>
            <w:tcW w:w="0" w:type="auto"/>
          </w:tcPr>
          <w:p w:rsidR="00682271" w:rsidRPr="00FB5127" w:rsidRDefault="00682271" w:rsidP="00435FFE">
            <w:pPr>
              <w:spacing w:line="360" w:lineRule="auto"/>
              <w:rPr>
                <w:rFonts w:cstheme="minorHAnsi"/>
                <w:b/>
                <w:sz w:val="24"/>
                <w:szCs w:val="24"/>
              </w:rPr>
            </w:pPr>
            <w:r w:rsidRPr="00FB5127">
              <w:rPr>
                <w:rFonts w:cstheme="minorHAnsi"/>
                <w:b/>
                <w:sz w:val="24"/>
                <w:szCs w:val="24"/>
              </w:rPr>
              <w:t>Specific  actions  - what we will do</w:t>
            </w:r>
          </w:p>
        </w:tc>
        <w:tc>
          <w:tcPr>
            <w:tcW w:w="0" w:type="auto"/>
          </w:tcPr>
          <w:p w:rsidR="00682271" w:rsidRPr="00FB5127" w:rsidRDefault="00682271" w:rsidP="00435FFE">
            <w:pPr>
              <w:spacing w:line="360" w:lineRule="auto"/>
              <w:rPr>
                <w:rFonts w:cstheme="minorHAnsi"/>
                <w:b/>
                <w:sz w:val="24"/>
                <w:szCs w:val="24"/>
              </w:rPr>
            </w:pPr>
            <w:r w:rsidRPr="00FB5127">
              <w:rPr>
                <w:rFonts w:cstheme="minorHAnsi"/>
                <w:b/>
                <w:sz w:val="24"/>
                <w:szCs w:val="24"/>
              </w:rPr>
              <w:t>Partners</w:t>
            </w:r>
          </w:p>
        </w:tc>
        <w:tc>
          <w:tcPr>
            <w:tcW w:w="0" w:type="auto"/>
          </w:tcPr>
          <w:p w:rsidR="00682271" w:rsidRPr="00FB5127" w:rsidRDefault="00682271" w:rsidP="00435FFE">
            <w:pPr>
              <w:spacing w:line="360" w:lineRule="auto"/>
              <w:rPr>
                <w:rFonts w:cstheme="minorHAnsi"/>
                <w:b/>
                <w:sz w:val="24"/>
                <w:szCs w:val="24"/>
              </w:rPr>
            </w:pPr>
            <w:r w:rsidRPr="00FB5127">
              <w:rPr>
                <w:rFonts w:cstheme="minorHAnsi"/>
                <w:b/>
                <w:sz w:val="24"/>
                <w:szCs w:val="24"/>
              </w:rPr>
              <w:t>Indicators</w:t>
            </w:r>
          </w:p>
        </w:tc>
      </w:tr>
      <w:tr w:rsidR="00D87712" w:rsidRPr="00FB5127" w:rsidTr="00435FFE">
        <w:tc>
          <w:tcPr>
            <w:tcW w:w="0" w:type="auto"/>
          </w:tcPr>
          <w:p w:rsidR="00682271" w:rsidRPr="00FB5127" w:rsidRDefault="00682271" w:rsidP="00435FFE">
            <w:pPr>
              <w:spacing w:line="360" w:lineRule="auto"/>
              <w:rPr>
                <w:rFonts w:cstheme="minorHAnsi"/>
                <w:b/>
                <w:sz w:val="24"/>
                <w:szCs w:val="24"/>
              </w:rPr>
            </w:pPr>
          </w:p>
          <w:p w:rsidR="00682271" w:rsidRPr="00FB5127" w:rsidRDefault="00682271" w:rsidP="00435FFE">
            <w:pPr>
              <w:spacing w:line="360" w:lineRule="auto"/>
              <w:rPr>
                <w:rFonts w:cstheme="minorHAnsi"/>
                <w:b/>
                <w:sz w:val="24"/>
                <w:szCs w:val="24"/>
              </w:rPr>
            </w:pPr>
            <w:r w:rsidRPr="00FB5127">
              <w:rPr>
                <w:rFonts w:cstheme="minorHAnsi"/>
                <w:b/>
                <w:sz w:val="24"/>
                <w:szCs w:val="24"/>
              </w:rPr>
              <w:t xml:space="preserve">Objective 1.1: </w:t>
            </w:r>
          </w:p>
          <w:p w:rsidR="00682271" w:rsidRPr="00FB5127" w:rsidRDefault="00682271" w:rsidP="00435FFE">
            <w:pPr>
              <w:spacing w:line="360" w:lineRule="auto"/>
              <w:rPr>
                <w:rFonts w:cstheme="minorHAnsi"/>
                <w:sz w:val="24"/>
                <w:szCs w:val="24"/>
              </w:rPr>
            </w:pPr>
            <w:r w:rsidRPr="00FB5127">
              <w:rPr>
                <w:rFonts w:cstheme="minorHAnsi"/>
                <w:sz w:val="24"/>
                <w:szCs w:val="24"/>
              </w:rPr>
              <w:t xml:space="preserve">Promote a holistic and whole-of-life approach to sports, activity and recreation which emphasises wellbeing, good mental health  and social interaction </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p>
        </w:tc>
        <w:tc>
          <w:tcPr>
            <w:tcW w:w="0" w:type="auto"/>
          </w:tcPr>
          <w:p w:rsidR="00682271" w:rsidRPr="00FB5127" w:rsidRDefault="00682271" w:rsidP="00435FFE">
            <w:pPr>
              <w:spacing w:line="360" w:lineRule="auto"/>
              <w:rPr>
                <w:rFonts w:cstheme="minorHAnsi"/>
                <w:b/>
                <w:sz w:val="24"/>
                <w:szCs w:val="24"/>
              </w:rPr>
            </w:pPr>
          </w:p>
          <w:p w:rsidR="00682271" w:rsidRPr="00FB5127" w:rsidRDefault="00682271" w:rsidP="00435FFE">
            <w:pPr>
              <w:spacing w:line="360" w:lineRule="auto"/>
              <w:rPr>
                <w:rFonts w:cstheme="minorHAnsi"/>
                <w:b/>
                <w:sz w:val="24"/>
                <w:szCs w:val="24"/>
              </w:rPr>
            </w:pPr>
            <w:r w:rsidRPr="00FB5127">
              <w:rPr>
                <w:rFonts w:cstheme="minorHAnsi"/>
                <w:b/>
                <w:sz w:val="24"/>
                <w:szCs w:val="24"/>
              </w:rPr>
              <w:t xml:space="preserve">Physical activity as part of daily life supporting positive mental health and wellbeing </w:t>
            </w:r>
          </w:p>
        </w:tc>
        <w:tc>
          <w:tcPr>
            <w:tcW w:w="0" w:type="auto"/>
          </w:tcPr>
          <w:p w:rsidR="00682271" w:rsidRPr="00FB5127" w:rsidRDefault="00682271" w:rsidP="00435FFE">
            <w:pPr>
              <w:spacing w:line="360" w:lineRule="auto"/>
              <w:rPr>
                <w:rFonts w:cstheme="minorHAnsi"/>
                <w:b/>
                <w:sz w:val="24"/>
                <w:szCs w:val="24"/>
              </w:rPr>
            </w:pPr>
          </w:p>
          <w:p w:rsidR="00682271" w:rsidRPr="00FB5127" w:rsidRDefault="00682271" w:rsidP="00F32077">
            <w:pPr>
              <w:pStyle w:val="ListParagraph"/>
              <w:numPr>
                <w:ilvl w:val="0"/>
                <w:numId w:val="15"/>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Support the development and evolution of sports facilities and amenities which can be used by multiple generations and those with varying capacity </w:t>
            </w:r>
          </w:p>
          <w:p w:rsidR="00682271" w:rsidRPr="00FB5127" w:rsidRDefault="00682271" w:rsidP="00F32077">
            <w:pPr>
              <w:pStyle w:val="ListParagraph"/>
              <w:numPr>
                <w:ilvl w:val="0"/>
                <w:numId w:val="15"/>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Continue to support programmes and activities which have a strong social as well as physical element  </w:t>
            </w:r>
          </w:p>
          <w:p w:rsidR="00682271" w:rsidRPr="00FB5127" w:rsidRDefault="00682271" w:rsidP="00F32077">
            <w:pPr>
              <w:pStyle w:val="ListParagraph"/>
              <w:numPr>
                <w:ilvl w:val="0"/>
                <w:numId w:val="15"/>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Support events which bring communities or groups or schools from around the county together in </w:t>
            </w:r>
            <w:r w:rsidRPr="00FB5127">
              <w:rPr>
                <w:rFonts w:asciiTheme="minorHAnsi" w:hAnsiTheme="minorHAnsi" w:cstheme="minorHAnsi"/>
                <w:sz w:val="24"/>
                <w:szCs w:val="24"/>
              </w:rPr>
              <w:lastRenderedPageBreak/>
              <w:t xml:space="preserve">gatherings or challenges at the end of programmes </w:t>
            </w:r>
          </w:p>
          <w:p w:rsidR="00682271" w:rsidRPr="00FB5127" w:rsidRDefault="00682271" w:rsidP="00F32077">
            <w:pPr>
              <w:pStyle w:val="ListParagraph"/>
              <w:numPr>
                <w:ilvl w:val="0"/>
                <w:numId w:val="15"/>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Make a positive local contribution to meeting the aims of the Healthy Ireland initiative </w:t>
            </w:r>
          </w:p>
        </w:tc>
        <w:tc>
          <w:tcPr>
            <w:tcW w:w="0" w:type="auto"/>
          </w:tcPr>
          <w:p w:rsidR="00AD48EB" w:rsidRDefault="00AD48EB" w:rsidP="00435FFE">
            <w:pPr>
              <w:spacing w:line="360" w:lineRule="auto"/>
              <w:rPr>
                <w:rFonts w:cstheme="minorHAnsi"/>
                <w:b/>
                <w:sz w:val="24"/>
                <w:szCs w:val="24"/>
              </w:rPr>
            </w:pPr>
          </w:p>
          <w:p w:rsidR="00AD48EB" w:rsidRPr="00AD48EB" w:rsidRDefault="00AD48EB" w:rsidP="00435FFE">
            <w:pPr>
              <w:spacing w:line="360" w:lineRule="auto"/>
              <w:rPr>
                <w:rFonts w:cstheme="minorHAnsi"/>
                <w:sz w:val="24"/>
                <w:szCs w:val="24"/>
              </w:rPr>
            </w:pPr>
            <w:r w:rsidRPr="00AD48EB">
              <w:rPr>
                <w:rFonts w:cstheme="minorHAnsi"/>
                <w:sz w:val="24"/>
                <w:szCs w:val="24"/>
              </w:rPr>
              <w:t>LCDC</w:t>
            </w:r>
          </w:p>
          <w:p w:rsidR="002B1260" w:rsidRPr="00AD48EB" w:rsidRDefault="002B1260" w:rsidP="00435FFE">
            <w:pPr>
              <w:spacing w:line="360" w:lineRule="auto"/>
              <w:rPr>
                <w:rFonts w:cstheme="minorHAnsi"/>
                <w:sz w:val="24"/>
                <w:szCs w:val="24"/>
              </w:rPr>
            </w:pPr>
            <w:r w:rsidRPr="00AD48EB">
              <w:rPr>
                <w:rFonts w:cstheme="minorHAnsi"/>
                <w:sz w:val="24"/>
                <w:szCs w:val="24"/>
              </w:rPr>
              <w:t>Disability sector</w:t>
            </w:r>
          </w:p>
          <w:p w:rsidR="00AD48EB" w:rsidRPr="00AD48EB" w:rsidRDefault="00AD48EB" w:rsidP="00435FFE">
            <w:pPr>
              <w:spacing w:line="360" w:lineRule="auto"/>
              <w:rPr>
                <w:rFonts w:cstheme="minorHAnsi"/>
                <w:sz w:val="24"/>
                <w:szCs w:val="24"/>
              </w:rPr>
            </w:pPr>
            <w:r w:rsidRPr="00AD48EB">
              <w:rPr>
                <w:rFonts w:cstheme="minorHAnsi"/>
                <w:sz w:val="24"/>
                <w:szCs w:val="24"/>
              </w:rPr>
              <w:t>Community groups</w:t>
            </w:r>
          </w:p>
          <w:p w:rsidR="00AD48EB" w:rsidRPr="00AD48EB" w:rsidRDefault="00AD48EB" w:rsidP="00435FFE">
            <w:pPr>
              <w:spacing w:line="360" w:lineRule="auto"/>
              <w:rPr>
                <w:rFonts w:cstheme="minorHAnsi"/>
                <w:sz w:val="24"/>
                <w:szCs w:val="24"/>
              </w:rPr>
            </w:pPr>
            <w:proofErr w:type="spellStart"/>
            <w:r w:rsidRPr="00AD48EB">
              <w:rPr>
                <w:rFonts w:cstheme="minorHAnsi"/>
                <w:sz w:val="24"/>
                <w:szCs w:val="24"/>
              </w:rPr>
              <w:t>Coillte</w:t>
            </w:r>
            <w:proofErr w:type="spellEnd"/>
          </w:p>
          <w:p w:rsidR="00AD48EB" w:rsidRPr="00AD48EB" w:rsidRDefault="00AD48EB" w:rsidP="00435FFE">
            <w:pPr>
              <w:spacing w:line="360" w:lineRule="auto"/>
              <w:rPr>
                <w:rFonts w:cstheme="minorHAnsi"/>
                <w:sz w:val="24"/>
                <w:szCs w:val="24"/>
              </w:rPr>
            </w:pPr>
            <w:r w:rsidRPr="00AD48EB">
              <w:rPr>
                <w:rFonts w:cstheme="minorHAnsi"/>
                <w:sz w:val="24"/>
                <w:szCs w:val="24"/>
              </w:rPr>
              <w:t>SI</w:t>
            </w:r>
            <w:r>
              <w:rPr>
                <w:rFonts w:cstheme="minorHAnsi"/>
                <w:sz w:val="24"/>
                <w:szCs w:val="24"/>
              </w:rPr>
              <w:t>,</w:t>
            </w:r>
            <w:r w:rsidRPr="00AD48EB">
              <w:rPr>
                <w:rFonts w:cstheme="minorHAnsi"/>
                <w:sz w:val="24"/>
                <w:szCs w:val="24"/>
              </w:rPr>
              <w:t>CCC</w:t>
            </w:r>
            <w:r>
              <w:rPr>
                <w:rFonts w:cstheme="minorHAnsi"/>
                <w:sz w:val="24"/>
                <w:szCs w:val="24"/>
              </w:rPr>
              <w:t>,CM</w:t>
            </w:r>
            <w:r w:rsidRPr="00AD48EB">
              <w:rPr>
                <w:rFonts w:cstheme="minorHAnsi"/>
                <w:sz w:val="24"/>
                <w:szCs w:val="24"/>
              </w:rPr>
              <w:t>ETB</w:t>
            </w:r>
            <w:r>
              <w:rPr>
                <w:rFonts w:cstheme="minorHAnsi"/>
                <w:sz w:val="24"/>
                <w:szCs w:val="24"/>
              </w:rPr>
              <w:t>,</w:t>
            </w:r>
          </w:p>
          <w:p w:rsidR="00AD48EB" w:rsidRPr="00AD48EB" w:rsidRDefault="00AD48EB" w:rsidP="00AD48EB">
            <w:pPr>
              <w:spacing w:line="360" w:lineRule="auto"/>
              <w:rPr>
                <w:rFonts w:cstheme="minorHAnsi"/>
                <w:sz w:val="24"/>
                <w:szCs w:val="24"/>
              </w:rPr>
            </w:pPr>
            <w:r w:rsidRPr="00AD48EB">
              <w:rPr>
                <w:rFonts w:cstheme="minorHAnsi"/>
                <w:sz w:val="24"/>
                <w:szCs w:val="24"/>
              </w:rPr>
              <w:t>HI</w:t>
            </w:r>
            <w:r>
              <w:rPr>
                <w:rFonts w:cstheme="minorHAnsi"/>
                <w:sz w:val="24"/>
                <w:szCs w:val="24"/>
              </w:rPr>
              <w:t>,</w:t>
            </w:r>
            <w:r w:rsidRPr="00AD48EB">
              <w:rPr>
                <w:rFonts w:cstheme="minorHAnsi"/>
                <w:sz w:val="24"/>
                <w:szCs w:val="24"/>
              </w:rPr>
              <w:t xml:space="preserve"> HSE</w:t>
            </w:r>
          </w:p>
          <w:p w:rsidR="00AD48EB" w:rsidRPr="00AD48EB" w:rsidRDefault="00AD48EB" w:rsidP="00435FFE">
            <w:pPr>
              <w:spacing w:line="360" w:lineRule="auto"/>
              <w:rPr>
                <w:rFonts w:cstheme="minorHAnsi"/>
                <w:sz w:val="24"/>
                <w:szCs w:val="24"/>
              </w:rPr>
            </w:pPr>
          </w:p>
          <w:p w:rsidR="00682271" w:rsidRPr="00FB5127" w:rsidRDefault="00682271" w:rsidP="00AD48EB">
            <w:pPr>
              <w:spacing w:line="360" w:lineRule="auto"/>
              <w:rPr>
                <w:rFonts w:cstheme="minorHAnsi"/>
                <w:sz w:val="24"/>
                <w:szCs w:val="24"/>
              </w:rPr>
            </w:pPr>
          </w:p>
        </w:tc>
        <w:tc>
          <w:tcPr>
            <w:tcW w:w="0" w:type="auto"/>
          </w:tcPr>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Increased number of culminating end events of countywide programmes</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CSP as a partner in Healthy Cavan.</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b/>
                <w:sz w:val="24"/>
                <w:szCs w:val="24"/>
              </w:rPr>
            </w:pPr>
          </w:p>
        </w:tc>
      </w:tr>
      <w:tr w:rsidR="00D87712" w:rsidRPr="00FB5127" w:rsidTr="00435FFE">
        <w:tc>
          <w:tcPr>
            <w:tcW w:w="0" w:type="auto"/>
          </w:tcPr>
          <w:p w:rsidR="00682271" w:rsidRPr="00FB5127" w:rsidRDefault="00682271" w:rsidP="00435FFE">
            <w:pPr>
              <w:spacing w:line="360" w:lineRule="auto"/>
              <w:rPr>
                <w:rFonts w:cstheme="minorHAnsi"/>
                <w:b/>
                <w:sz w:val="24"/>
                <w:szCs w:val="24"/>
              </w:rPr>
            </w:pPr>
            <w:r w:rsidRPr="00FB5127">
              <w:rPr>
                <w:rFonts w:cstheme="minorHAnsi"/>
                <w:b/>
                <w:sz w:val="24"/>
                <w:szCs w:val="24"/>
              </w:rPr>
              <w:lastRenderedPageBreak/>
              <w:t>Objective 1.2:</w:t>
            </w:r>
          </w:p>
          <w:p w:rsidR="00682271" w:rsidRPr="00FB5127" w:rsidRDefault="00682271" w:rsidP="00435FFE">
            <w:pPr>
              <w:spacing w:line="360" w:lineRule="auto"/>
              <w:rPr>
                <w:rFonts w:cstheme="minorHAnsi"/>
                <w:sz w:val="24"/>
                <w:szCs w:val="24"/>
              </w:rPr>
            </w:pPr>
            <w:r w:rsidRPr="00FB5127">
              <w:rPr>
                <w:rFonts w:cstheme="minorHAnsi"/>
                <w:sz w:val="24"/>
                <w:szCs w:val="24"/>
              </w:rPr>
              <w:t>Improve access to outdoor sport and recreation opportunities throughout the county.</w:t>
            </w:r>
          </w:p>
        </w:tc>
        <w:tc>
          <w:tcPr>
            <w:tcW w:w="0" w:type="auto"/>
          </w:tcPr>
          <w:p w:rsidR="00682271" w:rsidRPr="00FB5127" w:rsidRDefault="00682271" w:rsidP="00435FFE">
            <w:pPr>
              <w:spacing w:line="360" w:lineRule="auto"/>
              <w:rPr>
                <w:rFonts w:cstheme="minorHAnsi"/>
                <w:sz w:val="24"/>
                <w:szCs w:val="24"/>
              </w:rPr>
            </w:pPr>
            <w:r w:rsidRPr="00FB5127">
              <w:rPr>
                <w:rFonts w:cstheme="minorHAnsi"/>
                <w:color w:val="000000" w:themeColor="text1"/>
                <w:sz w:val="24"/>
                <w:szCs w:val="24"/>
              </w:rPr>
              <w:t>Increased activity levels and support for outdoor sports.</w:t>
            </w:r>
          </w:p>
        </w:tc>
        <w:tc>
          <w:tcPr>
            <w:tcW w:w="0" w:type="auto"/>
          </w:tcPr>
          <w:p w:rsidR="00682271" w:rsidRPr="00FB5127" w:rsidRDefault="00682271" w:rsidP="00F32077">
            <w:pPr>
              <w:pStyle w:val="ListParagraph"/>
              <w:numPr>
                <w:ilvl w:val="0"/>
                <w:numId w:val="15"/>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Support the increased use of the outdoors and the natural environment for recreation and activity </w:t>
            </w:r>
          </w:p>
          <w:p w:rsidR="00682271" w:rsidRPr="00FB5127" w:rsidRDefault="00682271" w:rsidP="00F32077">
            <w:pPr>
              <w:pStyle w:val="ListParagraph"/>
              <w:numPr>
                <w:ilvl w:val="0"/>
                <w:numId w:val="15"/>
              </w:numPr>
              <w:spacing w:line="360" w:lineRule="auto"/>
              <w:rPr>
                <w:rFonts w:asciiTheme="minorHAnsi" w:hAnsiTheme="minorHAnsi" w:cstheme="minorHAnsi"/>
                <w:sz w:val="24"/>
                <w:szCs w:val="24"/>
              </w:rPr>
            </w:pPr>
            <w:r w:rsidRPr="00FB5127">
              <w:rPr>
                <w:rFonts w:asciiTheme="minorHAnsi" w:hAnsiTheme="minorHAnsi" w:cstheme="minorHAnsi"/>
                <w:sz w:val="24"/>
                <w:szCs w:val="24"/>
              </w:rPr>
              <w:t>Access supports to enhance the capacity of the local people to independently deliver activity programmes.</w:t>
            </w:r>
          </w:p>
          <w:p w:rsidR="00682271" w:rsidRPr="00FB5127" w:rsidRDefault="00682271" w:rsidP="00F32077">
            <w:pPr>
              <w:pStyle w:val="ListParagraph"/>
              <w:numPr>
                <w:ilvl w:val="0"/>
                <w:numId w:val="15"/>
              </w:numPr>
              <w:spacing w:line="360" w:lineRule="auto"/>
              <w:rPr>
                <w:rFonts w:asciiTheme="minorHAnsi" w:hAnsiTheme="minorHAnsi" w:cstheme="minorHAnsi"/>
                <w:sz w:val="24"/>
                <w:szCs w:val="24"/>
              </w:rPr>
            </w:pPr>
            <w:r w:rsidRPr="00FB5127">
              <w:rPr>
                <w:rFonts w:asciiTheme="minorHAnsi" w:hAnsiTheme="minorHAnsi" w:cstheme="minorHAnsi"/>
                <w:sz w:val="24"/>
                <w:szCs w:val="24"/>
              </w:rPr>
              <w:t>Support the development of recreational infrastructure in the area</w:t>
            </w:r>
          </w:p>
          <w:p w:rsidR="00682271" w:rsidRPr="00FB5127" w:rsidRDefault="00682271" w:rsidP="00F32077">
            <w:pPr>
              <w:pStyle w:val="ListParagraph"/>
              <w:numPr>
                <w:ilvl w:val="0"/>
                <w:numId w:val="15"/>
              </w:numPr>
              <w:spacing w:line="360" w:lineRule="auto"/>
              <w:rPr>
                <w:rFonts w:asciiTheme="minorHAnsi" w:hAnsiTheme="minorHAnsi" w:cstheme="minorHAnsi"/>
                <w:b/>
                <w:sz w:val="24"/>
                <w:szCs w:val="24"/>
              </w:rPr>
            </w:pPr>
            <w:r w:rsidRPr="00FB5127">
              <w:rPr>
                <w:rFonts w:asciiTheme="minorHAnsi" w:hAnsiTheme="minorHAnsi" w:cstheme="minorHAnsi"/>
                <w:sz w:val="24"/>
                <w:szCs w:val="24"/>
              </w:rPr>
              <w:t>Target West Cavan as a hub for outdoor sport and recreation</w:t>
            </w:r>
          </w:p>
        </w:tc>
        <w:tc>
          <w:tcPr>
            <w:tcW w:w="0" w:type="auto"/>
          </w:tcPr>
          <w:p w:rsidR="00AD48EB" w:rsidRPr="00AD48EB" w:rsidRDefault="00AD48EB" w:rsidP="00AD48EB">
            <w:pPr>
              <w:spacing w:line="360" w:lineRule="auto"/>
              <w:rPr>
                <w:rFonts w:cstheme="minorHAnsi"/>
                <w:sz w:val="24"/>
                <w:szCs w:val="24"/>
              </w:rPr>
            </w:pPr>
            <w:r w:rsidRPr="00AD48EB">
              <w:rPr>
                <w:rFonts w:cstheme="minorHAnsi"/>
                <w:sz w:val="24"/>
                <w:szCs w:val="24"/>
              </w:rPr>
              <w:t>SI</w:t>
            </w:r>
            <w:r>
              <w:rPr>
                <w:rFonts w:cstheme="minorHAnsi"/>
                <w:sz w:val="24"/>
                <w:szCs w:val="24"/>
              </w:rPr>
              <w:t>,</w:t>
            </w:r>
            <w:r w:rsidRPr="00AD48EB">
              <w:rPr>
                <w:rFonts w:cstheme="minorHAnsi"/>
                <w:sz w:val="24"/>
                <w:szCs w:val="24"/>
              </w:rPr>
              <w:t>CCC</w:t>
            </w:r>
            <w:r>
              <w:rPr>
                <w:rFonts w:cstheme="minorHAnsi"/>
                <w:sz w:val="24"/>
                <w:szCs w:val="24"/>
              </w:rPr>
              <w:t>,CM</w:t>
            </w:r>
            <w:r w:rsidRPr="00AD48EB">
              <w:rPr>
                <w:rFonts w:cstheme="minorHAnsi"/>
                <w:sz w:val="24"/>
                <w:szCs w:val="24"/>
              </w:rPr>
              <w:t>ETB</w:t>
            </w:r>
            <w:r>
              <w:rPr>
                <w:rFonts w:cstheme="minorHAnsi"/>
                <w:sz w:val="24"/>
                <w:szCs w:val="24"/>
              </w:rPr>
              <w:t>,</w:t>
            </w:r>
          </w:p>
          <w:p w:rsidR="00682271" w:rsidRPr="00FB5127" w:rsidRDefault="00682271" w:rsidP="00435FFE">
            <w:pPr>
              <w:spacing w:line="360" w:lineRule="auto"/>
              <w:rPr>
                <w:rFonts w:cstheme="minorHAnsi"/>
                <w:sz w:val="24"/>
                <w:szCs w:val="24"/>
              </w:rPr>
            </w:pPr>
            <w:r w:rsidRPr="00FB5127">
              <w:rPr>
                <w:rFonts w:cstheme="minorHAnsi"/>
                <w:sz w:val="24"/>
                <w:szCs w:val="24"/>
              </w:rPr>
              <w:t>Waterways Ireland</w:t>
            </w:r>
          </w:p>
          <w:p w:rsidR="00682271" w:rsidRPr="00FB5127" w:rsidRDefault="00682271" w:rsidP="00435FFE">
            <w:pPr>
              <w:spacing w:line="360" w:lineRule="auto"/>
              <w:rPr>
                <w:rFonts w:cstheme="minorHAnsi"/>
                <w:sz w:val="24"/>
                <w:szCs w:val="24"/>
              </w:rPr>
            </w:pPr>
            <w:r w:rsidRPr="00FB5127">
              <w:rPr>
                <w:rFonts w:cstheme="minorHAnsi"/>
                <w:sz w:val="24"/>
                <w:szCs w:val="24"/>
              </w:rPr>
              <w:t xml:space="preserve">West Cavan </w:t>
            </w:r>
            <w:r w:rsidR="00AD48EB">
              <w:rPr>
                <w:rFonts w:cstheme="minorHAnsi"/>
                <w:sz w:val="24"/>
                <w:szCs w:val="24"/>
              </w:rPr>
              <w:t>community,</w:t>
            </w:r>
          </w:p>
          <w:p w:rsidR="00682271" w:rsidRPr="00FB5127" w:rsidRDefault="00682271" w:rsidP="00435FFE">
            <w:pPr>
              <w:spacing w:line="360" w:lineRule="auto"/>
              <w:rPr>
                <w:rFonts w:cstheme="minorHAnsi"/>
                <w:sz w:val="24"/>
                <w:szCs w:val="24"/>
              </w:rPr>
            </w:pPr>
            <w:r w:rsidRPr="00FB5127">
              <w:rPr>
                <w:rFonts w:cstheme="minorHAnsi"/>
                <w:sz w:val="24"/>
                <w:szCs w:val="24"/>
              </w:rPr>
              <w:t>Schools</w:t>
            </w:r>
            <w:r w:rsidR="00AD48EB">
              <w:rPr>
                <w:rFonts w:cstheme="minorHAnsi"/>
                <w:sz w:val="24"/>
                <w:szCs w:val="24"/>
              </w:rPr>
              <w:t>, private providers</w:t>
            </w:r>
          </w:p>
        </w:tc>
        <w:tc>
          <w:tcPr>
            <w:tcW w:w="0" w:type="auto"/>
          </w:tcPr>
          <w:p w:rsidR="00682271" w:rsidRPr="00FB5127" w:rsidRDefault="00682271" w:rsidP="00435FFE">
            <w:pPr>
              <w:spacing w:line="360" w:lineRule="auto"/>
              <w:rPr>
                <w:rFonts w:cstheme="minorHAnsi"/>
                <w:sz w:val="24"/>
                <w:szCs w:val="24"/>
              </w:rPr>
            </w:pPr>
            <w:r w:rsidRPr="00FB5127">
              <w:rPr>
                <w:rFonts w:cstheme="minorHAnsi"/>
                <w:sz w:val="24"/>
                <w:szCs w:val="24"/>
              </w:rPr>
              <w:t>Funding secured for a West Cavan outdoor recreation hub.</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Partnership working strengthened with stakeholders and providers.</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Local clubs and communities trained as independent providers.</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 xml:space="preserve">Increased participation </w:t>
            </w:r>
            <w:r w:rsidRPr="00FB5127">
              <w:rPr>
                <w:rFonts w:cstheme="minorHAnsi"/>
                <w:sz w:val="24"/>
                <w:szCs w:val="24"/>
              </w:rPr>
              <w:lastRenderedPageBreak/>
              <w:t>in outdoor sports</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b/>
                <w:sz w:val="24"/>
                <w:szCs w:val="24"/>
              </w:rPr>
            </w:pPr>
            <w:r w:rsidRPr="00FB5127">
              <w:rPr>
                <w:rFonts w:cstheme="minorHAnsi"/>
                <w:sz w:val="24"/>
                <w:szCs w:val="24"/>
              </w:rPr>
              <w:t xml:space="preserve">CSP as a partner in </w:t>
            </w:r>
            <w:proofErr w:type="spellStart"/>
            <w:r w:rsidRPr="00FB5127">
              <w:rPr>
                <w:rFonts w:cstheme="minorHAnsi"/>
                <w:sz w:val="24"/>
                <w:szCs w:val="24"/>
              </w:rPr>
              <w:t>Blueway</w:t>
            </w:r>
            <w:proofErr w:type="spellEnd"/>
            <w:r w:rsidRPr="00FB5127">
              <w:rPr>
                <w:rFonts w:cstheme="minorHAnsi"/>
                <w:sz w:val="24"/>
                <w:szCs w:val="24"/>
              </w:rPr>
              <w:t xml:space="preserve"> development</w:t>
            </w:r>
          </w:p>
        </w:tc>
      </w:tr>
      <w:tr w:rsidR="00D87712" w:rsidRPr="00FB5127" w:rsidTr="00435FFE">
        <w:tc>
          <w:tcPr>
            <w:tcW w:w="0" w:type="auto"/>
          </w:tcPr>
          <w:p w:rsidR="00682271" w:rsidRPr="00FB5127" w:rsidRDefault="00682271" w:rsidP="00435FFE">
            <w:pPr>
              <w:spacing w:line="360" w:lineRule="auto"/>
              <w:rPr>
                <w:rFonts w:cstheme="minorHAnsi"/>
                <w:b/>
                <w:color w:val="000000" w:themeColor="text1"/>
                <w:sz w:val="24"/>
                <w:szCs w:val="24"/>
              </w:rPr>
            </w:pPr>
            <w:r w:rsidRPr="00FB5127">
              <w:rPr>
                <w:rFonts w:cstheme="minorHAnsi"/>
                <w:b/>
                <w:color w:val="000000" w:themeColor="text1"/>
                <w:sz w:val="24"/>
                <w:szCs w:val="24"/>
              </w:rPr>
              <w:lastRenderedPageBreak/>
              <w:t>Objective 1.3</w:t>
            </w:r>
          </w:p>
          <w:p w:rsidR="00682271" w:rsidRPr="00FB5127" w:rsidRDefault="00682271" w:rsidP="00435FFE">
            <w:pPr>
              <w:spacing w:line="360" w:lineRule="auto"/>
              <w:rPr>
                <w:rFonts w:cstheme="minorHAnsi"/>
                <w:color w:val="000000" w:themeColor="text1"/>
                <w:sz w:val="24"/>
                <w:szCs w:val="24"/>
              </w:rPr>
            </w:pPr>
            <w:r w:rsidRPr="00FB5127">
              <w:rPr>
                <w:rFonts w:cstheme="minorHAnsi"/>
                <w:color w:val="000000" w:themeColor="text1"/>
                <w:sz w:val="24"/>
                <w:szCs w:val="24"/>
              </w:rPr>
              <w:t xml:space="preserve">Increase sport involvement and activity levels amongst low-participation groups </w:t>
            </w:r>
          </w:p>
          <w:p w:rsidR="00682271" w:rsidRPr="00FB5127" w:rsidRDefault="00682271" w:rsidP="00435FFE">
            <w:pPr>
              <w:spacing w:line="360" w:lineRule="auto"/>
              <w:rPr>
                <w:rFonts w:cstheme="minorHAnsi"/>
                <w:b/>
                <w:sz w:val="24"/>
                <w:szCs w:val="24"/>
              </w:rPr>
            </w:pPr>
          </w:p>
        </w:tc>
        <w:tc>
          <w:tcPr>
            <w:tcW w:w="0" w:type="auto"/>
          </w:tcPr>
          <w:p w:rsidR="00682271" w:rsidRPr="00FB5127" w:rsidRDefault="00682271" w:rsidP="00435FFE">
            <w:pPr>
              <w:spacing w:line="360" w:lineRule="auto"/>
              <w:rPr>
                <w:rFonts w:cstheme="minorHAnsi"/>
                <w:sz w:val="24"/>
                <w:szCs w:val="24"/>
              </w:rPr>
            </w:pPr>
            <w:r w:rsidRPr="00FB5127">
              <w:rPr>
                <w:rFonts w:cstheme="minorHAnsi"/>
                <w:sz w:val="24"/>
                <w:szCs w:val="24"/>
              </w:rPr>
              <w:t>Increased physical activity participation opportunities among target groups</w:t>
            </w:r>
          </w:p>
        </w:tc>
        <w:tc>
          <w:tcPr>
            <w:tcW w:w="0" w:type="auto"/>
          </w:tcPr>
          <w:p w:rsidR="00682271" w:rsidRPr="00FB5127" w:rsidRDefault="00682271" w:rsidP="00F32077">
            <w:pPr>
              <w:pStyle w:val="ListParagraph"/>
              <w:numPr>
                <w:ilvl w:val="0"/>
                <w:numId w:val="14"/>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Continue to support the work of the Sports Inclusion Development Officer (SIDO) &amp; Community Sports Development Officer (CSDO) </w:t>
            </w:r>
          </w:p>
          <w:p w:rsidR="00682271" w:rsidRPr="00FB5127" w:rsidRDefault="00682271" w:rsidP="00F32077">
            <w:pPr>
              <w:pStyle w:val="ListParagraph"/>
              <w:numPr>
                <w:ilvl w:val="0"/>
                <w:numId w:val="14"/>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Support the delivery of activities and programmes which increase participation amongst target groups  </w:t>
            </w:r>
          </w:p>
          <w:p w:rsidR="00682271" w:rsidRPr="00FB5127" w:rsidRDefault="00682271" w:rsidP="00F32077">
            <w:pPr>
              <w:pStyle w:val="ListParagraph"/>
              <w:numPr>
                <w:ilvl w:val="0"/>
                <w:numId w:val="16"/>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Support the implementation of activities that are accessible, cost effective and encourage an ethos of daily activity </w:t>
            </w:r>
          </w:p>
          <w:p w:rsidR="00682271" w:rsidRPr="00FB5127" w:rsidRDefault="00682271" w:rsidP="00F32077">
            <w:pPr>
              <w:pStyle w:val="ListParagraph"/>
              <w:numPr>
                <w:ilvl w:val="0"/>
                <w:numId w:val="15"/>
              </w:numPr>
              <w:spacing w:line="360" w:lineRule="auto"/>
              <w:rPr>
                <w:rFonts w:asciiTheme="minorHAnsi" w:hAnsiTheme="minorHAnsi" w:cstheme="minorHAnsi"/>
                <w:sz w:val="24"/>
                <w:szCs w:val="24"/>
              </w:rPr>
            </w:pPr>
            <w:r w:rsidRPr="00FB5127">
              <w:rPr>
                <w:rFonts w:asciiTheme="minorHAnsi" w:hAnsiTheme="minorHAnsi" w:cstheme="minorHAnsi"/>
                <w:sz w:val="24"/>
                <w:szCs w:val="24"/>
              </w:rPr>
              <w:t>Encourage active travel throughout the county</w:t>
            </w:r>
          </w:p>
          <w:p w:rsidR="00682271" w:rsidRPr="00FB5127" w:rsidRDefault="00682271" w:rsidP="00F32077">
            <w:pPr>
              <w:pStyle w:val="ListParagraph"/>
              <w:numPr>
                <w:ilvl w:val="0"/>
                <w:numId w:val="14"/>
              </w:numPr>
              <w:spacing w:line="360" w:lineRule="auto"/>
              <w:rPr>
                <w:rFonts w:asciiTheme="minorHAnsi" w:hAnsiTheme="minorHAnsi" w:cstheme="minorHAnsi"/>
                <w:color w:val="000000" w:themeColor="text1"/>
                <w:sz w:val="24"/>
                <w:szCs w:val="24"/>
              </w:rPr>
            </w:pPr>
            <w:r w:rsidRPr="00FB5127">
              <w:rPr>
                <w:rFonts w:asciiTheme="minorHAnsi" w:hAnsiTheme="minorHAnsi" w:cstheme="minorHAnsi"/>
                <w:color w:val="000000" w:themeColor="text1"/>
                <w:sz w:val="24"/>
                <w:szCs w:val="24"/>
              </w:rPr>
              <w:lastRenderedPageBreak/>
              <w:t>Source and deliver any national programmes  which may be relevant  to target groups</w:t>
            </w:r>
          </w:p>
          <w:p w:rsidR="00682271" w:rsidRPr="00FB5127" w:rsidRDefault="00682271" w:rsidP="00F32077">
            <w:pPr>
              <w:pStyle w:val="ListParagraph"/>
              <w:numPr>
                <w:ilvl w:val="0"/>
                <w:numId w:val="14"/>
              </w:numPr>
              <w:spacing w:line="360" w:lineRule="auto"/>
              <w:rPr>
                <w:rFonts w:asciiTheme="minorHAnsi" w:hAnsiTheme="minorHAnsi" w:cstheme="minorHAnsi"/>
                <w:color w:val="000000" w:themeColor="text1"/>
                <w:sz w:val="24"/>
                <w:szCs w:val="24"/>
              </w:rPr>
            </w:pPr>
            <w:r w:rsidRPr="00FB5127">
              <w:rPr>
                <w:rFonts w:asciiTheme="minorHAnsi" w:hAnsiTheme="minorHAnsi" w:cstheme="minorHAnsi"/>
                <w:color w:val="000000" w:themeColor="text1"/>
                <w:sz w:val="24"/>
                <w:szCs w:val="24"/>
              </w:rPr>
              <w:t>Further develop and expand the community transformation model</w:t>
            </w:r>
          </w:p>
          <w:p w:rsidR="00682271" w:rsidRPr="00FB5127" w:rsidRDefault="00682271" w:rsidP="00F32077">
            <w:pPr>
              <w:pStyle w:val="ListParagraph"/>
              <w:numPr>
                <w:ilvl w:val="0"/>
                <w:numId w:val="14"/>
              </w:numPr>
              <w:spacing w:line="360" w:lineRule="auto"/>
              <w:rPr>
                <w:rFonts w:asciiTheme="minorHAnsi" w:hAnsiTheme="minorHAnsi" w:cstheme="minorHAnsi"/>
                <w:color w:val="000000" w:themeColor="text1"/>
                <w:sz w:val="24"/>
                <w:szCs w:val="24"/>
              </w:rPr>
            </w:pPr>
          </w:p>
          <w:p w:rsidR="00682271" w:rsidRPr="00FB5127" w:rsidRDefault="00682271" w:rsidP="00435FFE">
            <w:pPr>
              <w:pStyle w:val="ListParagraph"/>
              <w:spacing w:line="360" w:lineRule="auto"/>
              <w:rPr>
                <w:rFonts w:asciiTheme="minorHAnsi" w:hAnsiTheme="minorHAnsi" w:cstheme="minorHAnsi"/>
                <w:sz w:val="24"/>
                <w:szCs w:val="24"/>
              </w:rPr>
            </w:pPr>
          </w:p>
        </w:tc>
        <w:tc>
          <w:tcPr>
            <w:tcW w:w="0" w:type="auto"/>
          </w:tcPr>
          <w:p w:rsidR="00682271" w:rsidRPr="00FB5127" w:rsidRDefault="00682271" w:rsidP="00435FFE">
            <w:pPr>
              <w:spacing w:line="360" w:lineRule="auto"/>
              <w:rPr>
                <w:rFonts w:cstheme="minorHAnsi"/>
                <w:sz w:val="24"/>
                <w:szCs w:val="24"/>
              </w:rPr>
            </w:pPr>
            <w:r w:rsidRPr="00FB5127">
              <w:rPr>
                <w:rFonts w:cstheme="minorHAnsi"/>
                <w:sz w:val="24"/>
                <w:szCs w:val="24"/>
              </w:rPr>
              <w:lastRenderedPageBreak/>
              <w:t>Disability groups</w:t>
            </w:r>
          </w:p>
          <w:p w:rsidR="00D87712" w:rsidRPr="00AD48EB" w:rsidRDefault="00D87712" w:rsidP="00D87712">
            <w:pPr>
              <w:spacing w:line="360" w:lineRule="auto"/>
              <w:rPr>
                <w:rFonts w:cstheme="minorHAnsi"/>
                <w:sz w:val="24"/>
                <w:szCs w:val="24"/>
              </w:rPr>
            </w:pPr>
            <w:r w:rsidRPr="00AD48EB">
              <w:rPr>
                <w:rFonts w:cstheme="minorHAnsi"/>
                <w:sz w:val="24"/>
                <w:szCs w:val="24"/>
              </w:rPr>
              <w:t>SI</w:t>
            </w:r>
            <w:r>
              <w:rPr>
                <w:rFonts w:cstheme="minorHAnsi"/>
                <w:sz w:val="24"/>
                <w:szCs w:val="24"/>
              </w:rPr>
              <w:t>,</w:t>
            </w:r>
            <w:r w:rsidRPr="00AD48EB">
              <w:rPr>
                <w:rFonts w:cstheme="minorHAnsi"/>
                <w:sz w:val="24"/>
                <w:szCs w:val="24"/>
              </w:rPr>
              <w:t>CCC</w:t>
            </w:r>
            <w:r>
              <w:rPr>
                <w:rFonts w:cstheme="minorHAnsi"/>
                <w:sz w:val="24"/>
                <w:szCs w:val="24"/>
              </w:rPr>
              <w:t>,CM</w:t>
            </w:r>
            <w:r w:rsidRPr="00AD48EB">
              <w:rPr>
                <w:rFonts w:cstheme="minorHAnsi"/>
                <w:sz w:val="24"/>
                <w:szCs w:val="24"/>
              </w:rPr>
              <w:t>ETB</w:t>
            </w:r>
            <w:r>
              <w:rPr>
                <w:rFonts w:cstheme="minorHAnsi"/>
                <w:sz w:val="24"/>
                <w:szCs w:val="24"/>
              </w:rPr>
              <w:t>,</w:t>
            </w:r>
          </w:p>
          <w:p w:rsidR="00682271" w:rsidRPr="00FB5127" w:rsidRDefault="00D87712" w:rsidP="00D87712">
            <w:pPr>
              <w:spacing w:line="360" w:lineRule="auto"/>
              <w:rPr>
                <w:rFonts w:cstheme="minorHAnsi"/>
                <w:sz w:val="24"/>
                <w:szCs w:val="24"/>
              </w:rPr>
            </w:pPr>
            <w:r w:rsidRPr="00AD48EB">
              <w:rPr>
                <w:rFonts w:cstheme="minorHAnsi"/>
                <w:sz w:val="24"/>
                <w:szCs w:val="24"/>
              </w:rPr>
              <w:t>HI</w:t>
            </w:r>
            <w:r>
              <w:rPr>
                <w:rFonts w:cstheme="minorHAnsi"/>
                <w:sz w:val="24"/>
                <w:szCs w:val="24"/>
              </w:rPr>
              <w:t>,</w:t>
            </w:r>
            <w:r w:rsidRPr="00AD48EB">
              <w:rPr>
                <w:rFonts w:cstheme="minorHAnsi"/>
                <w:sz w:val="24"/>
                <w:szCs w:val="24"/>
              </w:rPr>
              <w:t xml:space="preserve"> HSE</w:t>
            </w:r>
            <w:r>
              <w:rPr>
                <w:rFonts w:cstheme="minorHAnsi"/>
                <w:sz w:val="24"/>
                <w:szCs w:val="24"/>
              </w:rPr>
              <w:t xml:space="preserve">, schools, </w:t>
            </w:r>
            <w:proofErr w:type="spellStart"/>
            <w:r>
              <w:rPr>
                <w:rFonts w:cstheme="minorHAnsi"/>
                <w:sz w:val="24"/>
                <w:szCs w:val="24"/>
              </w:rPr>
              <w:t>Breffni</w:t>
            </w:r>
            <w:proofErr w:type="spellEnd"/>
            <w:r>
              <w:rPr>
                <w:rFonts w:cstheme="minorHAnsi"/>
                <w:sz w:val="24"/>
                <w:szCs w:val="24"/>
              </w:rPr>
              <w:t xml:space="preserve"> Integrated, community organisations, DCYA, FRC’s, </w:t>
            </w:r>
            <w:r w:rsidR="00682271" w:rsidRPr="00FB5127">
              <w:rPr>
                <w:rFonts w:cstheme="minorHAnsi"/>
                <w:sz w:val="24"/>
                <w:szCs w:val="24"/>
              </w:rPr>
              <w:t>Smarter travel</w:t>
            </w:r>
          </w:p>
        </w:tc>
        <w:tc>
          <w:tcPr>
            <w:tcW w:w="0" w:type="auto"/>
          </w:tcPr>
          <w:p w:rsidR="00682271" w:rsidRPr="00FB5127" w:rsidRDefault="00682271" w:rsidP="00435FFE">
            <w:pPr>
              <w:spacing w:line="360" w:lineRule="auto"/>
              <w:rPr>
                <w:rFonts w:cstheme="minorHAnsi"/>
                <w:sz w:val="24"/>
                <w:szCs w:val="24"/>
              </w:rPr>
            </w:pPr>
            <w:r w:rsidRPr="00FB5127">
              <w:rPr>
                <w:rFonts w:cstheme="minorHAnsi"/>
                <w:sz w:val="24"/>
                <w:szCs w:val="24"/>
              </w:rPr>
              <w:t>Increased range of physical activity opportunities through schools, communities and workplaces.</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Increased participation numbers among older adults and people with a disability.</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Additional community transformation areas.</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 xml:space="preserve">Increased number of participants taking part </w:t>
            </w:r>
            <w:r w:rsidRPr="00FB5127">
              <w:rPr>
                <w:rFonts w:cstheme="minorHAnsi"/>
                <w:sz w:val="24"/>
                <w:szCs w:val="24"/>
              </w:rPr>
              <w:lastRenderedPageBreak/>
              <w:t>in programmes</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Full time CSDO for Cavan</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Full time SIDO for Cavan</w:t>
            </w:r>
          </w:p>
          <w:p w:rsidR="00682271" w:rsidRPr="00FB5127" w:rsidRDefault="00682271" w:rsidP="00435FFE">
            <w:pPr>
              <w:spacing w:line="360" w:lineRule="auto"/>
              <w:rPr>
                <w:rFonts w:cstheme="minorHAnsi"/>
                <w:sz w:val="24"/>
                <w:szCs w:val="24"/>
              </w:rPr>
            </w:pPr>
          </w:p>
          <w:p w:rsidR="00682271" w:rsidRPr="00FB5127" w:rsidRDefault="00682271" w:rsidP="00435FFE">
            <w:pPr>
              <w:spacing w:line="360" w:lineRule="auto"/>
              <w:rPr>
                <w:rFonts w:cstheme="minorHAnsi"/>
                <w:sz w:val="24"/>
                <w:szCs w:val="24"/>
              </w:rPr>
            </w:pPr>
          </w:p>
        </w:tc>
      </w:tr>
      <w:tr w:rsidR="00D87712" w:rsidRPr="00FB5127" w:rsidTr="00435FFE">
        <w:tc>
          <w:tcPr>
            <w:tcW w:w="0" w:type="auto"/>
          </w:tcPr>
          <w:p w:rsidR="00682271" w:rsidRPr="00FB5127" w:rsidRDefault="00682271" w:rsidP="00435FFE">
            <w:pPr>
              <w:spacing w:line="360" w:lineRule="auto"/>
              <w:rPr>
                <w:rFonts w:cstheme="minorHAnsi"/>
                <w:b/>
                <w:sz w:val="24"/>
                <w:szCs w:val="24"/>
              </w:rPr>
            </w:pPr>
          </w:p>
          <w:p w:rsidR="00682271" w:rsidRPr="00FB5127" w:rsidRDefault="00682271" w:rsidP="00435FFE">
            <w:pPr>
              <w:spacing w:line="360" w:lineRule="auto"/>
              <w:rPr>
                <w:rFonts w:cstheme="minorHAnsi"/>
                <w:b/>
                <w:sz w:val="24"/>
                <w:szCs w:val="24"/>
              </w:rPr>
            </w:pPr>
            <w:r w:rsidRPr="00FB5127">
              <w:rPr>
                <w:rFonts w:cstheme="minorHAnsi"/>
                <w:b/>
                <w:sz w:val="24"/>
                <w:szCs w:val="24"/>
              </w:rPr>
              <w:t>Objective 1.4:</w:t>
            </w:r>
          </w:p>
          <w:p w:rsidR="00682271" w:rsidRPr="00FB5127" w:rsidRDefault="00682271" w:rsidP="00435FFE">
            <w:pPr>
              <w:spacing w:line="360" w:lineRule="auto"/>
              <w:rPr>
                <w:rFonts w:cstheme="minorHAnsi"/>
                <w:sz w:val="24"/>
                <w:szCs w:val="24"/>
              </w:rPr>
            </w:pPr>
            <w:r w:rsidRPr="00FB5127">
              <w:rPr>
                <w:rFonts w:cstheme="minorHAnsi"/>
                <w:sz w:val="24"/>
                <w:szCs w:val="24"/>
              </w:rPr>
              <w:t xml:space="preserve">Encourage participation in a wide and diverse range of sports and activities </w:t>
            </w:r>
          </w:p>
          <w:p w:rsidR="00682271" w:rsidRPr="00FB5127" w:rsidRDefault="00682271" w:rsidP="00435FFE">
            <w:pPr>
              <w:spacing w:line="360" w:lineRule="auto"/>
              <w:rPr>
                <w:rFonts w:cstheme="minorHAnsi"/>
                <w:sz w:val="24"/>
                <w:szCs w:val="24"/>
              </w:rPr>
            </w:pPr>
          </w:p>
        </w:tc>
        <w:tc>
          <w:tcPr>
            <w:tcW w:w="0" w:type="auto"/>
          </w:tcPr>
          <w:p w:rsidR="00682271" w:rsidRPr="00FB5127" w:rsidRDefault="00682271" w:rsidP="00435FFE">
            <w:pPr>
              <w:spacing w:line="360" w:lineRule="auto"/>
              <w:rPr>
                <w:rFonts w:cstheme="minorHAnsi"/>
                <w:b/>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Minority sports clubs and facilities have a greater presence in the county.</w:t>
            </w:r>
          </w:p>
        </w:tc>
        <w:tc>
          <w:tcPr>
            <w:tcW w:w="0" w:type="auto"/>
          </w:tcPr>
          <w:p w:rsidR="00682271" w:rsidRPr="00FB5127" w:rsidRDefault="00682271" w:rsidP="00435FFE">
            <w:pPr>
              <w:spacing w:line="360" w:lineRule="auto"/>
              <w:rPr>
                <w:rFonts w:cstheme="minorHAnsi"/>
                <w:b/>
                <w:sz w:val="24"/>
                <w:szCs w:val="24"/>
              </w:rPr>
            </w:pPr>
          </w:p>
          <w:p w:rsidR="00682271" w:rsidRPr="00FB5127" w:rsidRDefault="00682271" w:rsidP="00F32077">
            <w:pPr>
              <w:pStyle w:val="ListParagraph"/>
              <w:numPr>
                <w:ilvl w:val="0"/>
                <w:numId w:val="18"/>
              </w:numPr>
              <w:spacing w:line="360" w:lineRule="auto"/>
              <w:rPr>
                <w:rFonts w:asciiTheme="minorHAnsi" w:hAnsiTheme="minorHAnsi" w:cstheme="minorHAnsi"/>
                <w:sz w:val="24"/>
                <w:szCs w:val="24"/>
              </w:rPr>
            </w:pPr>
            <w:r w:rsidRPr="00FB5127">
              <w:rPr>
                <w:rFonts w:asciiTheme="minorHAnsi" w:hAnsiTheme="minorHAnsi" w:cstheme="minorHAnsi"/>
                <w:sz w:val="24"/>
                <w:szCs w:val="24"/>
              </w:rPr>
              <w:t>Work with the National Governing Bodies of sport with particular focus on the active development of minority sports in the county.</w:t>
            </w:r>
          </w:p>
          <w:p w:rsidR="00682271" w:rsidRPr="00FB5127" w:rsidRDefault="00682271" w:rsidP="00F32077">
            <w:pPr>
              <w:pStyle w:val="ListParagraph"/>
              <w:numPr>
                <w:ilvl w:val="0"/>
                <w:numId w:val="18"/>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Work with primary and secondary schools to deliver programmes featuring minority sports/activities </w:t>
            </w:r>
          </w:p>
          <w:p w:rsidR="00682271" w:rsidRPr="00FB5127" w:rsidRDefault="00682271" w:rsidP="00F32077">
            <w:pPr>
              <w:pStyle w:val="ListParagraph"/>
              <w:numPr>
                <w:ilvl w:val="0"/>
                <w:numId w:val="18"/>
              </w:numPr>
              <w:spacing w:line="360" w:lineRule="auto"/>
              <w:rPr>
                <w:rFonts w:asciiTheme="minorHAnsi" w:hAnsiTheme="minorHAnsi" w:cstheme="minorHAnsi"/>
                <w:sz w:val="24"/>
                <w:szCs w:val="24"/>
              </w:rPr>
            </w:pPr>
            <w:r w:rsidRPr="00FB5127">
              <w:rPr>
                <w:rFonts w:asciiTheme="minorHAnsi" w:hAnsiTheme="minorHAnsi" w:cstheme="minorHAnsi"/>
                <w:sz w:val="24"/>
                <w:szCs w:val="24"/>
              </w:rPr>
              <w:lastRenderedPageBreak/>
              <w:t>Work with local sports clubs, NGBs and communities to deliver new participation initiatives.</w:t>
            </w:r>
          </w:p>
          <w:p w:rsidR="00682271" w:rsidRPr="00FB5127" w:rsidRDefault="00682271" w:rsidP="00435FFE">
            <w:pPr>
              <w:pStyle w:val="ListParagraph"/>
              <w:spacing w:line="360" w:lineRule="auto"/>
              <w:rPr>
                <w:rFonts w:asciiTheme="minorHAnsi" w:hAnsiTheme="minorHAnsi" w:cstheme="minorHAnsi"/>
                <w:sz w:val="24"/>
                <w:szCs w:val="24"/>
              </w:rPr>
            </w:pPr>
          </w:p>
        </w:tc>
        <w:tc>
          <w:tcPr>
            <w:tcW w:w="0" w:type="auto"/>
          </w:tcPr>
          <w:p w:rsidR="00682271" w:rsidRPr="00FB5127" w:rsidRDefault="00682271" w:rsidP="00435FFE">
            <w:pPr>
              <w:spacing w:line="360" w:lineRule="auto"/>
              <w:rPr>
                <w:rFonts w:cstheme="minorHAnsi"/>
                <w:b/>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 xml:space="preserve">Local communities </w:t>
            </w:r>
          </w:p>
          <w:p w:rsidR="00682271" w:rsidRPr="00FB5127" w:rsidRDefault="00682271" w:rsidP="00435FFE">
            <w:pPr>
              <w:spacing w:line="360" w:lineRule="auto"/>
              <w:rPr>
                <w:rFonts w:cstheme="minorHAnsi"/>
                <w:sz w:val="24"/>
                <w:szCs w:val="24"/>
              </w:rPr>
            </w:pPr>
            <w:r w:rsidRPr="00FB5127">
              <w:rPr>
                <w:rFonts w:cstheme="minorHAnsi"/>
                <w:sz w:val="24"/>
                <w:szCs w:val="24"/>
              </w:rPr>
              <w:t>NGB’s</w:t>
            </w:r>
          </w:p>
          <w:p w:rsidR="00682271" w:rsidRPr="00FB5127" w:rsidRDefault="00682271" w:rsidP="00435FFE">
            <w:pPr>
              <w:spacing w:line="360" w:lineRule="auto"/>
              <w:rPr>
                <w:rFonts w:cstheme="minorHAnsi"/>
                <w:sz w:val="24"/>
                <w:szCs w:val="24"/>
              </w:rPr>
            </w:pPr>
            <w:r w:rsidRPr="00FB5127">
              <w:rPr>
                <w:rFonts w:cstheme="minorHAnsi"/>
                <w:sz w:val="24"/>
                <w:szCs w:val="24"/>
              </w:rPr>
              <w:t>Local minority sports clubs</w:t>
            </w:r>
          </w:p>
          <w:p w:rsidR="00682271" w:rsidRPr="00FB5127" w:rsidRDefault="00682271" w:rsidP="00435FFE">
            <w:pPr>
              <w:spacing w:line="360" w:lineRule="auto"/>
              <w:rPr>
                <w:rFonts w:cstheme="minorHAnsi"/>
                <w:sz w:val="24"/>
                <w:szCs w:val="24"/>
              </w:rPr>
            </w:pPr>
            <w:r w:rsidRPr="00FB5127">
              <w:rPr>
                <w:rFonts w:cstheme="minorHAnsi"/>
                <w:sz w:val="24"/>
                <w:szCs w:val="24"/>
              </w:rPr>
              <w:t>Primary  and secondary schools</w:t>
            </w:r>
          </w:p>
        </w:tc>
        <w:tc>
          <w:tcPr>
            <w:tcW w:w="0" w:type="auto"/>
          </w:tcPr>
          <w:p w:rsidR="00682271" w:rsidRPr="00FB5127" w:rsidRDefault="00682271" w:rsidP="00435FFE">
            <w:pPr>
              <w:spacing w:line="360" w:lineRule="auto"/>
              <w:rPr>
                <w:rFonts w:cstheme="minorHAnsi"/>
                <w:b/>
                <w:sz w:val="24"/>
                <w:szCs w:val="24"/>
              </w:rPr>
            </w:pPr>
          </w:p>
          <w:p w:rsidR="00682271" w:rsidRPr="00FB5127" w:rsidRDefault="00682271" w:rsidP="00435FFE">
            <w:pPr>
              <w:spacing w:line="360" w:lineRule="auto"/>
              <w:rPr>
                <w:rFonts w:cstheme="minorHAnsi"/>
                <w:sz w:val="24"/>
                <w:szCs w:val="24"/>
              </w:rPr>
            </w:pPr>
            <w:r w:rsidRPr="00FB5127">
              <w:rPr>
                <w:rFonts w:cstheme="minorHAnsi"/>
                <w:sz w:val="24"/>
                <w:szCs w:val="24"/>
              </w:rPr>
              <w:t>Two new minority sports introduced to Cavan annually.</w:t>
            </w:r>
          </w:p>
          <w:p w:rsidR="00682271" w:rsidRPr="00FB5127" w:rsidRDefault="00682271" w:rsidP="00435FFE">
            <w:pPr>
              <w:spacing w:line="360" w:lineRule="auto"/>
              <w:rPr>
                <w:rFonts w:cstheme="minorHAnsi"/>
                <w:b/>
                <w:sz w:val="24"/>
                <w:szCs w:val="24"/>
              </w:rPr>
            </w:pPr>
          </w:p>
        </w:tc>
      </w:tr>
    </w:tbl>
    <w:p w:rsidR="007C405E" w:rsidRPr="00FB5127" w:rsidRDefault="007C405E" w:rsidP="00FB5127">
      <w:pPr>
        <w:spacing w:line="360" w:lineRule="auto"/>
        <w:rPr>
          <w:rFonts w:cstheme="minorHAnsi"/>
          <w:b/>
          <w:sz w:val="24"/>
          <w:szCs w:val="24"/>
        </w:rPr>
      </w:pPr>
      <w:r w:rsidRPr="00FB5127">
        <w:rPr>
          <w:rFonts w:cstheme="minorHAnsi"/>
          <w:b/>
          <w:sz w:val="24"/>
          <w:szCs w:val="24"/>
        </w:rPr>
        <w:lastRenderedPageBreak/>
        <w:br w:type="page"/>
      </w:r>
    </w:p>
    <w:p w:rsidR="001D12C2" w:rsidRPr="00FB5127" w:rsidRDefault="00435FFE" w:rsidP="00FB5127">
      <w:pPr>
        <w:spacing w:line="360" w:lineRule="auto"/>
        <w:rPr>
          <w:rFonts w:cstheme="minorHAnsi"/>
          <w:b/>
          <w:sz w:val="24"/>
          <w:szCs w:val="24"/>
        </w:rPr>
      </w:pPr>
      <w:r w:rsidRPr="00435FFE">
        <w:rPr>
          <w:rFonts w:cstheme="minorHAnsi"/>
          <w:b/>
          <w:noProof/>
          <w:sz w:val="24"/>
          <w:szCs w:val="24"/>
          <w:lang w:val="en-US" w:eastAsia="zh-TW"/>
        </w:rPr>
        <w:lastRenderedPageBreak/>
        <w:pict>
          <v:shape id="_x0000_s1030" type="#_x0000_t202" style="position:absolute;margin-left:-7.35pt;margin-top:-27pt;width:701.1pt;height:66.1pt;z-index:251665408;mso-position-horizontal:absolute;mso-width-relative:margin;mso-height-relative:margin" fillcolor="#9bbb59 [3206]">
            <v:textbox>
              <w:txbxContent>
                <w:p w:rsidR="00135C6E" w:rsidRPr="00FB5127" w:rsidRDefault="00135C6E" w:rsidP="00755753">
                  <w:pPr>
                    <w:rPr>
                      <w:rFonts w:cstheme="minorHAnsi"/>
                      <w:b/>
                      <w:sz w:val="24"/>
                      <w:szCs w:val="24"/>
                    </w:rPr>
                  </w:pPr>
                  <w:r w:rsidRPr="00FB5127">
                    <w:rPr>
                      <w:rFonts w:cstheme="minorHAnsi"/>
                      <w:b/>
                      <w:sz w:val="24"/>
                      <w:szCs w:val="24"/>
                    </w:rPr>
                    <w:t>Theme 2: Enhancing Community Capacity and Partnerships</w:t>
                  </w:r>
                </w:p>
                <w:p w:rsidR="00135C6E" w:rsidRPr="00FB5127" w:rsidRDefault="00135C6E" w:rsidP="00755753">
                  <w:pPr>
                    <w:rPr>
                      <w:rFonts w:cstheme="minorHAnsi"/>
                      <w:color w:val="FF0000"/>
                      <w:sz w:val="24"/>
                      <w:szCs w:val="24"/>
                    </w:rPr>
                  </w:pPr>
                  <w:proofErr w:type="gramStart"/>
                  <w:r w:rsidRPr="00FB5127">
                    <w:rPr>
                      <w:rFonts w:cstheme="minorHAnsi"/>
                      <w:sz w:val="24"/>
                      <w:szCs w:val="24"/>
                    </w:rPr>
                    <w:t>Continually improving the human and physical resource base for sports and activity in Cavan and nurturing the relationships and collaborations which make things happen.</w:t>
                  </w:r>
                  <w:proofErr w:type="gramEnd"/>
                </w:p>
                <w:p w:rsidR="00135C6E" w:rsidRDefault="00135C6E"/>
              </w:txbxContent>
            </v:textbox>
          </v:shape>
        </w:pict>
      </w:r>
    </w:p>
    <w:tbl>
      <w:tblPr>
        <w:tblStyle w:val="TableGrid"/>
        <w:tblpPr w:leftFromText="180" w:rightFromText="180" w:vertAnchor="page" w:horzAnchor="margin" w:tblpY="2521"/>
        <w:tblW w:w="0" w:type="auto"/>
        <w:tblLook w:val="04A0"/>
      </w:tblPr>
      <w:tblGrid>
        <w:gridCol w:w="2235"/>
        <w:gridCol w:w="2409"/>
        <w:gridCol w:w="3969"/>
        <w:gridCol w:w="2410"/>
        <w:gridCol w:w="2977"/>
      </w:tblGrid>
      <w:tr w:rsidR="007C405E" w:rsidRPr="00FB5127" w:rsidTr="00D87712">
        <w:tc>
          <w:tcPr>
            <w:tcW w:w="2235" w:type="dxa"/>
          </w:tcPr>
          <w:p w:rsidR="007C405E" w:rsidRPr="00FB5127" w:rsidRDefault="007C405E" w:rsidP="00755753">
            <w:pPr>
              <w:spacing w:line="360" w:lineRule="auto"/>
              <w:rPr>
                <w:rFonts w:cstheme="minorHAnsi"/>
                <w:b/>
                <w:sz w:val="24"/>
                <w:szCs w:val="24"/>
              </w:rPr>
            </w:pPr>
            <w:r w:rsidRPr="00FB5127">
              <w:rPr>
                <w:rFonts w:cstheme="minorHAnsi"/>
                <w:b/>
                <w:sz w:val="24"/>
                <w:szCs w:val="24"/>
              </w:rPr>
              <w:t xml:space="preserve">Objectives </w:t>
            </w:r>
          </w:p>
          <w:p w:rsidR="007C405E" w:rsidRPr="00FB5127" w:rsidRDefault="007C405E" w:rsidP="00755753">
            <w:pPr>
              <w:spacing w:line="360" w:lineRule="auto"/>
              <w:rPr>
                <w:rFonts w:cstheme="minorHAnsi"/>
                <w:b/>
                <w:sz w:val="24"/>
                <w:szCs w:val="24"/>
              </w:rPr>
            </w:pPr>
            <w:r w:rsidRPr="00FB5127">
              <w:rPr>
                <w:rFonts w:cstheme="minorHAnsi"/>
                <w:b/>
                <w:sz w:val="24"/>
                <w:szCs w:val="24"/>
              </w:rPr>
              <w:t xml:space="preserve"> </w:t>
            </w:r>
          </w:p>
        </w:tc>
        <w:tc>
          <w:tcPr>
            <w:tcW w:w="2409" w:type="dxa"/>
          </w:tcPr>
          <w:p w:rsidR="007C405E" w:rsidRPr="00FB5127" w:rsidRDefault="007C405E" w:rsidP="00755753">
            <w:pPr>
              <w:spacing w:line="360" w:lineRule="auto"/>
              <w:rPr>
                <w:rFonts w:cstheme="minorHAnsi"/>
                <w:b/>
                <w:sz w:val="24"/>
                <w:szCs w:val="24"/>
              </w:rPr>
            </w:pPr>
            <w:r w:rsidRPr="00FB5127">
              <w:rPr>
                <w:rFonts w:cstheme="minorHAnsi"/>
                <w:b/>
                <w:sz w:val="24"/>
                <w:szCs w:val="24"/>
              </w:rPr>
              <w:t>Outcome</w:t>
            </w:r>
          </w:p>
        </w:tc>
        <w:tc>
          <w:tcPr>
            <w:tcW w:w="3969" w:type="dxa"/>
          </w:tcPr>
          <w:p w:rsidR="007C405E" w:rsidRPr="00FB5127" w:rsidRDefault="007C405E" w:rsidP="00755753">
            <w:pPr>
              <w:spacing w:line="360" w:lineRule="auto"/>
              <w:rPr>
                <w:rFonts w:cstheme="minorHAnsi"/>
                <w:b/>
                <w:sz w:val="24"/>
                <w:szCs w:val="24"/>
              </w:rPr>
            </w:pPr>
            <w:r w:rsidRPr="00FB5127">
              <w:rPr>
                <w:rFonts w:cstheme="minorHAnsi"/>
                <w:b/>
                <w:sz w:val="24"/>
                <w:szCs w:val="24"/>
              </w:rPr>
              <w:t>Specific Actions</w:t>
            </w:r>
          </w:p>
        </w:tc>
        <w:tc>
          <w:tcPr>
            <w:tcW w:w="2410" w:type="dxa"/>
          </w:tcPr>
          <w:p w:rsidR="007C405E" w:rsidRPr="00FB5127" w:rsidRDefault="007C405E" w:rsidP="00755753">
            <w:pPr>
              <w:spacing w:line="360" w:lineRule="auto"/>
              <w:rPr>
                <w:rFonts w:cstheme="minorHAnsi"/>
                <w:b/>
                <w:sz w:val="24"/>
                <w:szCs w:val="24"/>
              </w:rPr>
            </w:pPr>
            <w:r w:rsidRPr="00FB5127">
              <w:rPr>
                <w:rFonts w:cstheme="minorHAnsi"/>
                <w:b/>
                <w:sz w:val="24"/>
                <w:szCs w:val="24"/>
              </w:rPr>
              <w:t>Partners</w:t>
            </w:r>
          </w:p>
        </w:tc>
        <w:tc>
          <w:tcPr>
            <w:tcW w:w="2977" w:type="dxa"/>
          </w:tcPr>
          <w:p w:rsidR="007C405E" w:rsidRPr="00FB5127" w:rsidRDefault="007C405E" w:rsidP="00755753">
            <w:pPr>
              <w:spacing w:line="360" w:lineRule="auto"/>
              <w:rPr>
                <w:rFonts w:cstheme="minorHAnsi"/>
                <w:b/>
                <w:sz w:val="24"/>
                <w:szCs w:val="24"/>
              </w:rPr>
            </w:pPr>
            <w:r w:rsidRPr="00FB5127">
              <w:rPr>
                <w:rFonts w:cstheme="minorHAnsi"/>
                <w:b/>
                <w:sz w:val="24"/>
                <w:szCs w:val="24"/>
              </w:rPr>
              <w:t>Indicators</w:t>
            </w:r>
          </w:p>
        </w:tc>
      </w:tr>
      <w:tr w:rsidR="007C405E" w:rsidRPr="00FB5127" w:rsidTr="00D87712">
        <w:tc>
          <w:tcPr>
            <w:tcW w:w="2235" w:type="dxa"/>
          </w:tcPr>
          <w:p w:rsidR="007C405E" w:rsidRPr="00FB5127" w:rsidRDefault="007C405E" w:rsidP="00755753">
            <w:pPr>
              <w:spacing w:line="360" w:lineRule="auto"/>
              <w:rPr>
                <w:rFonts w:cstheme="minorHAnsi"/>
                <w:b/>
                <w:sz w:val="24"/>
                <w:szCs w:val="24"/>
              </w:rPr>
            </w:pPr>
          </w:p>
          <w:p w:rsidR="007C405E" w:rsidRPr="00FB5127" w:rsidRDefault="007C405E" w:rsidP="00755753">
            <w:pPr>
              <w:spacing w:line="360" w:lineRule="auto"/>
              <w:rPr>
                <w:rFonts w:cstheme="minorHAnsi"/>
                <w:b/>
                <w:sz w:val="24"/>
                <w:szCs w:val="24"/>
              </w:rPr>
            </w:pPr>
            <w:r w:rsidRPr="00FB5127">
              <w:rPr>
                <w:rFonts w:cstheme="minorHAnsi"/>
                <w:b/>
                <w:sz w:val="24"/>
                <w:szCs w:val="24"/>
              </w:rPr>
              <w:t xml:space="preserve">Objective 2.1: </w:t>
            </w:r>
          </w:p>
          <w:p w:rsidR="007C405E" w:rsidRDefault="007C405E" w:rsidP="00755753">
            <w:pPr>
              <w:spacing w:line="360" w:lineRule="auto"/>
              <w:rPr>
                <w:rFonts w:cstheme="minorHAnsi"/>
                <w:sz w:val="24"/>
                <w:szCs w:val="24"/>
              </w:rPr>
            </w:pPr>
            <w:r w:rsidRPr="00FB5127">
              <w:rPr>
                <w:rFonts w:cstheme="minorHAnsi"/>
                <w:sz w:val="24"/>
                <w:szCs w:val="24"/>
              </w:rPr>
              <w:t>Build the capacity of established  sports and activity clubs</w:t>
            </w:r>
          </w:p>
          <w:p w:rsidR="00A6758B" w:rsidRDefault="00A6758B" w:rsidP="00755753">
            <w:pPr>
              <w:spacing w:line="360" w:lineRule="auto"/>
              <w:rPr>
                <w:rFonts w:cstheme="minorHAnsi"/>
                <w:sz w:val="24"/>
                <w:szCs w:val="24"/>
              </w:rPr>
            </w:pPr>
          </w:p>
          <w:p w:rsidR="00A6758B" w:rsidRDefault="00A6758B" w:rsidP="00755753">
            <w:pPr>
              <w:spacing w:line="360" w:lineRule="auto"/>
              <w:rPr>
                <w:rFonts w:cstheme="minorHAnsi"/>
                <w:sz w:val="24"/>
                <w:szCs w:val="24"/>
              </w:rPr>
            </w:pPr>
          </w:p>
          <w:p w:rsidR="00A6758B" w:rsidRDefault="00A6758B" w:rsidP="00755753">
            <w:pPr>
              <w:spacing w:line="360" w:lineRule="auto"/>
              <w:rPr>
                <w:rFonts w:cstheme="minorHAnsi"/>
                <w:sz w:val="24"/>
                <w:szCs w:val="24"/>
              </w:rPr>
            </w:pPr>
          </w:p>
          <w:p w:rsidR="00A6758B" w:rsidRDefault="00A6758B" w:rsidP="00755753">
            <w:pPr>
              <w:spacing w:line="360" w:lineRule="auto"/>
              <w:rPr>
                <w:rFonts w:cstheme="minorHAnsi"/>
                <w:sz w:val="24"/>
                <w:szCs w:val="24"/>
              </w:rPr>
            </w:pPr>
          </w:p>
          <w:p w:rsidR="00A6758B" w:rsidRDefault="00A6758B" w:rsidP="00755753">
            <w:pPr>
              <w:spacing w:line="360" w:lineRule="auto"/>
              <w:rPr>
                <w:rFonts w:cstheme="minorHAnsi"/>
                <w:sz w:val="24"/>
                <w:szCs w:val="24"/>
              </w:rPr>
            </w:pPr>
          </w:p>
          <w:p w:rsidR="00A6758B" w:rsidRDefault="00A6758B" w:rsidP="00755753">
            <w:pPr>
              <w:spacing w:line="360" w:lineRule="auto"/>
              <w:rPr>
                <w:rFonts w:cstheme="minorHAnsi"/>
                <w:sz w:val="24"/>
                <w:szCs w:val="24"/>
              </w:rPr>
            </w:pPr>
          </w:p>
          <w:p w:rsidR="00A6758B" w:rsidRDefault="00A6758B" w:rsidP="00755753">
            <w:pPr>
              <w:spacing w:line="360" w:lineRule="auto"/>
              <w:rPr>
                <w:rFonts w:cstheme="minorHAnsi"/>
                <w:sz w:val="24"/>
                <w:szCs w:val="24"/>
              </w:rPr>
            </w:pPr>
          </w:p>
          <w:p w:rsidR="00A6758B" w:rsidRDefault="00A6758B" w:rsidP="00755753">
            <w:pPr>
              <w:spacing w:line="360" w:lineRule="auto"/>
              <w:rPr>
                <w:rFonts w:cstheme="minorHAnsi"/>
                <w:sz w:val="24"/>
                <w:szCs w:val="24"/>
              </w:rPr>
            </w:pPr>
          </w:p>
          <w:p w:rsidR="00A6758B" w:rsidRDefault="00A6758B" w:rsidP="00755753">
            <w:pPr>
              <w:spacing w:line="360" w:lineRule="auto"/>
              <w:rPr>
                <w:rFonts w:cstheme="minorHAnsi"/>
                <w:sz w:val="24"/>
                <w:szCs w:val="24"/>
              </w:rPr>
            </w:pPr>
          </w:p>
          <w:p w:rsidR="00A6758B" w:rsidRDefault="00A6758B" w:rsidP="00755753">
            <w:pPr>
              <w:spacing w:line="360" w:lineRule="auto"/>
              <w:rPr>
                <w:rFonts w:cstheme="minorHAnsi"/>
                <w:sz w:val="24"/>
                <w:szCs w:val="24"/>
              </w:rPr>
            </w:pPr>
          </w:p>
          <w:p w:rsidR="00A6758B" w:rsidRPr="00FB5127" w:rsidRDefault="00A6758B" w:rsidP="00755753">
            <w:pPr>
              <w:spacing w:line="360" w:lineRule="auto"/>
              <w:rPr>
                <w:rFonts w:cstheme="minorHAnsi"/>
                <w:sz w:val="24"/>
                <w:szCs w:val="24"/>
              </w:rPr>
            </w:pPr>
          </w:p>
        </w:tc>
        <w:tc>
          <w:tcPr>
            <w:tcW w:w="2409" w:type="dxa"/>
          </w:tcPr>
          <w:p w:rsidR="007C405E" w:rsidRPr="00FB5127" w:rsidRDefault="007C405E" w:rsidP="00755753">
            <w:pPr>
              <w:pStyle w:val="ListParagraph"/>
              <w:spacing w:line="360" w:lineRule="auto"/>
              <w:ind w:left="0"/>
              <w:rPr>
                <w:rFonts w:asciiTheme="minorHAnsi" w:hAnsiTheme="minorHAnsi" w:cstheme="minorHAnsi"/>
                <w:sz w:val="24"/>
                <w:szCs w:val="24"/>
              </w:rPr>
            </w:pPr>
          </w:p>
          <w:p w:rsidR="007C405E" w:rsidRPr="00FB5127" w:rsidRDefault="007C405E" w:rsidP="00755753">
            <w:pPr>
              <w:pStyle w:val="ListParagraph"/>
              <w:spacing w:line="360" w:lineRule="auto"/>
              <w:ind w:left="0"/>
              <w:rPr>
                <w:rFonts w:asciiTheme="minorHAnsi" w:hAnsiTheme="minorHAnsi" w:cstheme="minorHAnsi"/>
                <w:sz w:val="24"/>
                <w:szCs w:val="24"/>
              </w:rPr>
            </w:pPr>
            <w:r w:rsidRPr="00FB5127">
              <w:rPr>
                <w:rFonts w:asciiTheme="minorHAnsi" w:hAnsiTheme="minorHAnsi" w:cstheme="minorHAnsi"/>
                <w:sz w:val="24"/>
                <w:szCs w:val="24"/>
              </w:rPr>
              <w:t>Increased capacity of coaches, volunteers and clubs</w:t>
            </w:r>
          </w:p>
        </w:tc>
        <w:tc>
          <w:tcPr>
            <w:tcW w:w="3969" w:type="dxa"/>
          </w:tcPr>
          <w:p w:rsidR="007C405E" w:rsidRPr="00FB5127" w:rsidRDefault="007C405E" w:rsidP="00755753">
            <w:pPr>
              <w:pStyle w:val="ListParagraph"/>
              <w:spacing w:line="360" w:lineRule="auto"/>
              <w:rPr>
                <w:rFonts w:asciiTheme="minorHAnsi" w:hAnsiTheme="minorHAnsi" w:cstheme="minorHAnsi"/>
                <w:sz w:val="24"/>
                <w:szCs w:val="24"/>
              </w:rPr>
            </w:pPr>
          </w:p>
          <w:p w:rsidR="007C405E" w:rsidRPr="00FB5127" w:rsidRDefault="007C405E" w:rsidP="00F32077">
            <w:pPr>
              <w:pStyle w:val="ListParagraph"/>
              <w:numPr>
                <w:ilvl w:val="0"/>
                <w:numId w:val="19"/>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Provide training for club coaches, officers  and volunteers </w:t>
            </w:r>
          </w:p>
          <w:p w:rsidR="007C405E" w:rsidRPr="00FB5127" w:rsidRDefault="007C405E" w:rsidP="00F32077">
            <w:pPr>
              <w:pStyle w:val="ListParagraph"/>
              <w:numPr>
                <w:ilvl w:val="0"/>
                <w:numId w:val="19"/>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Support clubs in efforts to be more inclusive to the wider community </w:t>
            </w:r>
          </w:p>
          <w:p w:rsidR="007C405E" w:rsidRPr="00FB5127" w:rsidRDefault="007C405E" w:rsidP="00F32077">
            <w:pPr>
              <w:pStyle w:val="ListParagraph"/>
              <w:numPr>
                <w:ilvl w:val="0"/>
                <w:numId w:val="19"/>
              </w:numPr>
              <w:spacing w:line="360" w:lineRule="auto"/>
              <w:rPr>
                <w:rFonts w:asciiTheme="minorHAnsi" w:hAnsiTheme="minorHAnsi" w:cstheme="minorHAnsi"/>
                <w:sz w:val="24"/>
                <w:szCs w:val="24"/>
              </w:rPr>
            </w:pPr>
            <w:r w:rsidRPr="00FB5127">
              <w:rPr>
                <w:rFonts w:asciiTheme="minorHAnsi" w:hAnsiTheme="minorHAnsi" w:cstheme="minorHAnsi"/>
                <w:sz w:val="24"/>
                <w:szCs w:val="24"/>
              </w:rPr>
              <w:t>Support clubs in efforts to recruit and retain volunteers</w:t>
            </w:r>
          </w:p>
          <w:p w:rsidR="007C405E" w:rsidRPr="00FB5127" w:rsidRDefault="007C405E" w:rsidP="00F32077">
            <w:pPr>
              <w:pStyle w:val="ListParagraph"/>
              <w:numPr>
                <w:ilvl w:val="0"/>
                <w:numId w:val="19"/>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Provide opportunities for sports and activity clubs to network and collaborate </w:t>
            </w:r>
          </w:p>
          <w:p w:rsidR="007C405E" w:rsidRPr="00FB5127" w:rsidRDefault="007C405E" w:rsidP="00755753">
            <w:pPr>
              <w:spacing w:line="360" w:lineRule="auto"/>
              <w:rPr>
                <w:rFonts w:cstheme="minorHAnsi"/>
                <w:sz w:val="24"/>
                <w:szCs w:val="24"/>
              </w:rPr>
            </w:pPr>
          </w:p>
        </w:tc>
        <w:tc>
          <w:tcPr>
            <w:tcW w:w="2410" w:type="dxa"/>
          </w:tcPr>
          <w:p w:rsidR="007C405E" w:rsidRPr="00FB5127" w:rsidRDefault="007C405E" w:rsidP="00755753">
            <w:pPr>
              <w:spacing w:line="360" w:lineRule="auto"/>
              <w:rPr>
                <w:rFonts w:cstheme="minorHAnsi"/>
                <w:b/>
                <w:sz w:val="24"/>
                <w:szCs w:val="24"/>
              </w:rPr>
            </w:pPr>
          </w:p>
          <w:p w:rsidR="007C405E" w:rsidRPr="00FB5127" w:rsidRDefault="007C405E" w:rsidP="00755753">
            <w:pPr>
              <w:spacing w:line="360" w:lineRule="auto"/>
              <w:rPr>
                <w:rFonts w:cstheme="minorHAnsi"/>
                <w:sz w:val="24"/>
                <w:szCs w:val="24"/>
              </w:rPr>
            </w:pPr>
            <w:r w:rsidRPr="00FB5127">
              <w:rPr>
                <w:rFonts w:cstheme="minorHAnsi"/>
                <w:sz w:val="24"/>
                <w:szCs w:val="24"/>
              </w:rPr>
              <w:t>Local sports clubs</w:t>
            </w:r>
          </w:p>
          <w:p w:rsidR="007C405E" w:rsidRPr="00FB5127" w:rsidRDefault="007C405E" w:rsidP="00755753">
            <w:pPr>
              <w:spacing w:line="360" w:lineRule="auto"/>
              <w:rPr>
                <w:rFonts w:cstheme="minorHAnsi"/>
                <w:sz w:val="24"/>
                <w:szCs w:val="24"/>
              </w:rPr>
            </w:pPr>
            <w:r w:rsidRPr="00FB5127">
              <w:rPr>
                <w:rFonts w:cstheme="minorHAnsi"/>
                <w:sz w:val="24"/>
                <w:szCs w:val="24"/>
              </w:rPr>
              <w:t>NGBs</w:t>
            </w:r>
          </w:p>
          <w:p w:rsidR="007C405E" w:rsidRPr="00FB5127" w:rsidRDefault="007C405E" w:rsidP="00755753">
            <w:pPr>
              <w:spacing w:line="360" w:lineRule="auto"/>
              <w:rPr>
                <w:rFonts w:cstheme="minorHAnsi"/>
                <w:sz w:val="24"/>
                <w:szCs w:val="24"/>
              </w:rPr>
            </w:pPr>
            <w:r w:rsidRPr="00FB5127">
              <w:rPr>
                <w:rFonts w:cstheme="minorHAnsi"/>
                <w:sz w:val="24"/>
                <w:szCs w:val="24"/>
              </w:rPr>
              <w:t xml:space="preserve">Cavan Institute </w:t>
            </w:r>
          </w:p>
          <w:p w:rsidR="007C405E" w:rsidRPr="00FB5127" w:rsidRDefault="007C405E" w:rsidP="00755753">
            <w:pPr>
              <w:spacing w:line="360" w:lineRule="auto"/>
              <w:rPr>
                <w:rFonts w:cstheme="minorHAnsi"/>
                <w:sz w:val="24"/>
                <w:szCs w:val="24"/>
              </w:rPr>
            </w:pPr>
            <w:r w:rsidRPr="00FB5127">
              <w:rPr>
                <w:rFonts w:cstheme="minorHAnsi"/>
                <w:sz w:val="24"/>
                <w:szCs w:val="24"/>
              </w:rPr>
              <w:t>ETB</w:t>
            </w:r>
          </w:p>
          <w:p w:rsidR="007C405E" w:rsidRPr="00FB5127" w:rsidRDefault="007C405E" w:rsidP="00755753">
            <w:pPr>
              <w:spacing w:line="360" w:lineRule="auto"/>
              <w:rPr>
                <w:rFonts w:cstheme="minorHAnsi"/>
                <w:sz w:val="24"/>
                <w:szCs w:val="24"/>
              </w:rPr>
            </w:pPr>
            <w:r w:rsidRPr="00FB5127">
              <w:rPr>
                <w:rFonts w:cstheme="minorHAnsi"/>
                <w:sz w:val="24"/>
                <w:szCs w:val="24"/>
              </w:rPr>
              <w:t>Community groups</w:t>
            </w:r>
          </w:p>
          <w:p w:rsidR="007C405E" w:rsidRPr="00FB5127" w:rsidRDefault="007C405E" w:rsidP="00755753">
            <w:pPr>
              <w:spacing w:line="360" w:lineRule="auto"/>
              <w:rPr>
                <w:rFonts w:cstheme="minorHAnsi"/>
                <w:sz w:val="24"/>
                <w:szCs w:val="24"/>
              </w:rPr>
            </w:pPr>
            <w:r w:rsidRPr="00FB5127">
              <w:rPr>
                <w:rFonts w:cstheme="minorHAnsi"/>
                <w:sz w:val="24"/>
                <w:szCs w:val="24"/>
              </w:rPr>
              <w:t>Volunteer centre</w:t>
            </w:r>
          </w:p>
          <w:p w:rsidR="007C405E" w:rsidRPr="00FB5127" w:rsidRDefault="007C405E" w:rsidP="00755753">
            <w:pPr>
              <w:spacing w:line="360" w:lineRule="auto"/>
              <w:rPr>
                <w:rFonts w:cstheme="minorHAnsi"/>
                <w:sz w:val="24"/>
                <w:szCs w:val="24"/>
              </w:rPr>
            </w:pPr>
            <w:r w:rsidRPr="00FB5127">
              <w:rPr>
                <w:rFonts w:cstheme="minorHAnsi"/>
                <w:sz w:val="24"/>
                <w:szCs w:val="24"/>
              </w:rPr>
              <w:t xml:space="preserve">Sporting  NGBs </w:t>
            </w:r>
          </w:p>
          <w:p w:rsidR="007C405E" w:rsidRPr="00FB5127" w:rsidRDefault="007C405E" w:rsidP="00755753">
            <w:pPr>
              <w:spacing w:line="360" w:lineRule="auto"/>
              <w:rPr>
                <w:rFonts w:cstheme="minorHAnsi"/>
                <w:sz w:val="24"/>
                <w:szCs w:val="24"/>
              </w:rPr>
            </w:pPr>
            <w:r w:rsidRPr="00FB5127">
              <w:rPr>
                <w:rFonts w:cstheme="minorHAnsi"/>
                <w:sz w:val="24"/>
                <w:szCs w:val="24"/>
              </w:rPr>
              <w:t>Sport Ireland</w:t>
            </w:r>
          </w:p>
          <w:p w:rsidR="007C405E" w:rsidRPr="00FB5127" w:rsidRDefault="007C405E" w:rsidP="00755753">
            <w:pPr>
              <w:spacing w:line="360" w:lineRule="auto"/>
              <w:rPr>
                <w:rFonts w:cstheme="minorHAnsi"/>
                <w:sz w:val="24"/>
                <w:szCs w:val="24"/>
              </w:rPr>
            </w:pPr>
          </w:p>
        </w:tc>
        <w:tc>
          <w:tcPr>
            <w:tcW w:w="2977" w:type="dxa"/>
          </w:tcPr>
          <w:p w:rsidR="007C405E" w:rsidRPr="00FB5127" w:rsidRDefault="007C405E" w:rsidP="00755753">
            <w:pPr>
              <w:spacing w:line="360" w:lineRule="auto"/>
              <w:rPr>
                <w:rFonts w:cstheme="minorHAnsi"/>
                <w:sz w:val="24"/>
                <w:szCs w:val="24"/>
              </w:rPr>
            </w:pPr>
          </w:p>
          <w:p w:rsidR="007C405E" w:rsidRPr="00FB5127" w:rsidRDefault="007C405E" w:rsidP="00755753">
            <w:pPr>
              <w:spacing w:line="360" w:lineRule="auto"/>
              <w:rPr>
                <w:rFonts w:cstheme="minorHAnsi"/>
                <w:sz w:val="24"/>
                <w:szCs w:val="24"/>
              </w:rPr>
            </w:pPr>
            <w:r w:rsidRPr="00FB5127">
              <w:rPr>
                <w:rFonts w:cstheme="minorHAnsi"/>
                <w:sz w:val="24"/>
                <w:szCs w:val="24"/>
              </w:rPr>
              <w:t>CSP training and education calendar</w:t>
            </w:r>
          </w:p>
          <w:p w:rsidR="007C405E" w:rsidRPr="00FB5127" w:rsidRDefault="007C405E" w:rsidP="00755753">
            <w:pPr>
              <w:spacing w:line="360" w:lineRule="auto"/>
              <w:rPr>
                <w:rFonts w:cstheme="minorHAnsi"/>
                <w:sz w:val="24"/>
                <w:szCs w:val="24"/>
              </w:rPr>
            </w:pPr>
            <w:r w:rsidRPr="00FB5127">
              <w:rPr>
                <w:rFonts w:cstheme="minorHAnsi"/>
                <w:sz w:val="24"/>
                <w:szCs w:val="24"/>
              </w:rPr>
              <w:t>Club-community link strengthened</w:t>
            </w:r>
          </w:p>
          <w:p w:rsidR="007C405E" w:rsidRPr="00FB5127" w:rsidRDefault="007C405E" w:rsidP="00755753">
            <w:pPr>
              <w:spacing w:line="360" w:lineRule="auto"/>
              <w:rPr>
                <w:rFonts w:cstheme="minorHAnsi"/>
                <w:b/>
                <w:sz w:val="24"/>
                <w:szCs w:val="24"/>
              </w:rPr>
            </w:pPr>
            <w:r w:rsidRPr="00FB5127">
              <w:rPr>
                <w:rFonts w:cstheme="minorHAnsi"/>
                <w:sz w:val="24"/>
                <w:szCs w:val="24"/>
              </w:rPr>
              <w:t>Cavan sports forum/network</w:t>
            </w:r>
            <w:r w:rsidRPr="00FB5127">
              <w:rPr>
                <w:rFonts w:cstheme="minorHAnsi"/>
                <w:b/>
                <w:sz w:val="24"/>
                <w:szCs w:val="24"/>
              </w:rPr>
              <w:t xml:space="preserve"> </w:t>
            </w:r>
          </w:p>
        </w:tc>
      </w:tr>
      <w:tr w:rsidR="007C405E" w:rsidRPr="00FB5127" w:rsidTr="00D87712">
        <w:tc>
          <w:tcPr>
            <w:tcW w:w="2235" w:type="dxa"/>
          </w:tcPr>
          <w:p w:rsidR="007C405E" w:rsidRPr="00FB5127" w:rsidRDefault="007C405E" w:rsidP="00755753">
            <w:pPr>
              <w:spacing w:line="360" w:lineRule="auto"/>
              <w:rPr>
                <w:rFonts w:cstheme="minorHAnsi"/>
                <w:b/>
                <w:sz w:val="24"/>
                <w:szCs w:val="24"/>
              </w:rPr>
            </w:pPr>
            <w:r w:rsidRPr="00FB5127">
              <w:rPr>
                <w:rFonts w:cstheme="minorHAnsi"/>
                <w:b/>
                <w:sz w:val="24"/>
                <w:szCs w:val="24"/>
              </w:rPr>
              <w:lastRenderedPageBreak/>
              <w:t xml:space="preserve">Objective 2.2: </w:t>
            </w:r>
          </w:p>
          <w:p w:rsidR="007C405E" w:rsidRPr="00FB5127" w:rsidRDefault="007C405E" w:rsidP="00755753">
            <w:pPr>
              <w:spacing w:line="360" w:lineRule="auto"/>
              <w:rPr>
                <w:rFonts w:cstheme="minorHAnsi"/>
                <w:color w:val="000000" w:themeColor="text1"/>
                <w:sz w:val="24"/>
                <w:szCs w:val="24"/>
              </w:rPr>
            </w:pPr>
            <w:r w:rsidRPr="00FB5127">
              <w:rPr>
                <w:rFonts w:cstheme="minorHAnsi"/>
                <w:color w:val="000000" w:themeColor="text1"/>
                <w:sz w:val="24"/>
                <w:szCs w:val="24"/>
              </w:rPr>
              <w:t>Encourage improved access to and use of facilities and amenities throughout the county</w:t>
            </w:r>
          </w:p>
          <w:p w:rsidR="007C405E" w:rsidRPr="00FB5127" w:rsidRDefault="007C405E" w:rsidP="00755753">
            <w:pPr>
              <w:spacing w:line="360" w:lineRule="auto"/>
              <w:rPr>
                <w:rFonts w:cstheme="minorHAnsi"/>
                <w:color w:val="FF0000"/>
                <w:sz w:val="24"/>
                <w:szCs w:val="24"/>
              </w:rPr>
            </w:pPr>
          </w:p>
          <w:p w:rsidR="007C405E" w:rsidRPr="00FB5127" w:rsidRDefault="007C405E" w:rsidP="00755753">
            <w:pPr>
              <w:spacing w:line="360" w:lineRule="auto"/>
              <w:rPr>
                <w:rFonts w:cstheme="minorHAnsi"/>
                <w:color w:val="FF0000"/>
                <w:sz w:val="24"/>
                <w:szCs w:val="24"/>
              </w:rPr>
            </w:pPr>
          </w:p>
        </w:tc>
        <w:tc>
          <w:tcPr>
            <w:tcW w:w="2409" w:type="dxa"/>
          </w:tcPr>
          <w:p w:rsidR="007C405E" w:rsidRPr="00FB5127" w:rsidRDefault="007C405E" w:rsidP="00755753">
            <w:pPr>
              <w:spacing w:line="360" w:lineRule="auto"/>
              <w:rPr>
                <w:rFonts w:cstheme="minorHAnsi"/>
                <w:b/>
                <w:sz w:val="24"/>
                <w:szCs w:val="24"/>
              </w:rPr>
            </w:pPr>
          </w:p>
          <w:p w:rsidR="007C405E" w:rsidRPr="00FB5127" w:rsidRDefault="007C405E" w:rsidP="00755753">
            <w:pPr>
              <w:spacing w:line="360" w:lineRule="auto"/>
              <w:rPr>
                <w:rFonts w:cstheme="minorHAnsi"/>
                <w:sz w:val="24"/>
                <w:szCs w:val="24"/>
              </w:rPr>
            </w:pPr>
            <w:r w:rsidRPr="00FB5127">
              <w:rPr>
                <w:rFonts w:cstheme="minorHAnsi"/>
                <w:sz w:val="24"/>
                <w:szCs w:val="24"/>
              </w:rPr>
              <w:t>Enhanced awareness and sharing of local facilities.</w:t>
            </w:r>
          </w:p>
        </w:tc>
        <w:tc>
          <w:tcPr>
            <w:tcW w:w="3969" w:type="dxa"/>
          </w:tcPr>
          <w:p w:rsidR="007C405E" w:rsidRPr="00FB5127" w:rsidRDefault="007C405E" w:rsidP="00755753">
            <w:pPr>
              <w:spacing w:line="360" w:lineRule="auto"/>
              <w:rPr>
                <w:rFonts w:cstheme="minorHAnsi"/>
                <w:b/>
                <w:sz w:val="24"/>
                <w:szCs w:val="24"/>
              </w:rPr>
            </w:pPr>
          </w:p>
          <w:p w:rsidR="007C405E" w:rsidRPr="00FB5127" w:rsidRDefault="007C405E" w:rsidP="00F32077">
            <w:pPr>
              <w:pStyle w:val="ListParagraph"/>
              <w:numPr>
                <w:ilvl w:val="0"/>
                <w:numId w:val="17"/>
              </w:numPr>
              <w:spacing w:line="360" w:lineRule="auto"/>
              <w:rPr>
                <w:rFonts w:asciiTheme="minorHAnsi" w:hAnsiTheme="minorHAnsi" w:cstheme="minorHAnsi"/>
                <w:b/>
                <w:sz w:val="24"/>
                <w:szCs w:val="24"/>
              </w:rPr>
            </w:pPr>
            <w:r w:rsidRPr="00FB5127">
              <w:rPr>
                <w:rFonts w:asciiTheme="minorHAnsi" w:hAnsiTheme="minorHAnsi" w:cstheme="minorHAnsi"/>
                <w:sz w:val="24"/>
                <w:szCs w:val="24"/>
              </w:rPr>
              <w:t>Work with local partners to ensure  that there is wider public knowledge of the current facilities and resources available in local communities</w:t>
            </w:r>
          </w:p>
          <w:p w:rsidR="007C405E" w:rsidRPr="00FB5127" w:rsidRDefault="007C405E" w:rsidP="00F32077">
            <w:pPr>
              <w:pStyle w:val="ListParagraph"/>
              <w:numPr>
                <w:ilvl w:val="0"/>
                <w:numId w:val="17"/>
              </w:numPr>
              <w:spacing w:line="360" w:lineRule="auto"/>
              <w:rPr>
                <w:rFonts w:asciiTheme="minorHAnsi" w:hAnsiTheme="minorHAnsi" w:cstheme="minorHAnsi"/>
                <w:b/>
                <w:sz w:val="24"/>
                <w:szCs w:val="24"/>
              </w:rPr>
            </w:pPr>
            <w:r w:rsidRPr="00FB5127">
              <w:rPr>
                <w:rFonts w:asciiTheme="minorHAnsi" w:hAnsiTheme="minorHAnsi" w:cstheme="minorHAnsi"/>
                <w:sz w:val="24"/>
                <w:szCs w:val="24"/>
              </w:rPr>
              <w:t xml:space="preserve">Encourage the creative use and sharing of indoor halls and facilities </w:t>
            </w:r>
          </w:p>
          <w:p w:rsidR="007C405E" w:rsidRPr="00FB5127" w:rsidRDefault="007C405E" w:rsidP="00F32077">
            <w:pPr>
              <w:pStyle w:val="ListParagraph"/>
              <w:numPr>
                <w:ilvl w:val="0"/>
                <w:numId w:val="17"/>
              </w:numPr>
              <w:spacing w:line="360" w:lineRule="auto"/>
              <w:rPr>
                <w:rFonts w:asciiTheme="minorHAnsi" w:hAnsiTheme="minorHAnsi" w:cstheme="minorHAnsi"/>
                <w:b/>
                <w:sz w:val="24"/>
                <w:szCs w:val="24"/>
              </w:rPr>
            </w:pPr>
            <w:r w:rsidRPr="00FB5127">
              <w:rPr>
                <w:rFonts w:asciiTheme="minorHAnsi" w:hAnsiTheme="minorHAnsi" w:cstheme="minorHAnsi"/>
                <w:sz w:val="24"/>
                <w:szCs w:val="24"/>
              </w:rPr>
              <w:t>Support efforts to open up or improve access to natural amenities.</w:t>
            </w:r>
          </w:p>
          <w:p w:rsidR="007C405E" w:rsidRPr="00FB5127" w:rsidRDefault="007C405E" w:rsidP="00755753">
            <w:pPr>
              <w:spacing w:line="360" w:lineRule="auto"/>
              <w:rPr>
                <w:rFonts w:cstheme="minorHAnsi"/>
                <w:b/>
                <w:sz w:val="24"/>
                <w:szCs w:val="24"/>
              </w:rPr>
            </w:pPr>
          </w:p>
        </w:tc>
        <w:tc>
          <w:tcPr>
            <w:tcW w:w="2410" w:type="dxa"/>
          </w:tcPr>
          <w:p w:rsidR="007C405E" w:rsidRPr="00FB5127" w:rsidRDefault="007C405E" w:rsidP="00755753">
            <w:pPr>
              <w:spacing w:line="360" w:lineRule="auto"/>
              <w:rPr>
                <w:rFonts w:cstheme="minorHAnsi"/>
                <w:sz w:val="24"/>
                <w:szCs w:val="24"/>
              </w:rPr>
            </w:pPr>
          </w:p>
          <w:p w:rsidR="007C405E" w:rsidRPr="00FB5127" w:rsidRDefault="007C405E" w:rsidP="00755753">
            <w:pPr>
              <w:spacing w:line="360" w:lineRule="auto"/>
              <w:rPr>
                <w:rFonts w:cstheme="minorHAnsi"/>
                <w:sz w:val="24"/>
                <w:szCs w:val="24"/>
              </w:rPr>
            </w:pPr>
            <w:r w:rsidRPr="00FB5127">
              <w:rPr>
                <w:rFonts w:cstheme="minorHAnsi"/>
                <w:sz w:val="24"/>
                <w:szCs w:val="24"/>
              </w:rPr>
              <w:t>Local sports clubs</w:t>
            </w:r>
            <w:r w:rsidR="00D87712">
              <w:rPr>
                <w:rFonts w:cstheme="minorHAnsi"/>
                <w:sz w:val="24"/>
                <w:szCs w:val="24"/>
              </w:rPr>
              <w:t xml:space="preserve"> and facilities, </w:t>
            </w:r>
            <w:r w:rsidRPr="00FB5127">
              <w:rPr>
                <w:rFonts w:cstheme="minorHAnsi"/>
                <w:sz w:val="24"/>
                <w:szCs w:val="24"/>
              </w:rPr>
              <w:t>Community Transport providers</w:t>
            </w:r>
          </w:p>
          <w:p w:rsidR="007C405E" w:rsidRPr="00FB5127" w:rsidRDefault="007C405E" w:rsidP="00755753">
            <w:pPr>
              <w:spacing w:line="360" w:lineRule="auto"/>
              <w:rPr>
                <w:rFonts w:cstheme="minorHAnsi"/>
                <w:sz w:val="24"/>
                <w:szCs w:val="24"/>
              </w:rPr>
            </w:pPr>
            <w:proofErr w:type="spellStart"/>
            <w:r w:rsidRPr="00FB5127">
              <w:rPr>
                <w:rFonts w:cstheme="minorHAnsi"/>
                <w:sz w:val="24"/>
                <w:szCs w:val="24"/>
              </w:rPr>
              <w:t>Coillte</w:t>
            </w:r>
            <w:proofErr w:type="spellEnd"/>
          </w:p>
          <w:p w:rsidR="007C405E" w:rsidRPr="00FB5127" w:rsidRDefault="007C405E" w:rsidP="00755753">
            <w:pPr>
              <w:spacing w:line="360" w:lineRule="auto"/>
              <w:rPr>
                <w:rFonts w:cstheme="minorHAnsi"/>
                <w:sz w:val="24"/>
                <w:szCs w:val="24"/>
              </w:rPr>
            </w:pPr>
            <w:proofErr w:type="spellStart"/>
            <w:r w:rsidRPr="00FB5127">
              <w:rPr>
                <w:rFonts w:cstheme="minorHAnsi"/>
                <w:sz w:val="24"/>
                <w:szCs w:val="24"/>
              </w:rPr>
              <w:t>Breffni</w:t>
            </w:r>
            <w:proofErr w:type="spellEnd"/>
            <w:r w:rsidRPr="00FB5127">
              <w:rPr>
                <w:rFonts w:cstheme="minorHAnsi"/>
                <w:sz w:val="24"/>
                <w:szCs w:val="24"/>
              </w:rPr>
              <w:t xml:space="preserve"> Integrated</w:t>
            </w:r>
          </w:p>
          <w:p w:rsidR="007C405E" w:rsidRPr="00FB5127" w:rsidRDefault="007C405E" w:rsidP="00D87712">
            <w:pPr>
              <w:spacing w:line="360" w:lineRule="auto"/>
              <w:rPr>
                <w:rFonts w:cstheme="minorHAnsi"/>
                <w:sz w:val="24"/>
                <w:szCs w:val="24"/>
              </w:rPr>
            </w:pPr>
            <w:r w:rsidRPr="00FB5127">
              <w:rPr>
                <w:rFonts w:cstheme="minorHAnsi"/>
                <w:sz w:val="24"/>
                <w:szCs w:val="24"/>
              </w:rPr>
              <w:t>Disability groups</w:t>
            </w:r>
            <w:r w:rsidR="00D87712">
              <w:rPr>
                <w:rFonts w:cstheme="minorHAnsi"/>
                <w:sz w:val="24"/>
                <w:szCs w:val="24"/>
              </w:rPr>
              <w:t>, community organisations, CCC, CMETB, HSE,</w:t>
            </w:r>
          </w:p>
          <w:p w:rsidR="007C405E" w:rsidRPr="00FB5127" w:rsidRDefault="007C405E" w:rsidP="00755753">
            <w:pPr>
              <w:spacing w:line="360" w:lineRule="auto"/>
              <w:rPr>
                <w:rFonts w:cstheme="minorHAnsi"/>
                <w:sz w:val="24"/>
                <w:szCs w:val="24"/>
              </w:rPr>
            </w:pPr>
            <w:r w:rsidRPr="00FB5127">
              <w:rPr>
                <w:rFonts w:cstheme="minorHAnsi"/>
                <w:sz w:val="24"/>
                <w:szCs w:val="24"/>
              </w:rPr>
              <w:t>Waterways Ireland</w:t>
            </w:r>
          </w:p>
          <w:p w:rsidR="007C405E" w:rsidRPr="00FB5127" w:rsidRDefault="00D87712" w:rsidP="00755753">
            <w:pPr>
              <w:spacing w:line="360" w:lineRule="auto"/>
              <w:rPr>
                <w:rFonts w:cstheme="minorHAnsi"/>
                <w:sz w:val="24"/>
                <w:szCs w:val="24"/>
              </w:rPr>
            </w:pPr>
            <w:r>
              <w:rPr>
                <w:rFonts w:cstheme="minorHAnsi"/>
                <w:sz w:val="24"/>
                <w:szCs w:val="24"/>
              </w:rPr>
              <w:t>Recreation providers.</w:t>
            </w:r>
          </w:p>
          <w:p w:rsidR="007C405E" w:rsidRPr="00FB5127" w:rsidRDefault="007C405E" w:rsidP="00755753">
            <w:pPr>
              <w:spacing w:line="360" w:lineRule="auto"/>
              <w:rPr>
                <w:rFonts w:cstheme="minorHAnsi"/>
                <w:b/>
                <w:sz w:val="24"/>
                <w:szCs w:val="24"/>
              </w:rPr>
            </w:pPr>
          </w:p>
        </w:tc>
        <w:tc>
          <w:tcPr>
            <w:tcW w:w="2977" w:type="dxa"/>
          </w:tcPr>
          <w:p w:rsidR="007C405E" w:rsidRPr="00FB5127" w:rsidRDefault="007C405E" w:rsidP="00755753">
            <w:pPr>
              <w:spacing w:line="360" w:lineRule="auto"/>
              <w:rPr>
                <w:rFonts w:cstheme="minorHAnsi"/>
                <w:sz w:val="24"/>
                <w:szCs w:val="24"/>
              </w:rPr>
            </w:pPr>
          </w:p>
          <w:p w:rsidR="007C405E" w:rsidRPr="00FB5127" w:rsidRDefault="007C405E" w:rsidP="00755753">
            <w:pPr>
              <w:spacing w:line="360" w:lineRule="auto"/>
              <w:rPr>
                <w:rFonts w:cstheme="minorHAnsi"/>
                <w:sz w:val="24"/>
                <w:szCs w:val="24"/>
              </w:rPr>
            </w:pPr>
            <w:r w:rsidRPr="00FB5127">
              <w:rPr>
                <w:rFonts w:cstheme="minorHAnsi"/>
                <w:sz w:val="24"/>
                <w:szCs w:val="24"/>
              </w:rPr>
              <w:t>Cavan sports facility audit</w:t>
            </w:r>
          </w:p>
          <w:p w:rsidR="007C405E" w:rsidRPr="00FB5127" w:rsidRDefault="007C405E" w:rsidP="00755753">
            <w:pPr>
              <w:spacing w:line="360" w:lineRule="auto"/>
              <w:rPr>
                <w:rFonts w:cstheme="minorHAnsi"/>
                <w:sz w:val="24"/>
                <w:szCs w:val="24"/>
              </w:rPr>
            </w:pPr>
            <w:r w:rsidRPr="00FB5127">
              <w:rPr>
                <w:rFonts w:cstheme="minorHAnsi"/>
                <w:sz w:val="24"/>
                <w:szCs w:val="24"/>
              </w:rPr>
              <w:t>Rural transport initiative as an active partner</w:t>
            </w:r>
          </w:p>
          <w:p w:rsidR="007C405E" w:rsidRPr="00FB5127" w:rsidRDefault="007C405E" w:rsidP="00755753">
            <w:pPr>
              <w:spacing w:line="360" w:lineRule="auto"/>
              <w:rPr>
                <w:rFonts w:cstheme="minorHAnsi"/>
                <w:sz w:val="24"/>
                <w:szCs w:val="24"/>
              </w:rPr>
            </w:pPr>
          </w:p>
        </w:tc>
      </w:tr>
      <w:tr w:rsidR="007C405E" w:rsidRPr="00FB5127" w:rsidTr="00D87712">
        <w:tc>
          <w:tcPr>
            <w:tcW w:w="2235" w:type="dxa"/>
          </w:tcPr>
          <w:p w:rsidR="007C405E" w:rsidRPr="00FB5127" w:rsidRDefault="007C405E" w:rsidP="00755753">
            <w:pPr>
              <w:spacing w:line="360" w:lineRule="auto"/>
              <w:rPr>
                <w:rFonts w:cstheme="minorHAnsi"/>
                <w:b/>
                <w:sz w:val="24"/>
                <w:szCs w:val="24"/>
              </w:rPr>
            </w:pPr>
          </w:p>
          <w:p w:rsidR="007C405E" w:rsidRPr="00FB5127" w:rsidRDefault="007C405E" w:rsidP="00755753">
            <w:pPr>
              <w:spacing w:line="360" w:lineRule="auto"/>
              <w:rPr>
                <w:rFonts w:cstheme="minorHAnsi"/>
                <w:b/>
                <w:sz w:val="24"/>
                <w:szCs w:val="24"/>
              </w:rPr>
            </w:pPr>
            <w:r w:rsidRPr="00FB5127">
              <w:rPr>
                <w:rFonts w:cstheme="minorHAnsi"/>
                <w:b/>
                <w:sz w:val="24"/>
                <w:szCs w:val="24"/>
              </w:rPr>
              <w:t xml:space="preserve">Objective 2.3: </w:t>
            </w:r>
          </w:p>
          <w:p w:rsidR="007C405E" w:rsidRPr="00FB5127" w:rsidRDefault="007C405E" w:rsidP="00755753">
            <w:pPr>
              <w:spacing w:line="360" w:lineRule="auto"/>
              <w:rPr>
                <w:rFonts w:cstheme="minorHAnsi"/>
                <w:sz w:val="24"/>
                <w:szCs w:val="24"/>
              </w:rPr>
            </w:pPr>
            <w:r w:rsidRPr="00FB5127">
              <w:rPr>
                <w:rFonts w:cstheme="minorHAnsi"/>
                <w:sz w:val="24"/>
                <w:szCs w:val="24"/>
              </w:rPr>
              <w:t xml:space="preserve">Improve the availability and capacity of trainers/coaches in the county </w:t>
            </w:r>
          </w:p>
          <w:p w:rsidR="007C405E" w:rsidRPr="00FB5127" w:rsidRDefault="007C405E" w:rsidP="00755753">
            <w:pPr>
              <w:spacing w:line="360" w:lineRule="auto"/>
              <w:rPr>
                <w:rFonts w:cstheme="minorHAnsi"/>
                <w:sz w:val="24"/>
                <w:szCs w:val="24"/>
              </w:rPr>
            </w:pPr>
          </w:p>
          <w:p w:rsidR="007C405E" w:rsidRPr="00FB5127" w:rsidRDefault="007C405E" w:rsidP="00755753">
            <w:pPr>
              <w:spacing w:line="360" w:lineRule="auto"/>
              <w:rPr>
                <w:rFonts w:cstheme="minorHAnsi"/>
                <w:b/>
                <w:sz w:val="24"/>
                <w:szCs w:val="24"/>
              </w:rPr>
            </w:pPr>
          </w:p>
        </w:tc>
        <w:tc>
          <w:tcPr>
            <w:tcW w:w="2409" w:type="dxa"/>
          </w:tcPr>
          <w:p w:rsidR="007C405E" w:rsidRPr="00FB5127" w:rsidRDefault="007C405E" w:rsidP="00755753">
            <w:pPr>
              <w:spacing w:line="360" w:lineRule="auto"/>
              <w:rPr>
                <w:rFonts w:cstheme="minorHAnsi"/>
                <w:b/>
                <w:sz w:val="24"/>
                <w:szCs w:val="24"/>
              </w:rPr>
            </w:pPr>
          </w:p>
          <w:p w:rsidR="007C405E" w:rsidRPr="00FB5127" w:rsidRDefault="007C405E" w:rsidP="00755753">
            <w:pPr>
              <w:spacing w:line="360" w:lineRule="auto"/>
              <w:rPr>
                <w:rFonts w:cstheme="minorHAnsi"/>
                <w:sz w:val="24"/>
                <w:szCs w:val="24"/>
              </w:rPr>
            </w:pPr>
            <w:r w:rsidRPr="00FB5127">
              <w:rPr>
                <w:rFonts w:cstheme="minorHAnsi"/>
                <w:sz w:val="24"/>
                <w:szCs w:val="24"/>
              </w:rPr>
              <w:t>Increased number of skilled coaches &amp; trainers.</w:t>
            </w:r>
          </w:p>
        </w:tc>
        <w:tc>
          <w:tcPr>
            <w:tcW w:w="3969" w:type="dxa"/>
          </w:tcPr>
          <w:p w:rsidR="007C405E" w:rsidRPr="00FB5127" w:rsidRDefault="007C405E" w:rsidP="00755753">
            <w:pPr>
              <w:spacing w:line="360" w:lineRule="auto"/>
              <w:rPr>
                <w:rFonts w:cstheme="minorHAnsi"/>
                <w:b/>
                <w:sz w:val="24"/>
                <w:szCs w:val="24"/>
              </w:rPr>
            </w:pPr>
          </w:p>
          <w:p w:rsidR="007C405E" w:rsidRPr="00FB5127" w:rsidRDefault="007C405E" w:rsidP="00F32077">
            <w:pPr>
              <w:pStyle w:val="ListParagraph"/>
              <w:numPr>
                <w:ilvl w:val="0"/>
                <w:numId w:val="20"/>
              </w:numPr>
              <w:spacing w:line="360" w:lineRule="auto"/>
              <w:rPr>
                <w:rFonts w:asciiTheme="minorHAnsi" w:hAnsiTheme="minorHAnsi" w:cstheme="minorHAnsi"/>
                <w:b/>
                <w:sz w:val="24"/>
                <w:szCs w:val="24"/>
              </w:rPr>
            </w:pPr>
            <w:r w:rsidRPr="00FB5127">
              <w:rPr>
                <w:rFonts w:asciiTheme="minorHAnsi" w:hAnsiTheme="minorHAnsi" w:cstheme="minorHAnsi"/>
                <w:sz w:val="24"/>
                <w:szCs w:val="24"/>
              </w:rPr>
              <w:t xml:space="preserve">Work continually with our partners in the NGB’s of sport, community, the private sector and in education to increase the ‘bank’ of trainers available to deliver a variety of programmes throughout </w:t>
            </w:r>
            <w:r w:rsidRPr="00FB5127">
              <w:rPr>
                <w:rFonts w:asciiTheme="minorHAnsi" w:hAnsiTheme="minorHAnsi" w:cstheme="minorHAnsi"/>
                <w:sz w:val="24"/>
                <w:szCs w:val="24"/>
              </w:rPr>
              <w:lastRenderedPageBreak/>
              <w:t xml:space="preserve">the year </w:t>
            </w:r>
          </w:p>
          <w:p w:rsidR="007C405E" w:rsidRPr="00FB5127" w:rsidRDefault="007C405E" w:rsidP="00F32077">
            <w:pPr>
              <w:pStyle w:val="ListParagraph"/>
              <w:numPr>
                <w:ilvl w:val="0"/>
                <w:numId w:val="20"/>
              </w:numPr>
              <w:spacing w:line="360" w:lineRule="auto"/>
              <w:rPr>
                <w:rFonts w:asciiTheme="minorHAnsi" w:hAnsiTheme="minorHAnsi" w:cstheme="minorHAnsi"/>
                <w:b/>
                <w:sz w:val="24"/>
                <w:szCs w:val="24"/>
              </w:rPr>
            </w:pPr>
            <w:r w:rsidRPr="00FB5127">
              <w:rPr>
                <w:rFonts w:asciiTheme="minorHAnsi" w:hAnsiTheme="minorHAnsi" w:cstheme="minorHAnsi"/>
                <w:sz w:val="24"/>
                <w:szCs w:val="24"/>
              </w:rPr>
              <w:t>Provide training for coaches, volunteers and physical activity providers on inclusion and diversity and on working with specific target groups</w:t>
            </w:r>
          </w:p>
          <w:p w:rsidR="007C405E" w:rsidRPr="00FB5127" w:rsidRDefault="007C405E" w:rsidP="00F32077">
            <w:pPr>
              <w:pStyle w:val="ListParagraph"/>
              <w:numPr>
                <w:ilvl w:val="0"/>
                <w:numId w:val="20"/>
              </w:numPr>
              <w:spacing w:line="360" w:lineRule="auto"/>
              <w:rPr>
                <w:rFonts w:asciiTheme="minorHAnsi" w:hAnsiTheme="minorHAnsi" w:cstheme="minorHAnsi"/>
                <w:b/>
                <w:sz w:val="24"/>
                <w:szCs w:val="24"/>
              </w:rPr>
            </w:pPr>
            <w:r w:rsidRPr="00FB5127">
              <w:rPr>
                <w:rFonts w:asciiTheme="minorHAnsi" w:hAnsiTheme="minorHAnsi" w:cstheme="minorHAnsi"/>
                <w:sz w:val="24"/>
                <w:szCs w:val="24"/>
              </w:rPr>
              <w:t>Provide or source training and/or summer courses for teachers seeking to improve their capacity to deliver the PE Curriculum or to bring new or minority sports and activities into their schools</w:t>
            </w:r>
          </w:p>
          <w:p w:rsidR="007C405E" w:rsidRPr="00FB5127" w:rsidRDefault="007C405E" w:rsidP="00F32077">
            <w:pPr>
              <w:pStyle w:val="ListParagraph"/>
              <w:numPr>
                <w:ilvl w:val="0"/>
                <w:numId w:val="20"/>
              </w:numPr>
              <w:spacing w:line="360" w:lineRule="auto"/>
              <w:rPr>
                <w:rFonts w:asciiTheme="minorHAnsi" w:hAnsiTheme="minorHAnsi" w:cstheme="minorHAnsi"/>
                <w:b/>
                <w:sz w:val="24"/>
                <w:szCs w:val="24"/>
              </w:rPr>
            </w:pPr>
            <w:r w:rsidRPr="00FB5127">
              <w:rPr>
                <w:rFonts w:asciiTheme="minorHAnsi" w:hAnsiTheme="minorHAnsi" w:cstheme="minorHAnsi"/>
                <w:sz w:val="24"/>
                <w:szCs w:val="24"/>
              </w:rPr>
              <w:t xml:space="preserve">Continue to act as an information portal for groups seeking to source trainers/coaches </w:t>
            </w:r>
          </w:p>
          <w:p w:rsidR="007C405E" w:rsidRPr="00FB5127" w:rsidRDefault="007C405E" w:rsidP="00755753">
            <w:pPr>
              <w:pStyle w:val="ListParagraph"/>
              <w:spacing w:line="360" w:lineRule="auto"/>
              <w:rPr>
                <w:rFonts w:asciiTheme="minorHAnsi" w:hAnsiTheme="minorHAnsi" w:cstheme="minorHAnsi"/>
                <w:b/>
                <w:sz w:val="24"/>
                <w:szCs w:val="24"/>
              </w:rPr>
            </w:pPr>
          </w:p>
          <w:p w:rsidR="007C405E" w:rsidRPr="00FB5127" w:rsidRDefault="007C405E" w:rsidP="00755753">
            <w:pPr>
              <w:pStyle w:val="ListParagraph"/>
              <w:spacing w:line="360" w:lineRule="auto"/>
              <w:rPr>
                <w:rFonts w:asciiTheme="minorHAnsi" w:hAnsiTheme="minorHAnsi" w:cstheme="minorHAnsi"/>
                <w:b/>
                <w:sz w:val="24"/>
                <w:szCs w:val="24"/>
              </w:rPr>
            </w:pPr>
          </w:p>
        </w:tc>
        <w:tc>
          <w:tcPr>
            <w:tcW w:w="2410" w:type="dxa"/>
          </w:tcPr>
          <w:p w:rsidR="007C405E" w:rsidRPr="00FB5127" w:rsidRDefault="007C405E" w:rsidP="00755753">
            <w:pPr>
              <w:spacing w:line="360" w:lineRule="auto"/>
              <w:rPr>
                <w:rFonts w:cstheme="minorHAnsi"/>
                <w:b/>
                <w:sz w:val="24"/>
                <w:szCs w:val="24"/>
              </w:rPr>
            </w:pPr>
          </w:p>
          <w:p w:rsidR="007C405E" w:rsidRPr="00FB5127" w:rsidRDefault="007C405E" w:rsidP="00755753">
            <w:pPr>
              <w:spacing w:line="360" w:lineRule="auto"/>
              <w:rPr>
                <w:rFonts w:cstheme="minorHAnsi"/>
                <w:sz w:val="24"/>
                <w:szCs w:val="24"/>
              </w:rPr>
            </w:pPr>
            <w:r w:rsidRPr="00FB5127">
              <w:rPr>
                <w:rFonts w:cstheme="minorHAnsi"/>
                <w:sz w:val="24"/>
                <w:szCs w:val="24"/>
              </w:rPr>
              <w:t>Cavan Institute</w:t>
            </w:r>
          </w:p>
          <w:p w:rsidR="007C405E" w:rsidRPr="00FB5127" w:rsidRDefault="00D87712" w:rsidP="00755753">
            <w:pPr>
              <w:spacing w:line="360" w:lineRule="auto"/>
              <w:rPr>
                <w:rFonts w:cstheme="minorHAnsi"/>
                <w:sz w:val="24"/>
                <w:szCs w:val="24"/>
              </w:rPr>
            </w:pPr>
            <w:r>
              <w:rPr>
                <w:rFonts w:cstheme="minorHAnsi"/>
                <w:sz w:val="24"/>
                <w:szCs w:val="24"/>
              </w:rPr>
              <w:t xml:space="preserve">Local </w:t>
            </w:r>
            <w:r w:rsidR="007C405E" w:rsidRPr="00FB5127">
              <w:rPr>
                <w:rFonts w:cstheme="minorHAnsi"/>
                <w:sz w:val="24"/>
                <w:szCs w:val="24"/>
              </w:rPr>
              <w:t xml:space="preserve">sports clubs </w:t>
            </w:r>
          </w:p>
          <w:p w:rsidR="007C405E" w:rsidRPr="00FB5127" w:rsidRDefault="007C405E" w:rsidP="00755753">
            <w:pPr>
              <w:spacing w:line="360" w:lineRule="auto"/>
              <w:rPr>
                <w:rFonts w:cstheme="minorHAnsi"/>
                <w:sz w:val="24"/>
                <w:szCs w:val="24"/>
              </w:rPr>
            </w:pPr>
            <w:proofErr w:type="spellStart"/>
            <w:r w:rsidRPr="00FB5127">
              <w:rPr>
                <w:rFonts w:cstheme="minorHAnsi"/>
                <w:sz w:val="24"/>
                <w:szCs w:val="24"/>
              </w:rPr>
              <w:t>NGB’s</w:t>
            </w:r>
            <w:proofErr w:type="spellEnd"/>
            <w:r w:rsidR="00D87712">
              <w:rPr>
                <w:rFonts w:cstheme="minorHAnsi"/>
                <w:sz w:val="24"/>
                <w:szCs w:val="24"/>
              </w:rPr>
              <w:t xml:space="preserve">, </w:t>
            </w:r>
            <w:r w:rsidRPr="00FB5127">
              <w:rPr>
                <w:rFonts w:cstheme="minorHAnsi"/>
                <w:sz w:val="24"/>
                <w:szCs w:val="24"/>
              </w:rPr>
              <w:t xml:space="preserve">schools  </w:t>
            </w:r>
          </w:p>
          <w:p w:rsidR="007C405E" w:rsidRPr="00FB5127" w:rsidRDefault="007C405E" w:rsidP="00755753">
            <w:pPr>
              <w:spacing w:line="360" w:lineRule="auto"/>
              <w:rPr>
                <w:rFonts w:cstheme="minorHAnsi"/>
                <w:sz w:val="24"/>
                <w:szCs w:val="24"/>
              </w:rPr>
            </w:pPr>
            <w:proofErr w:type="spellStart"/>
            <w:r w:rsidRPr="00FB5127">
              <w:rPr>
                <w:rFonts w:cstheme="minorHAnsi"/>
                <w:sz w:val="24"/>
                <w:szCs w:val="24"/>
              </w:rPr>
              <w:t>Breffni</w:t>
            </w:r>
            <w:proofErr w:type="spellEnd"/>
            <w:r w:rsidRPr="00FB5127">
              <w:rPr>
                <w:rFonts w:cstheme="minorHAnsi"/>
                <w:sz w:val="24"/>
                <w:szCs w:val="24"/>
              </w:rPr>
              <w:t xml:space="preserve"> Integrated</w:t>
            </w:r>
          </w:p>
          <w:p w:rsidR="007C405E" w:rsidRPr="00FB5127" w:rsidRDefault="007C405E" w:rsidP="00755753">
            <w:pPr>
              <w:spacing w:line="360" w:lineRule="auto"/>
              <w:rPr>
                <w:rFonts w:cstheme="minorHAnsi"/>
                <w:sz w:val="24"/>
                <w:szCs w:val="24"/>
              </w:rPr>
            </w:pPr>
            <w:r w:rsidRPr="00FB5127">
              <w:rPr>
                <w:rFonts w:cstheme="minorHAnsi"/>
                <w:sz w:val="24"/>
                <w:szCs w:val="24"/>
              </w:rPr>
              <w:t>Disability groups</w:t>
            </w:r>
          </w:p>
          <w:p w:rsidR="007C405E" w:rsidRPr="00FB5127" w:rsidRDefault="00D87712" w:rsidP="00755753">
            <w:pPr>
              <w:spacing w:line="360" w:lineRule="auto"/>
              <w:rPr>
                <w:rFonts w:cstheme="minorHAnsi"/>
                <w:sz w:val="24"/>
                <w:szCs w:val="24"/>
              </w:rPr>
            </w:pPr>
            <w:r>
              <w:rPr>
                <w:rFonts w:cstheme="minorHAnsi"/>
                <w:sz w:val="24"/>
                <w:szCs w:val="24"/>
              </w:rPr>
              <w:t xml:space="preserve">Community </w:t>
            </w:r>
            <w:r>
              <w:rPr>
                <w:rFonts w:cstheme="minorHAnsi"/>
                <w:sz w:val="24"/>
                <w:szCs w:val="24"/>
              </w:rPr>
              <w:lastRenderedPageBreak/>
              <w:t>organisations, CMETB,</w:t>
            </w:r>
          </w:p>
          <w:p w:rsidR="007C405E" w:rsidRPr="00FB5127" w:rsidRDefault="007C405E" w:rsidP="00755753">
            <w:pPr>
              <w:spacing w:line="360" w:lineRule="auto"/>
              <w:rPr>
                <w:rFonts w:cstheme="minorHAnsi"/>
                <w:sz w:val="24"/>
                <w:szCs w:val="24"/>
              </w:rPr>
            </w:pPr>
            <w:r w:rsidRPr="00FB5127">
              <w:rPr>
                <w:rFonts w:cstheme="minorHAnsi"/>
                <w:sz w:val="24"/>
                <w:szCs w:val="24"/>
              </w:rPr>
              <w:t>Teacher training centre</w:t>
            </w:r>
          </w:p>
          <w:p w:rsidR="007C405E" w:rsidRPr="00FB5127" w:rsidRDefault="007C405E" w:rsidP="00755753">
            <w:pPr>
              <w:spacing w:line="360" w:lineRule="auto"/>
              <w:rPr>
                <w:rFonts w:cstheme="minorHAnsi"/>
                <w:sz w:val="24"/>
                <w:szCs w:val="24"/>
              </w:rPr>
            </w:pPr>
          </w:p>
        </w:tc>
        <w:tc>
          <w:tcPr>
            <w:tcW w:w="2977" w:type="dxa"/>
          </w:tcPr>
          <w:p w:rsidR="007C405E" w:rsidRPr="00FB5127" w:rsidRDefault="007C405E" w:rsidP="00755753">
            <w:pPr>
              <w:spacing w:line="360" w:lineRule="auto"/>
              <w:rPr>
                <w:rFonts w:cstheme="minorHAnsi"/>
                <w:b/>
                <w:sz w:val="24"/>
                <w:szCs w:val="24"/>
              </w:rPr>
            </w:pPr>
          </w:p>
          <w:p w:rsidR="007C405E" w:rsidRPr="00FB5127" w:rsidRDefault="007C405E" w:rsidP="00755753">
            <w:pPr>
              <w:spacing w:line="360" w:lineRule="auto"/>
              <w:rPr>
                <w:rFonts w:cstheme="minorHAnsi"/>
                <w:sz w:val="24"/>
                <w:szCs w:val="24"/>
              </w:rPr>
            </w:pPr>
            <w:r w:rsidRPr="00FB5127">
              <w:rPr>
                <w:rFonts w:cstheme="minorHAnsi"/>
                <w:sz w:val="24"/>
                <w:szCs w:val="24"/>
              </w:rPr>
              <w:t>CSP training and education calendar</w:t>
            </w:r>
          </w:p>
          <w:p w:rsidR="007C405E" w:rsidRPr="00FB5127" w:rsidRDefault="007C405E" w:rsidP="00755753">
            <w:pPr>
              <w:spacing w:line="360" w:lineRule="auto"/>
              <w:rPr>
                <w:rFonts w:cstheme="minorHAnsi"/>
                <w:sz w:val="24"/>
                <w:szCs w:val="24"/>
              </w:rPr>
            </w:pPr>
            <w:r w:rsidRPr="00FB5127">
              <w:rPr>
                <w:rFonts w:cstheme="minorHAnsi"/>
                <w:sz w:val="24"/>
                <w:szCs w:val="24"/>
              </w:rPr>
              <w:t>Teacher training link</w:t>
            </w:r>
          </w:p>
          <w:p w:rsidR="007C405E" w:rsidRPr="00FB5127" w:rsidRDefault="007C405E" w:rsidP="00755753">
            <w:pPr>
              <w:spacing w:line="360" w:lineRule="auto"/>
              <w:rPr>
                <w:rFonts w:cstheme="minorHAnsi"/>
                <w:b/>
                <w:sz w:val="24"/>
                <w:szCs w:val="24"/>
              </w:rPr>
            </w:pPr>
          </w:p>
        </w:tc>
      </w:tr>
      <w:tr w:rsidR="007C405E" w:rsidRPr="00FB5127" w:rsidTr="00D87712">
        <w:tc>
          <w:tcPr>
            <w:tcW w:w="2235" w:type="dxa"/>
          </w:tcPr>
          <w:p w:rsidR="007C405E" w:rsidRPr="00FB5127" w:rsidRDefault="007C405E" w:rsidP="00755753">
            <w:pPr>
              <w:spacing w:line="360" w:lineRule="auto"/>
              <w:rPr>
                <w:rFonts w:cstheme="minorHAnsi"/>
                <w:b/>
                <w:sz w:val="24"/>
                <w:szCs w:val="24"/>
              </w:rPr>
            </w:pPr>
            <w:r w:rsidRPr="00FB5127">
              <w:rPr>
                <w:rFonts w:cstheme="minorHAnsi"/>
                <w:b/>
                <w:sz w:val="24"/>
                <w:szCs w:val="24"/>
              </w:rPr>
              <w:lastRenderedPageBreak/>
              <w:t xml:space="preserve">Objective 2.4: </w:t>
            </w:r>
          </w:p>
          <w:p w:rsidR="007C405E" w:rsidRPr="00FB5127" w:rsidRDefault="007C405E" w:rsidP="00755753">
            <w:pPr>
              <w:spacing w:line="360" w:lineRule="auto"/>
              <w:rPr>
                <w:rFonts w:cstheme="minorHAnsi"/>
                <w:sz w:val="24"/>
                <w:szCs w:val="24"/>
              </w:rPr>
            </w:pPr>
            <w:r w:rsidRPr="00FB5127">
              <w:rPr>
                <w:rFonts w:cstheme="minorHAnsi"/>
                <w:sz w:val="24"/>
                <w:szCs w:val="24"/>
              </w:rPr>
              <w:t xml:space="preserve">Build and develop current and new </w:t>
            </w:r>
            <w:r w:rsidRPr="00FB5127">
              <w:rPr>
                <w:rFonts w:cstheme="minorHAnsi"/>
                <w:sz w:val="24"/>
                <w:szCs w:val="24"/>
              </w:rPr>
              <w:lastRenderedPageBreak/>
              <w:t>partnerships at all levels</w:t>
            </w:r>
          </w:p>
        </w:tc>
        <w:tc>
          <w:tcPr>
            <w:tcW w:w="2409" w:type="dxa"/>
          </w:tcPr>
          <w:p w:rsidR="007C405E" w:rsidRPr="00FB5127" w:rsidRDefault="007C405E" w:rsidP="00755753">
            <w:pPr>
              <w:spacing w:line="360" w:lineRule="auto"/>
              <w:rPr>
                <w:rFonts w:cstheme="minorHAnsi"/>
                <w:sz w:val="24"/>
                <w:szCs w:val="24"/>
              </w:rPr>
            </w:pPr>
            <w:r w:rsidRPr="00FB5127">
              <w:rPr>
                <w:rFonts w:cstheme="minorHAnsi"/>
                <w:sz w:val="24"/>
                <w:szCs w:val="24"/>
              </w:rPr>
              <w:lastRenderedPageBreak/>
              <w:t xml:space="preserve">Increased involvement by stakeholders in the </w:t>
            </w:r>
            <w:r w:rsidRPr="00FB5127">
              <w:rPr>
                <w:rFonts w:cstheme="minorHAnsi"/>
                <w:sz w:val="24"/>
                <w:szCs w:val="24"/>
              </w:rPr>
              <w:lastRenderedPageBreak/>
              <w:t>delivery of this strategic plan.</w:t>
            </w:r>
          </w:p>
        </w:tc>
        <w:tc>
          <w:tcPr>
            <w:tcW w:w="3969" w:type="dxa"/>
          </w:tcPr>
          <w:p w:rsidR="007C405E" w:rsidRPr="00FB5127" w:rsidRDefault="007C405E" w:rsidP="00F32077">
            <w:pPr>
              <w:pStyle w:val="ListParagraph"/>
              <w:numPr>
                <w:ilvl w:val="0"/>
                <w:numId w:val="21"/>
              </w:numPr>
              <w:spacing w:line="360" w:lineRule="auto"/>
              <w:rPr>
                <w:rFonts w:asciiTheme="minorHAnsi" w:hAnsiTheme="minorHAnsi" w:cstheme="minorHAnsi"/>
                <w:sz w:val="24"/>
                <w:szCs w:val="24"/>
              </w:rPr>
            </w:pPr>
            <w:r w:rsidRPr="00FB5127">
              <w:rPr>
                <w:rFonts w:asciiTheme="minorHAnsi" w:hAnsiTheme="minorHAnsi" w:cstheme="minorHAnsi"/>
                <w:sz w:val="24"/>
                <w:szCs w:val="24"/>
              </w:rPr>
              <w:lastRenderedPageBreak/>
              <w:t xml:space="preserve">Continue to work with Sport Ireland in the delivery of programmes locally </w:t>
            </w:r>
          </w:p>
          <w:p w:rsidR="007C405E" w:rsidRPr="00FB5127" w:rsidRDefault="007C405E" w:rsidP="00F32077">
            <w:pPr>
              <w:pStyle w:val="ListParagraph"/>
              <w:numPr>
                <w:ilvl w:val="0"/>
                <w:numId w:val="21"/>
              </w:numPr>
              <w:spacing w:line="360" w:lineRule="auto"/>
              <w:rPr>
                <w:rFonts w:asciiTheme="minorHAnsi" w:hAnsiTheme="minorHAnsi" w:cstheme="minorHAnsi"/>
                <w:sz w:val="24"/>
                <w:szCs w:val="24"/>
              </w:rPr>
            </w:pPr>
            <w:r w:rsidRPr="00FB5127">
              <w:rPr>
                <w:rFonts w:asciiTheme="minorHAnsi" w:hAnsiTheme="minorHAnsi" w:cstheme="minorHAnsi"/>
                <w:sz w:val="24"/>
                <w:szCs w:val="24"/>
              </w:rPr>
              <w:lastRenderedPageBreak/>
              <w:t xml:space="preserve">Continue to build and develop relationships with established sports in the county </w:t>
            </w:r>
          </w:p>
          <w:p w:rsidR="007C405E" w:rsidRPr="00FB5127" w:rsidRDefault="007C405E" w:rsidP="00F32077">
            <w:pPr>
              <w:pStyle w:val="ListParagraph"/>
              <w:numPr>
                <w:ilvl w:val="0"/>
                <w:numId w:val="21"/>
              </w:numPr>
              <w:spacing w:line="360" w:lineRule="auto"/>
              <w:rPr>
                <w:rFonts w:asciiTheme="minorHAnsi" w:hAnsiTheme="minorHAnsi" w:cstheme="minorHAnsi"/>
                <w:sz w:val="24"/>
                <w:szCs w:val="24"/>
              </w:rPr>
            </w:pPr>
            <w:r w:rsidRPr="00FB5127">
              <w:rPr>
                <w:rFonts w:asciiTheme="minorHAnsi" w:hAnsiTheme="minorHAnsi" w:cstheme="minorHAnsi"/>
                <w:sz w:val="24"/>
                <w:szCs w:val="24"/>
              </w:rPr>
              <w:t>Continue to develop our interaction and work with minority sports NGB’s.</w:t>
            </w:r>
          </w:p>
          <w:p w:rsidR="007C405E" w:rsidRPr="00FB5127" w:rsidRDefault="007C405E" w:rsidP="00F32077">
            <w:pPr>
              <w:pStyle w:val="ListParagraph"/>
              <w:numPr>
                <w:ilvl w:val="0"/>
                <w:numId w:val="21"/>
              </w:numPr>
              <w:spacing w:line="360" w:lineRule="auto"/>
              <w:rPr>
                <w:rFonts w:asciiTheme="minorHAnsi" w:hAnsiTheme="minorHAnsi" w:cstheme="minorHAnsi"/>
                <w:sz w:val="24"/>
                <w:szCs w:val="24"/>
              </w:rPr>
            </w:pPr>
            <w:r w:rsidRPr="00FB5127">
              <w:rPr>
                <w:rFonts w:asciiTheme="minorHAnsi" w:hAnsiTheme="minorHAnsi" w:cstheme="minorHAnsi"/>
                <w:sz w:val="24"/>
                <w:szCs w:val="24"/>
              </w:rPr>
              <w:t>Continue to develop our links and relationships with our partners internally and in the statutory or public agencies /organisations whose remit overlaps with ours</w:t>
            </w:r>
          </w:p>
        </w:tc>
        <w:tc>
          <w:tcPr>
            <w:tcW w:w="2410" w:type="dxa"/>
          </w:tcPr>
          <w:p w:rsidR="007C405E" w:rsidRPr="00FB5127" w:rsidRDefault="007C405E" w:rsidP="00755753">
            <w:pPr>
              <w:spacing w:line="360" w:lineRule="auto"/>
              <w:rPr>
                <w:rFonts w:cstheme="minorHAnsi"/>
                <w:sz w:val="24"/>
                <w:szCs w:val="24"/>
              </w:rPr>
            </w:pPr>
            <w:r w:rsidRPr="00FB5127">
              <w:rPr>
                <w:rFonts w:cstheme="minorHAnsi"/>
                <w:sz w:val="24"/>
                <w:szCs w:val="24"/>
              </w:rPr>
              <w:lastRenderedPageBreak/>
              <w:t xml:space="preserve">All </w:t>
            </w:r>
            <w:r w:rsidR="00D87712">
              <w:rPr>
                <w:rFonts w:cstheme="minorHAnsi"/>
                <w:sz w:val="24"/>
                <w:szCs w:val="24"/>
              </w:rPr>
              <w:t xml:space="preserve">local and national </w:t>
            </w:r>
            <w:r w:rsidRPr="00FB5127">
              <w:rPr>
                <w:rFonts w:cstheme="minorHAnsi"/>
                <w:sz w:val="24"/>
                <w:szCs w:val="24"/>
              </w:rPr>
              <w:t>partners</w:t>
            </w:r>
          </w:p>
          <w:p w:rsidR="007C405E" w:rsidRPr="00FB5127" w:rsidRDefault="007C405E" w:rsidP="00755753">
            <w:pPr>
              <w:spacing w:line="360" w:lineRule="auto"/>
              <w:rPr>
                <w:rFonts w:cstheme="minorHAnsi"/>
                <w:sz w:val="24"/>
                <w:szCs w:val="24"/>
              </w:rPr>
            </w:pPr>
          </w:p>
          <w:p w:rsidR="007C405E" w:rsidRPr="00FB5127" w:rsidRDefault="007C405E" w:rsidP="00D87712">
            <w:pPr>
              <w:spacing w:line="360" w:lineRule="auto"/>
              <w:rPr>
                <w:rFonts w:cstheme="minorHAnsi"/>
                <w:sz w:val="24"/>
                <w:szCs w:val="24"/>
              </w:rPr>
            </w:pPr>
          </w:p>
        </w:tc>
        <w:tc>
          <w:tcPr>
            <w:tcW w:w="2977" w:type="dxa"/>
          </w:tcPr>
          <w:p w:rsidR="007C405E" w:rsidRPr="00FB5127" w:rsidRDefault="007C405E" w:rsidP="00755753">
            <w:pPr>
              <w:spacing w:line="360" w:lineRule="auto"/>
              <w:rPr>
                <w:rFonts w:cstheme="minorHAnsi"/>
                <w:sz w:val="24"/>
                <w:szCs w:val="24"/>
              </w:rPr>
            </w:pPr>
            <w:r w:rsidRPr="00FB5127">
              <w:rPr>
                <w:rFonts w:cstheme="minorHAnsi"/>
                <w:sz w:val="24"/>
                <w:szCs w:val="24"/>
              </w:rPr>
              <w:lastRenderedPageBreak/>
              <w:t>National programme implementation</w:t>
            </w:r>
          </w:p>
          <w:p w:rsidR="007C405E" w:rsidRPr="00FB5127" w:rsidRDefault="007C405E" w:rsidP="00755753">
            <w:pPr>
              <w:spacing w:line="360" w:lineRule="auto"/>
              <w:rPr>
                <w:rFonts w:cstheme="minorHAnsi"/>
                <w:sz w:val="24"/>
                <w:szCs w:val="24"/>
              </w:rPr>
            </w:pPr>
            <w:r w:rsidRPr="00FB5127">
              <w:rPr>
                <w:rFonts w:cstheme="minorHAnsi"/>
                <w:sz w:val="24"/>
                <w:szCs w:val="24"/>
              </w:rPr>
              <w:t xml:space="preserve">Established relationships </w:t>
            </w:r>
            <w:r w:rsidRPr="00FB5127">
              <w:rPr>
                <w:rFonts w:cstheme="minorHAnsi"/>
                <w:sz w:val="24"/>
                <w:szCs w:val="24"/>
              </w:rPr>
              <w:lastRenderedPageBreak/>
              <w:t>with minority sports</w:t>
            </w:r>
          </w:p>
          <w:p w:rsidR="007C405E" w:rsidRPr="00FB5127" w:rsidRDefault="007C405E" w:rsidP="00755753">
            <w:pPr>
              <w:spacing w:line="360" w:lineRule="auto"/>
              <w:rPr>
                <w:rFonts w:cstheme="minorHAnsi"/>
                <w:b/>
                <w:sz w:val="24"/>
                <w:szCs w:val="24"/>
              </w:rPr>
            </w:pPr>
            <w:r w:rsidRPr="00FB5127">
              <w:rPr>
                <w:rFonts w:cstheme="minorHAnsi"/>
                <w:sz w:val="24"/>
                <w:szCs w:val="24"/>
              </w:rPr>
              <w:t>Strengthened partnership working with agencies</w:t>
            </w:r>
          </w:p>
        </w:tc>
      </w:tr>
      <w:tr w:rsidR="007C405E" w:rsidRPr="00FB5127" w:rsidTr="00D87712">
        <w:tc>
          <w:tcPr>
            <w:tcW w:w="2235" w:type="dxa"/>
          </w:tcPr>
          <w:p w:rsidR="007C405E" w:rsidRPr="00FB5127" w:rsidRDefault="007C405E" w:rsidP="00755753">
            <w:pPr>
              <w:spacing w:line="360" w:lineRule="auto"/>
              <w:rPr>
                <w:rFonts w:cstheme="minorHAnsi"/>
                <w:b/>
                <w:sz w:val="24"/>
                <w:szCs w:val="24"/>
              </w:rPr>
            </w:pPr>
            <w:r w:rsidRPr="00FB5127">
              <w:rPr>
                <w:rFonts w:cstheme="minorHAnsi"/>
                <w:b/>
                <w:sz w:val="24"/>
                <w:szCs w:val="24"/>
              </w:rPr>
              <w:lastRenderedPageBreak/>
              <w:t>Objective 2.5:</w:t>
            </w:r>
          </w:p>
          <w:p w:rsidR="007C405E" w:rsidRPr="00FB5127" w:rsidRDefault="007C405E" w:rsidP="00755753">
            <w:pPr>
              <w:spacing w:line="360" w:lineRule="auto"/>
              <w:rPr>
                <w:rFonts w:cstheme="minorHAnsi"/>
                <w:sz w:val="24"/>
                <w:szCs w:val="24"/>
              </w:rPr>
            </w:pPr>
            <w:r w:rsidRPr="00FB5127">
              <w:rPr>
                <w:rFonts w:cstheme="minorHAnsi"/>
                <w:sz w:val="24"/>
                <w:szCs w:val="24"/>
              </w:rPr>
              <w:t xml:space="preserve">Improve and enhance CSP resources </w:t>
            </w:r>
          </w:p>
        </w:tc>
        <w:tc>
          <w:tcPr>
            <w:tcW w:w="2409" w:type="dxa"/>
          </w:tcPr>
          <w:p w:rsidR="007C405E" w:rsidRPr="00FB5127" w:rsidRDefault="007C405E" w:rsidP="00755753">
            <w:pPr>
              <w:spacing w:line="360" w:lineRule="auto"/>
              <w:rPr>
                <w:rFonts w:cstheme="minorHAnsi"/>
                <w:sz w:val="24"/>
                <w:szCs w:val="24"/>
              </w:rPr>
            </w:pPr>
            <w:r w:rsidRPr="00FB5127">
              <w:rPr>
                <w:rFonts w:cstheme="minorHAnsi"/>
                <w:sz w:val="24"/>
                <w:szCs w:val="24"/>
              </w:rPr>
              <w:t>Strengthened capacity within CSP</w:t>
            </w:r>
          </w:p>
        </w:tc>
        <w:tc>
          <w:tcPr>
            <w:tcW w:w="3969" w:type="dxa"/>
          </w:tcPr>
          <w:p w:rsidR="007C405E" w:rsidRPr="00FB5127" w:rsidRDefault="007C405E" w:rsidP="00F32077">
            <w:pPr>
              <w:pStyle w:val="ListParagraph"/>
              <w:numPr>
                <w:ilvl w:val="0"/>
                <w:numId w:val="14"/>
              </w:numPr>
              <w:spacing w:line="360" w:lineRule="auto"/>
              <w:rPr>
                <w:rFonts w:asciiTheme="minorHAnsi" w:hAnsiTheme="minorHAnsi" w:cstheme="minorHAnsi"/>
                <w:color w:val="000000" w:themeColor="text1"/>
                <w:sz w:val="24"/>
                <w:szCs w:val="24"/>
              </w:rPr>
            </w:pPr>
            <w:r w:rsidRPr="00FB5127">
              <w:rPr>
                <w:rFonts w:asciiTheme="minorHAnsi" w:hAnsiTheme="minorHAnsi" w:cstheme="minorHAnsi"/>
                <w:color w:val="000000" w:themeColor="text1"/>
                <w:sz w:val="24"/>
                <w:szCs w:val="24"/>
              </w:rPr>
              <w:t>Continue to support the work of the Sports Inclusion Development officer and community sports development officer.</w:t>
            </w:r>
          </w:p>
          <w:p w:rsidR="007C405E" w:rsidRPr="00FB5127" w:rsidRDefault="007C405E" w:rsidP="00F32077">
            <w:pPr>
              <w:pStyle w:val="ListParagraph"/>
              <w:numPr>
                <w:ilvl w:val="0"/>
                <w:numId w:val="23"/>
              </w:numPr>
              <w:spacing w:line="360" w:lineRule="auto"/>
              <w:rPr>
                <w:rFonts w:asciiTheme="minorHAnsi" w:hAnsiTheme="minorHAnsi" w:cstheme="minorHAnsi"/>
                <w:color w:val="000000" w:themeColor="text1"/>
                <w:sz w:val="24"/>
                <w:szCs w:val="24"/>
              </w:rPr>
            </w:pPr>
            <w:r w:rsidRPr="00FB5127">
              <w:rPr>
                <w:rFonts w:asciiTheme="minorHAnsi" w:hAnsiTheme="minorHAnsi" w:cstheme="minorHAnsi"/>
                <w:color w:val="000000" w:themeColor="text1"/>
                <w:sz w:val="24"/>
                <w:szCs w:val="24"/>
              </w:rPr>
              <w:t xml:space="preserve">Identify and actively pursue additional human resources to make the work of the Sports Inclusion Development Officer </w:t>
            </w:r>
            <w:r w:rsidRPr="00FB5127">
              <w:rPr>
                <w:rFonts w:asciiTheme="minorHAnsi" w:hAnsiTheme="minorHAnsi" w:cstheme="minorHAnsi"/>
                <w:color w:val="000000" w:themeColor="text1"/>
                <w:sz w:val="24"/>
                <w:szCs w:val="24"/>
              </w:rPr>
              <w:lastRenderedPageBreak/>
              <w:t>a full-time post</w:t>
            </w:r>
          </w:p>
          <w:p w:rsidR="007C405E" w:rsidRPr="00FB5127" w:rsidRDefault="007C405E" w:rsidP="00F32077">
            <w:pPr>
              <w:pStyle w:val="ListParagraph"/>
              <w:numPr>
                <w:ilvl w:val="0"/>
                <w:numId w:val="23"/>
              </w:numPr>
              <w:spacing w:line="360" w:lineRule="auto"/>
              <w:rPr>
                <w:rFonts w:asciiTheme="minorHAnsi" w:hAnsiTheme="minorHAnsi" w:cstheme="minorHAnsi"/>
                <w:color w:val="000000" w:themeColor="text1"/>
                <w:sz w:val="24"/>
                <w:szCs w:val="24"/>
              </w:rPr>
            </w:pPr>
            <w:r w:rsidRPr="00FB5127">
              <w:rPr>
                <w:rFonts w:asciiTheme="minorHAnsi" w:hAnsiTheme="minorHAnsi" w:cstheme="minorHAnsi"/>
                <w:color w:val="000000" w:themeColor="text1"/>
                <w:sz w:val="24"/>
                <w:szCs w:val="24"/>
              </w:rPr>
              <w:t>Identify external resources to support the awareness raising and marketing of CSP brand.</w:t>
            </w:r>
          </w:p>
          <w:p w:rsidR="007C405E" w:rsidRPr="00FB5127" w:rsidRDefault="007C405E" w:rsidP="00F32077">
            <w:pPr>
              <w:pStyle w:val="ListParagraph"/>
              <w:numPr>
                <w:ilvl w:val="0"/>
                <w:numId w:val="23"/>
              </w:numPr>
              <w:spacing w:line="360" w:lineRule="auto"/>
              <w:rPr>
                <w:rFonts w:asciiTheme="minorHAnsi" w:hAnsiTheme="minorHAnsi" w:cstheme="minorHAnsi"/>
                <w:color w:val="000000" w:themeColor="text1"/>
                <w:sz w:val="24"/>
                <w:szCs w:val="24"/>
              </w:rPr>
            </w:pPr>
            <w:r w:rsidRPr="00FB5127">
              <w:rPr>
                <w:rFonts w:asciiTheme="minorHAnsi" w:hAnsiTheme="minorHAnsi" w:cstheme="minorHAnsi"/>
                <w:color w:val="000000" w:themeColor="text1"/>
                <w:sz w:val="24"/>
                <w:szCs w:val="24"/>
              </w:rPr>
              <w:t>Conduct an annual review of the policies and procedures which govern CSP</w:t>
            </w:r>
          </w:p>
          <w:p w:rsidR="007C405E" w:rsidRPr="00FB5127" w:rsidRDefault="007C405E" w:rsidP="00755753">
            <w:pPr>
              <w:spacing w:line="360" w:lineRule="auto"/>
              <w:rPr>
                <w:rFonts w:cstheme="minorHAnsi"/>
                <w:b/>
                <w:sz w:val="24"/>
                <w:szCs w:val="24"/>
              </w:rPr>
            </w:pPr>
          </w:p>
        </w:tc>
        <w:tc>
          <w:tcPr>
            <w:tcW w:w="2410" w:type="dxa"/>
          </w:tcPr>
          <w:p w:rsidR="007C405E" w:rsidRPr="00FB5127" w:rsidRDefault="0031234A" w:rsidP="00755753">
            <w:pPr>
              <w:spacing w:line="360" w:lineRule="auto"/>
              <w:rPr>
                <w:rFonts w:cstheme="minorHAnsi"/>
                <w:sz w:val="24"/>
                <w:szCs w:val="24"/>
              </w:rPr>
            </w:pPr>
            <w:r w:rsidRPr="00FB5127">
              <w:rPr>
                <w:rFonts w:cstheme="minorHAnsi"/>
                <w:sz w:val="24"/>
                <w:szCs w:val="24"/>
              </w:rPr>
              <w:lastRenderedPageBreak/>
              <w:t xml:space="preserve">Cavan </w:t>
            </w:r>
            <w:proofErr w:type="spellStart"/>
            <w:r w:rsidRPr="00FB5127">
              <w:rPr>
                <w:rFonts w:cstheme="minorHAnsi"/>
                <w:sz w:val="24"/>
                <w:szCs w:val="24"/>
              </w:rPr>
              <w:t>Co.Co</w:t>
            </w:r>
            <w:proofErr w:type="spellEnd"/>
            <w:r w:rsidRPr="00FB5127">
              <w:rPr>
                <w:rFonts w:cstheme="minorHAnsi"/>
                <w:sz w:val="24"/>
                <w:szCs w:val="24"/>
              </w:rPr>
              <w:t>.</w:t>
            </w:r>
          </w:p>
          <w:p w:rsidR="0031234A" w:rsidRPr="00FB5127" w:rsidRDefault="0031234A" w:rsidP="00755753">
            <w:pPr>
              <w:spacing w:line="360" w:lineRule="auto"/>
              <w:rPr>
                <w:rFonts w:cstheme="minorHAnsi"/>
                <w:sz w:val="24"/>
                <w:szCs w:val="24"/>
              </w:rPr>
            </w:pPr>
            <w:r w:rsidRPr="00FB5127">
              <w:rPr>
                <w:rFonts w:cstheme="minorHAnsi"/>
                <w:sz w:val="24"/>
                <w:szCs w:val="24"/>
              </w:rPr>
              <w:t>Sport Ireland</w:t>
            </w:r>
          </w:p>
          <w:p w:rsidR="0031234A" w:rsidRPr="00FB5127" w:rsidRDefault="0031234A" w:rsidP="00755753">
            <w:pPr>
              <w:spacing w:line="360" w:lineRule="auto"/>
              <w:rPr>
                <w:rFonts w:cstheme="minorHAnsi"/>
                <w:sz w:val="24"/>
                <w:szCs w:val="24"/>
              </w:rPr>
            </w:pPr>
            <w:r w:rsidRPr="00FB5127">
              <w:rPr>
                <w:rFonts w:cstheme="minorHAnsi"/>
                <w:sz w:val="24"/>
                <w:szCs w:val="24"/>
              </w:rPr>
              <w:t>CSP Board</w:t>
            </w:r>
          </w:p>
        </w:tc>
        <w:tc>
          <w:tcPr>
            <w:tcW w:w="2977" w:type="dxa"/>
          </w:tcPr>
          <w:p w:rsidR="007C405E" w:rsidRPr="00FB5127" w:rsidRDefault="007C405E" w:rsidP="00F32077">
            <w:pPr>
              <w:pStyle w:val="ListParagraph"/>
              <w:numPr>
                <w:ilvl w:val="0"/>
                <w:numId w:val="23"/>
              </w:numPr>
              <w:spacing w:line="360" w:lineRule="auto"/>
              <w:rPr>
                <w:rFonts w:asciiTheme="minorHAnsi" w:hAnsiTheme="minorHAnsi" w:cstheme="minorHAnsi"/>
                <w:sz w:val="24"/>
                <w:szCs w:val="24"/>
              </w:rPr>
            </w:pPr>
            <w:r w:rsidRPr="00FB5127">
              <w:rPr>
                <w:rFonts w:asciiTheme="minorHAnsi" w:hAnsiTheme="minorHAnsi" w:cstheme="minorHAnsi"/>
                <w:sz w:val="24"/>
                <w:szCs w:val="24"/>
              </w:rPr>
              <w:t>Full time SIDO &amp; CSDO in place</w:t>
            </w:r>
          </w:p>
          <w:p w:rsidR="007C405E" w:rsidRPr="00FB5127" w:rsidRDefault="007C405E" w:rsidP="00F32077">
            <w:pPr>
              <w:pStyle w:val="ListParagraph"/>
              <w:numPr>
                <w:ilvl w:val="0"/>
                <w:numId w:val="23"/>
              </w:numPr>
              <w:spacing w:line="360" w:lineRule="auto"/>
              <w:rPr>
                <w:rFonts w:asciiTheme="minorHAnsi" w:hAnsiTheme="minorHAnsi" w:cstheme="minorHAnsi"/>
                <w:b/>
                <w:sz w:val="24"/>
                <w:szCs w:val="24"/>
              </w:rPr>
            </w:pPr>
            <w:r w:rsidRPr="00FB5127">
              <w:rPr>
                <w:rFonts w:asciiTheme="minorHAnsi" w:hAnsiTheme="minorHAnsi" w:cstheme="minorHAnsi"/>
                <w:sz w:val="24"/>
                <w:szCs w:val="24"/>
              </w:rPr>
              <w:t>Heightened awareness of CSP throughout the county.</w:t>
            </w:r>
          </w:p>
        </w:tc>
      </w:tr>
    </w:tbl>
    <w:p w:rsidR="007C405E" w:rsidRPr="00FB5127" w:rsidRDefault="007C405E" w:rsidP="00FB5127">
      <w:pPr>
        <w:spacing w:line="360" w:lineRule="auto"/>
        <w:rPr>
          <w:rFonts w:cstheme="minorHAnsi"/>
          <w:b/>
          <w:sz w:val="24"/>
          <w:szCs w:val="24"/>
        </w:rPr>
      </w:pPr>
    </w:p>
    <w:p w:rsidR="007C405E" w:rsidRPr="00FB5127" w:rsidRDefault="007C405E" w:rsidP="00FB5127">
      <w:pPr>
        <w:spacing w:line="360" w:lineRule="auto"/>
        <w:rPr>
          <w:rFonts w:cstheme="minorHAnsi"/>
          <w:b/>
          <w:sz w:val="24"/>
          <w:szCs w:val="24"/>
        </w:rPr>
      </w:pPr>
      <w:r w:rsidRPr="00FB5127">
        <w:rPr>
          <w:rFonts w:cstheme="minorHAnsi"/>
          <w:b/>
          <w:sz w:val="24"/>
          <w:szCs w:val="24"/>
        </w:rPr>
        <w:br w:type="page"/>
      </w:r>
    </w:p>
    <w:p w:rsidR="001D12C2" w:rsidRPr="00FB5127" w:rsidRDefault="001D12C2" w:rsidP="00FB5127">
      <w:pPr>
        <w:spacing w:line="360" w:lineRule="auto"/>
        <w:rPr>
          <w:rFonts w:cstheme="minorHAnsi"/>
          <w:b/>
          <w:sz w:val="24"/>
          <w:szCs w:val="24"/>
        </w:rPr>
      </w:pPr>
    </w:p>
    <w:tbl>
      <w:tblPr>
        <w:tblStyle w:val="TableGrid"/>
        <w:tblpPr w:leftFromText="180" w:rightFromText="180" w:vertAnchor="page" w:horzAnchor="margin" w:tblpY="2806"/>
        <w:tblW w:w="0" w:type="auto"/>
        <w:tblLook w:val="04A0"/>
      </w:tblPr>
      <w:tblGrid>
        <w:gridCol w:w="2376"/>
        <w:gridCol w:w="2552"/>
        <w:gridCol w:w="4678"/>
        <w:gridCol w:w="1701"/>
        <w:gridCol w:w="2409"/>
      </w:tblGrid>
      <w:tr w:rsidR="007C405E" w:rsidRPr="00FB5127" w:rsidTr="00135C6E">
        <w:tc>
          <w:tcPr>
            <w:tcW w:w="2376" w:type="dxa"/>
          </w:tcPr>
          <w:p w:rsidR="007C405E" w:rsidRPr="00FB5127" w:rsidRDefault="00755753" w:rsidP="00755753">
            <w:pPr>
              <w:spacing w:line="360" w:lineRule="auto"/>
              <w:rPr>
                <w:rFonts w:cstheme="minorHAnsi"/>
                <w:b/>
                <w:sz w:val="24"/>
                <w:szCs w:val="24"/>
              </w:rPr>
            </w:pPr>
            <w:r w:rsidRPr="00755753">
              <w:rPr>
                <w:rFonts w:cstheme="minorHAnsi"/>
                <w:b/>
                <w:noProof/>
                <w:sz w:val="24"/>
                <w:szCs w:val="24"/>
                <w:lang w:val="en-US" w:eastAsia="zh-TW"/>
              </w:rPr>
              <w:pict>
                <v:shape id="_x0000_s1031" type="#_x0000_t202" style="position:absolute;margin-left:-7.95pt;margin-top:-92.7pt;width:681.45pt;height:81.35pt;z-index:251667456;mso-width-relative:margin;mso-height-relative:margin">
                  <v:textbox>
                    <w:txbxContent>
                      <w:p w:rsidR="00135C6E" w:rsidRPr="00755753" w:rsidRDefault="00135C6E" w:rsidP="00755753">
                        <w:pPr>
                          <w:shd w:val="clear" w:color="auto" w:fill="9BBB59" w:themeFill="accent3"/>
                          <w:spacing w:line="360" w:lineRule="auto"/>
                          <w:rPr>
                            <w:rFonts w:cstheme="minorHAnsi"/>
                            <w:b/>
                            <w:color w:val="000000" w:themeColor="text1"/>
                            <w:sz w:val="24"/>
                            <w:szCs w:val="24"/>
                          </w:rPr>
                        </w:pPr>
                        <w:r w:rsidRPr="00755753">
                          <w:rPr>
                            <w:rFonts w:cstheme="minorHAnsi"/>
                            <w:b/>
                            <w:color w:val="000000" w:themeColor="text1"/>
                            <w:sz w:val="24"/>
                            <w:szCs w:val="24"/>
                          </w:rPr>
                          <w:t xml:space="preserve">Theme 3: Improving Communications and Marketing </w:t>
                        </w:r>
                      </w:p>
                      <w:p w:rsidR="00135C6E" w:rsidRPr="00755753" w:rsidRDefault="00135C6E" w:rsidP="00755753">
                        <w:pPr>
                          <w:shd w:val="clear" w:color="auto" w:fill="9BBB59" w:themeFill="accent3"/>
                          <w:spacing w:line="360" w:lineRule="auto"/>
                          <w:rPr>
                            <w:rFonts w:cstheme="minorHAnsi"/>
                            <w:color w:val="000000" w:themeColor="text1"/>
                            <w:sz w:val="24"/>
                            <w:szCs w:val="24"/>
                          </w:rPr>
                        </w:pPr>
                        <w:r w:rsidRPr="00755753">
                          <w:rPr>
                            <w:rFonts w:cstheme="minorHAnsi"/>
                            <w:color w:val="000000" w:themeColor="text1"/>
                            <w:sz w:val="24"/>
                            <w:szCs w:val="24"/>
                          </w:rPr>
                          <w:t xml:space="preserve">Creating more awareness and understanding of the work of the CSP and consolidating its position as the information portal for sport and activity in Cavan. </w:t>
                        </w:r>
                      </w:p>
                      <w:p w:rsidR="00135C6E" w:rsidRPr="00755753" w:rsidRDefault="00135C6E" w:rsidP="00755753"/>
                    </w:txbxContent>
                  </v:textbox>
                </v:shape>
              </w:pict>
            </w:r>
            <w:r w:rsidR="007C405E" w:rsidRPr="00FB5127">
              <w:rPr>
                <w:rFonts w:cstheme="minorHAnsi"/>
                <w:b/>
                <w:sz w:val="24"/>
                <w:szCs w:val="24"/>
              </w:rPr>
              <w:t xml:space="preserve">Objectives </w:t>
            </w:r>
          </w:p>
        </w:tc>
        <w:tc>
          <w:tcPr>
            <w:tcW w:w="2552" w:type="dxa"/>
          </w:tcPr>
          <w:p w:rsidR="007C405E" w:rsidRPr="00FB5127" w:rsidRDefault="007C405E" w:rsidP="00755753">
            <w:pPr>
              <w:spacing w:line="360" w:lineRule="auto"/>
              <w:rPr>
                <w:rFonts w:cstheme="minorHAnsi"/>
                <w:b/>
                <w:sz w:val="24"/>
                <w:szCs w:val="24"/>
              </w:rPr>
            </w:pPr>
            <w:r w:rsidRPr="00FB5127">
              <w:rPr>
                <w:rFonts w:cstheme="minorHAnsi"/>
                <w:b/>
                <w:sz w:val="24"/>
                <w:szCs w:val="24"/>
              </w:rPr>
              <w:t>Outcomes</w:t>
            </w:r>
          </w:p>
        </w:tc>
        <w:tc>
          <w:tcPr>
            <w:tcW w:w="4678" w:type="dxa"/>
          </w:tcPr>
          <w:p w:rsidR="007C405E" w:rsidRPr="00FB5127" w:rsidRDefault="007C405E" w:rsidP="00755753">
            <w:pPr>
              <w:spacing w:line="360" w:lineRule="auto"/>
              <w:rPr>
                <w:rFonts w:cstheme="minorHAnsi"/>
                <w:b/>
                <w:sz w:val="24"/>
                <w:szCs w:val="24"/>
              </w:rPr>
            </w:pPr>
            <w:r w:rsidRPr="00FB5127">
              <w:rPr>
                <w:rFonts w:cstheme="minorHAnsi"/>
                <w:b/>
                <w:sz w:val="24"/>
                <w:szCs w:val="24"/>
              </w:rPr>
              <w:t>Specific Actions</w:t>
            </w:r>
          </w:p>
        </w:tc>
        <w:tc>
          <w:tcPr>
            <w:tcW w:w="1701" w:type="dxa"/>
          </w:tcPr>
          <w:p w:rsidR="007C405E" w:rsidRPr="00FB5127" w:rsidRDefault="007C405E" w:rsidP="00755753">
            <w:pPr>
              <w:spacing w:line="360" w:lineRule="auto"/>
              <w:rPr>
                <w:rFonts w:cstheme="minorHAnsi"/>
                <w:b/>
                <w:sz w:val="24"/>
                <w:szCs w:val="24"/>
              </w:rPr>
            </w:pPr>
            <w:r w:rsidRPr="00FB5127">
              <w:rPr>
                <w:rFonts w:cstheme="minorHAnsi"/>
                <w:b/>
                <w:sz w:val="24"/>
                <w:szCs w:val="24"/>
              </w:rPr>
              <w:t xml:space="preserve">Partners </w:t>
            </w:r>
          </w:p>
        </w:tc>
        <w:tc>
          <w:tcPr>
            <w:tcW w:w="2409" w:type="dxa"/>
          </w:tcPr>
          <w:p w:rsidR="007C405E" w:rsidRPr="00FB5127" w:rsidRDefault="007C405E" w:rsidP="00755753">
            <w:pPr>
              <w:spacing w:line="360" w:lineRule="auto"/>
              <w:rPr>
                <w:rFonts w:cstheme="minorHAnsi"/>
                <w:b/>
                <w:sz w:val="24"/>
                <w:szCs w:val="24"/>
              </w:rPr>
            </w:pPr>
            <w:r w:rsidRPr="00FB5127">
              <w:rPr>
                <w:rFonts w:cstheme="minorHAnsi"/>
                <w:b/>
                <w:sz w:val="24"/>
                <w:szCs w:val="24"/>
              </w:rPr>
              <w:t>Indicators</w:t>
            </w:r>
          </w:p>
        </w:tc>
      </w:tr>
      <w:tr w:rsidR="007C405E" w:rsidRPr="00FB5127" w:rsidTr="00135C6E">
        <w:tc>
          <w:tcPr>
            <w:tcW w:w="2376" w:type="dxa"/>
          </w:tcPr>
          <w:p w:rsidR="007C405E" w:rsidRPr="00FB5127" w:rsidRDefault="007C405E" w:rsidP="00755753">
            <w:pPr>
              <w:spacing w:line="360" w:lineRule="auto"/>
              <w:rPr>
                <w:rFonts w:cstheme="minorHAnsi"/>
                <w:b/>
                <w:sz w:val="24"/>
                <w:szCs w:val="24"/>
              </w:rPr>
            </w:pPr>
          </w:p>
          <w:p w:rsidR="007C405E" w:rsidRPr="00FB5127" w:rsidRDefault="007C405E" w:rsidP="00755753">
            <w:pPr>
              <w:spacing w:line="360" w:lineRule="auto"/>
              <w:rPr>
                <w:rFonts w:cstheme="minorHAnsi"/>
                <w:b/>
                <w:sz w:val="24"/>
                <w:szCs w:val="24"/>
              </w:rPr>
            </w:pPr>
            <w:r w:rsidRPr="00FB5127">
              <w:rPr>
                <w:rFonts w:cstheme="minorHAnsi"/>
                <w:b/>
                <w:sz w:val="24"/>
                <w:szCs w:val="24"/>
              </w:rPr>
              <w:t xml:space="preserve">Objective 1: </w:t>
            </w:r>
          </w:p>
          <w:p w:rsidR="007C405E" w:rsidRPr="00FB5127" w:rsidRDefault="007C405E" w:rsidP="00755753">
            <w:pPr>
              <w:spacing w:line="360" w:lineRule="auto"/>
              <w:rPr>
                <w:rFonts w:cstheme="minorHAnsi"/>
                <w:sz w:val="24"/>
                <w:szCs w:val="24"/>
              </w:rPr>
            </w:pPr>
            <w:r w:rsidRPr="00FB5127">
              <w:rPr>
                <w:rFonts w:cstheme="minorHAnsi"/>
                <w:sz w:val="24"/>
                <w:szCs w:val="24"/>
              </w:rPr>
              <w:t xml:space="preserve">CSP to act as a sports and activity information portal </w:t>
            </w:r>
          </w:p>
        </w:tc>
        <w:tc>
          <w:tcPr>
            <w:tcW w:w="2552" w:type="dxa"/>
          </w:tcPr>
          <w:p w:rsidR="007C405E" w:rsidRPr="00FB5127" w:rsidRDefault="007C405E" w:rsidP="00755753">
            <w:pPr>
              <w:spacing w:line="360" w:lineRule="auto"/>
              <w:rPr>
                <w:rFonts w:cstheme="minorHAnsi"/>
                <w:b/>
                <w:sz w:val="24"/>
                <w:szCs w:val="24"/>
              </w:rPr>
            </w:pPr>
          </w:p>
          <w:p w:rsidR="007C405E" w:rsidRPr="00FB5127" w:rsidRDefault="007C405E" w:rsidP="00755753">
            <w:pPr>
              <w:spacing w:line="360" w:lineRule="auto"/>
              <w:rPr>
                <w:rFonts w:cstheme="minorHAnsi"/>
                <w:sz w:val="24"/>
                <w:szCs w:val="24"/>
              </w:rPr>
            </w:pPr>
            <w:r w:rsidRPr="00FB5127">
              <w:rPr>
                <w:rFonts w:cstheme="minorHAnsi"/>
                <w:sz w:val="24"/>
                <w:szCs w:val="24"/>
              </w:rPr>
              <w:t>Information on sport and activity available to all, through various forms of communications.</w:t>
            </w:r>
          </w:p>
        </w:tc>
        <w:tc>
          <w:tcPr>
            <w:tcW w:w="4678" w:type="dxa"/>
          </w:tcPr>
          <w:p w:rsidR="007C405E" w:rsidRPr="00FB5127" w:rsidRDefault="007C405E" w:rsidP="00755753">
            <w:pPr>
              <w:spacing w:line="360" w:lineRule="auto"/>
              <w:rPr>
                <w:rFonts w:cstheme="minorHAnsi"/>
                <w:b/>
                <w:sz w:val="24"/>
                <w:szCs w:val="24"/>
              </w:rPr>
            </w:pPr>
          </w:p>
          <w:p w:rsidR="007C405E" w:rsidRPr="00FB5127" w:rsidRDefault="007C405E" w:rsidP="00F32077">
            <w:pPr>
              <w:pStyle w:val="ListParagraph"/>
              <w:numPr>
                <w:ilvl w:val="0"/>
                <w:numId w:val="22"/>
              </w:numPr>
              <w:spacing w:line="360" w:lineRule="auto"/>
              <w:ind w:left="360"/>
              <w:rPr>
                <w:rFonts w:asciiTheme="minorHAnsi" w:hAnsiTheme="minorHAnsi" w:cstheme="minorHAnsi"/>
                <w:sz w:val="24"/>
                <w:szCs w:val="24"/>
              </w:rPr>
            </w:pPr>
            <w:r w:rsidRPr="00FB5127">
              <w:rPr>
                <w:rFonts w:asciiTheme="minorHAnsi" w:hAnsiTheme="minorHAnsi" w:cstheme="minorHAnsi"/>
                <w:sz w:val="24"/>
                <w:szCs w:val="24"/>
              </w:rPr>
              <w:t xml:space="preserve">Continue to develop and improve on-line/social media presence </w:t>
            </w:r>
          </w:p>
          <w:p w:rsidR="007C405E" w:rsidRPr="00FB5127" w:rsidRDefault="007C405E" w:rsidP="00F32077">
            <w:pPr>
              <w:pStyle w:val="ListParagraph"/>
              <w:numPr>
                <w:ilvl w:val="0"/>
                <w:numId w:val="22"/>
              </w:numPr>
              <w:spacing w:line="360" w:lineRule="auto"/>
              <w:ind w:left="360"/>
              <w:rPr>
                <w:rFonts w:asciiTheme="minorHAnsi" w:hAnsiTheme="minorHAnsi" w:cstheme="minorHAnsi"/>
                <w:sz w:val="24"/>
                <w:szCs w:val="24"/>
              </w:rPr>
            </w:pPr>
            <w:r w:rsidRPr="00FB5127">
              <w:rPr>
                <w:rFonts w:asciiTheme="minorHAnsi" w:hAnsiTheme="minorHAnsi" w:cstheme="minorHAnsi"/>
                <w:sz w:val="24"/>
                <w:szCs w:val="24"/>
              </w:rPr>
              <w:t xml:space="preserve">Creatively use traditional means of communicating particularly in our work with specific target groups </w:t>
            </w:r>
          </w:p>
          <w:p w:rsidR="007C405E" w:rsidRPr="00FB5127" w:rsidRDefault="007C405E" w:rsidP="00F32077">
            <w:pPr>
              <w:pStyle w:val="ListParagraph"/>
              <w:numPr>
                <w:ilvl w:val="0"/>
                <w:numId w:val="22"/>
              </w:numPr>
              <w:spacing w:line="360" w:lineRule="auto"/>
              <w:ind w:left="360"/>
              <w:rPr>
                <w:rFonts w:asciiTheme="minorHAnsi" w:hAnsiTheme="minorHAnsi" w:cstheme="minorHAnsi"/>
                <w:sz w:val="24"/>
                <w:szCs w:val="24"/>
              </w:rPr>
            </w:pPr>
            <w:r w:rsidRPr="00FB5127">
              <w:rPr>
                <w:rFonts w:asciiTheme="minorHAnsi" w:hAnsiTheme="minorHAnsi" w:cstheme="minorHAnsi"/>
                <w:sz w:val="24"/>
                <w:szCs w:val="24"/>
              </w:rPr>
              <w:t xml:space="preserve">Provide a yearly calendar of events on the CSP website and </w:t>
            </w:r>
            <w:proofErr w:type="spellStart"/>
            <w:r w:rsidRPr="00FB5127">
              <w:rPr>
                <w:rFonts w:asciiTheme="minorHAnsi" w:hAnsiTheme="minorHAnsi" w:cstheme="minorHAnsi"/>
                <w:sz w:val="24"/>
                <w:szCs w:val="24"/>
              </w:rPr>
              <w:t>facebook</w:t>
            </w:r>
            <w:proofErr w:type="spellEnd"/>
            <w:r w:rsidRPr="00FB5127">
              <w:rPr>
                <w:rFonts w:asciiTheme="minorHAnsi" w:hAnsiTheme="minorHAnsi" w:cstheme="minorHAnsi"/>
                <w:sz w:val="24"/>
                <w:szCs w:val="24"/>
              </w:rPr>
              <w:t xml:space="preserve"> page to facilitate forward planning by all stakeholders</w:t>
            </w:r>
          </w:p>
          <w:p w:rsidR="007C405E" w:rsidRPr="00A6758B" w:rsidRDefault="007C405E" w:rsidP="00A6758B">
            <w:pPr>
              <w:pStyle w:val="ListParagraph"/>
              <w:numPr>
                <w:ilvl w:val="0"/>
                <w:numId w:val="23"/>
              </w:numPr>
              <w:spacing w:line="360" w:lineRule="auto"/>
              <w:ind w:left="360"/>
              <w:rPr>
                <w:rFonts w:asciiTheme="minorHAnsi" w:hAnsiTheme="minorHAnsi" w:cstheme="minorHAnsi"/>
                <w:sz w:val="24"/>
                <w:szCs w:val="24"/>
              </w:rPr>
            </w:pPr>
            <w:r w:rsidRPr="00FB5127">
              <w:rPr>
                <w:rFonts w:asciiTheme="minorHAnsi" w:hAnsiTheme="minorHAnsi" w:cstheme="minorHAnsi"/>
                <w:sz w:val="24"/>
                <w:szCs w:val="24"/>
              </w:rPr>
              <w:t>Identify and actively pursue additional  human resources to work on communications  for the CSP</w:t>
            </w:r>
          </w:p>
        </w:tc>
        <w:tc>
          <w:tcPr>
            <w:tcW w:w="1701" w:type="dxa"/>
          </w:tcPr>
          <w:p w:rsidR="007C405E" w:rsidRPr="00FB5127" w:rsidRDefault="007C405E" w:rsidP="00755753">
            <w:pPr>
              <w:spacing w:line="360" w:lineRule="auto"/>
              <w:rPr>
                <w:rFonts w:cstheme="minorHAnsi"/>
                <w:b/>
                <w:sz w:val="24"/>
                <w:szCs w:val="24"/>
              </w:rPr>
            </w:pPr>
          </w:p>
          <w:p w:rsidR="007C405E" w:rsidRDefault="00135C6E" w:rsidP="00755753">
            <w:pPr>
              <w:spacing w:line="360" w:lineRule="auto"/>
              <w:rPr>
                <w:rFonts w:cstheme="minorHAnsi"/>
                <w:sz w:val="24"/>
                <w:szCs w:val="24"/>
              </w:rPr>
            </w:pPr>
            <w:r>
              <w:rPr>
                <w:rFonts w:cstheme="minorHAnsi"/>
                <w:sz w:val="24"/>
                <w:szCs w:val="24"/>
              </w:rPr>
              <w:t>Cavan Co. Co.</w:t>
            </w:r>
            <w:r w:rsidR="007C405E" w:rsidRPr="00FB5127">
              <w:rPr>
                <w:rFonts w:cstheme="minorHAnsi"/>
                <w:sz w:val="24"/>
                <w:szCs w:val="24"/>
              </w:rPr>
              <w:t xml:space="preserve"> Sport Ireland </w:t>
            </w:r>
          </w:p>
          <w:p w:rsidR="00135C6E" w:rsidRPr="00FB5127" w:rsidRDefault="00135C6E" w:rsidP="00755753">
            <w:pPr>
              <w:spacing w:line="360" w:lineRule="auto"/>
              <w:rPr>
                <w:rFonts w:cstheme="minorHAnsi"/>
                <w:sz w:val="24"/>
                <w:szCs w:val="24"/>
              </w:rPr>
            </w:pPr>
            <w:r>
              <w:rPr>
                <w:rFonts w:cstheme="minorHAnsi"/>
                <w:sz w:val="24"/>
                <w:szCs w:val="24"/>
              </w:rPr>
              <w:t>Local media and community groups</w:t>
            </w:r>
          </w:p>
        </w:tc>
        <w:tc>
          <w:tcPr>
            <w:tcW w:w="2409" w:type="dxa"/>
          </w:tcPr>
          <w:p w:rsidR="007C405E" w:rsidRPr="00FB5127" w:rsidRDefault="007C405E" w:rsidP="00755753">
            <w:pPr>
              <w:spacing w:line="360" w:lineRule="auto"/>
              <w:rPr>
                <w:rFonts w:cstheme="minorHAnsi"/>
                <w:sz w:val="24"/>
                <w:szCs w:val="24"/>
              </w:rPr>
            </w:pPr>
            <w:r w:rsidRPr="00FB5127">
              <w:rPr>
                <w:rFonts w:cstheme="minorHAnsi"/>
                <w:sz w:val="24"/>
                <w:szCs w:val="24"/>
              </w:rPr>
              <w:t>Increased social media traffic, newsletter signup’s and online course bookings</w:t>
            </w:r>
          </w:p>
          <w:p w:rsidR="007C405E" w:rsidRPr="00FB5127" w:rsidRDefault="007C405E" w:rsidP="00755753">
            <w:pPr>
              <w:spacing w:line="360" w:lineRule="auto"/>
              <w:rPr>
                <w:rFonts w:cstheme="minorHAnsi"/>
                <w:sz w:val="24"/>
                <w:szCs w:val="24"/>
              </w:rPr>
            </w:pPr>
          </w:p>
          <w:p w:rsidR="007C405E" w:rsidRPr="00FB5127" w:rsidRDefault="007C405E" w:rsidP="00755753">
            <w:pPr>
              <w:spacing w:line="360" w:lineRule="auto"/>
              <w:rPr>
                <w:rFonts w:cstheme="minorHAnsi"/>
                <w:sz w:val="24"/>
                <w:szCs w:val="24"/>
              </w:rPr>
            </w:pPr>
          </w:p>
          <w:p w:rsidR="007C405E" w:rsidRPr="00FB5127" w:rsidRDefault="007C405E" w:rsidP="00755753">
            <w:pPr>
              <w:spacing w:line="360" w:lineRule="auto"/>
              <w:rPr>
                <w:rFonts w:cstheme="minorHAnsi"/>
                <w:b/>
                <w:sz w:val="24"/>
                <w:szCs w:val="24"/>
              </w:rPr>
            </w:pPr>
          </w:p>
        </w:tc>
      </w:tr>
      <w:tr w:rsidR="007C405E" w:rsidRPr="00FB5127" w:rsidTr="00135C6E">
        <w:tc>
          <w:tcPr>
            <w:tcW w:w="2376" w:type="dxa"/>
          </w:tcPr>
          <w:p w:rsidR="007C405E" w:rsidRPr="00FB5127" w:rsidRDefault="007C405E" w:rsidP="00755753">
            <w:pPr>
              <w:spacing w:line="360" w:lineRule="auto"/>
              <w:rPr>
                <w:rFonts w:cstheme="minorHAnsi"/>
                <w:b/>
                <w:sz w:val="24"/>
                <w:szCs w:val="24"/>
              </w:rPr>
            </w:pPr>
            <w:r w:rsidRPr="00FB5127">
              <w:rPr>
                <w:rFonts w:cstheme="minorHAnsi"/>
                <w:b/>
                <w:sz w:val="24"/>
                <w:szCs w:val="24"/>
              </w:rPr>
              <w:t xml:space="preserve">Objective 2: </w:t>
            </w:r>
          </w:p>
          <w:p w:rsidR="007C405E" w:rsidRPr="00FB5127" w:rsidRDefault="007C405E" w:rsidP="00755753">
            <w:pPr>
              <w:spacing w:line="360" w:lineRule="auto"/>
              <w:rPr>
                <w:rFonts w:cstheme="minorHAnsi"/>
                <w:sz w:val="24"/>
                <w:szCs w:val="24"/>
              </w:rPr>
            </w:pPr>
            <w:r w:rsidRPr="00FB5127">
              <w:rPr>
                <w:rFonts w:cstheme="minorHAnsi"/>
                <w:sz w:val="24"/>
                <w:szCs w:val="24"/>
              </w:rPr>
              <w:t xml:space="preserve">Embed marketing and communications in the everyday work of </w:t>
            </w:r>
            <w:r w:rsidRPr="00FB5127">
              <w:rPr>
                <w:rFonts w:cstheme="minorHAnsi"/>
                <w:sz w:val="24"/>
                <w:szCs w:val="24"/>
              </w:rPr>
              <w:lastRenderedPageBreak/>
              <w:t xml:space="preserve">the CSP </w:t>
            </w:r>
          </w:p>
        </w:tc>
        <w:tc>
          <w:tcPr>
            <w:tcW w:w="2552" w:type="dxa"/>
          </w:tcPr>
          <w:p w:rsidR="007C405E" w:rsidRPr="00FB5127" w:rsidRDefault="007C405E" w:rsidP="00755753">
            <w:pPr>
              <w:spacing w:line="360" w:lineRule="auto"/>
              <w:rPr>
                <w:rFonts w:cstheme="minorHAnsi"/>
                <w:sz w:val="24"/>
                <w:szCs w:val="24"/>
              </w:rPr>
            </w:pPr>
            <w:r w:rsidRPr="00FB5127">
              <w:rPr>
                <w:rFonts w:cstheme="minorHAnsi"/>
                <w:sz w:val="24"/>
                <w:szCs w:val="24"/>
              </w:rPr>
              <w:lastRenderedPageBreak/>
              <w:t>Enhanced visibility and awareness of CSP</w:t>
            </w:r>
          </w:p>
        </w:tc>
        <w:tc>
          <w:tcPr>
            <w:tcW w:w="4678" w:type="dxa"/>
          </w:tcPr>
          <w:p w:rsidR="007C405E" w:rsidRPr="00FB5127" w:rsidRDefault="007C405E" w:rsidP="00F32077">
            <w:pPr>
              <w:pStyle w:val="ListParagraph"/>
              <w:numPr>
                <w:ilvl w:val="0"/>
                <w:numId w:val="23"/>
              </w:numPr>
              <w:spacing w:line="360" w:lineRule="auto"/>
              <w:rPr>
                <w:rFonts w:asciiTheme="minorHAnsi" w:hAnsiTheme="minorHAnsi" w:cstheme="minorHAnsi"/>
                <w:b/>
                <w:sz w:val="24"/>
                <w:szCs w:val="24"/>
              </w:rPr>
            </w:pPr>
            <w:r w:rsidRPr="00FB5127">
              <w:rPr>
                <w:rFonts w:asciiTheme="minorHAnsi" w:hAnsiTheme="minorHAnsi" w:cstheme="minorHAnsi"/>
                <w:sz w:val="24"/>
                <w:szCs w:val="24"/>
              </w:rPr>
              <w:t>Enhance the visibility of the CSP brand through the conscious use of the CSP logo.</w:t>
            </w:r>
          </w:p>
          <w:p w:rsidR="007C405E" w:rsidRPr="00FB5127" w:rsidRDefault="007C405E" w:rsidP="00F32077">
            <w:pPr>
              <w:pStyle w:val="ListParagraph"/>
              <w:numPr>
                <w:ilvl w:val="0"/>
                <w:numId w:val="23"/>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Identify and adhere to promotion </w:t>
            </w:r>
            <w:r w:rsidRPr="00FB5127">
              <w:rPr>
                <w:rFonts w:asciiTheme="minorHAnsi" w:hAnsiTheme="minorHAnsi" w:cstheme="minorHAnsi"/>
                <w:sz w:val="24"/>
                <w:szCs w:val="24"/>
              </w:rPr>
              <w:lastRenderedPageBreak/>
              <w:t>protocols prior to, during and after events and programmes</w:t>
            </w:r>
          </w:p>
          <w:p w:rsidR="007C405E" w:rsidRPr="00FB5127" w:rsidRDefault="007C405E" w:rsidP="00F32077">
            <w:pPr>
              <w:pStyle w:val="ListParagraph"/>
              <w:numPr>
                <w:ilvl w:val="0"/>
                <w:numId w:val="23"/>
              </w:numPr>
              <w:spacing w:line="360" w:lineRule="auto"/>
              <w:rPr>
                <w:rFonts w:asciiTheme="minorHAnsi" w:hAnsiTheme="minorHAnsi" w:cstheme="minorHAnsi"/>
                <w:sz w:val="24"/>
                <w:szCs w:val="24"/>
              </w:rPr>
            </w:pPr>
            <w:r w:rsidRPr="00FB5127">
              <w:rPr>
                <w:rFonts w:asciiTheme="minorHAnsi" w:hAnsiTheme="minorHAnsi" w:cstheme="minorHAnsi"/>
                <w:sz w:val="24"/>
                <w:szCs w:val="24"/>
              </w:rPr>
              <w:t xml:space="preserve">Ongoing training for CSP staff on marketing and communications, particularly with regard to emerging technologies </w:t>
            </w:r>
          </w:p>
          <w:p w:rsidR="007C405E" w:rsidRPr="00FB5127" w:rsidRDefault="007C405E" w:rsidP="00755753">
            <w:pPr>
              <w:pStyle w:val="ListParagraph"/>
              <w:spacing w:line="360" w:lineRule="auto"/>
              <w:rPr>
                <w:rFonts w:asciiTheme="minorHAnsi" w:hAnsiTheme="minorHAnsi" w:cstheme="minorHAnsi"/>
                <w:sz w:val="24"/>
                <w:szCs w:val="24"/>
              </w:rPr>
            </w:pPr>
          </w:p>
          <w:p w:rsidR="007C405E" w:rsidRPr="00FB5127" w:rsidRDefault="007C405E" w:rsidP="00755753">
            <w:pPr>
              <w:pStyle w:val="ListParagraph"/>
              <w:spacing w:line="360" w:lineRule="auto"/>
              <w:rPr>
                <w:rFonts w:asciiTheme="minorHAnsi" w:hAnsiTheme="minorHAnsi" w:cstheme="minorHAnsi"/>
                <w:sz w:val="24"/>
                <w:szCs w:val="24"/>
              </w:rPr>
            </w:pPr>
          </w:p>
        </w:tc>
        <w:tc>
          <w:tcPr>
            <w:tcW w:w="1701" w:type="dxa"/>
          </w:tcPr>
          <w:p w:rsidR="007C405E" w:rsidRPr="00FB5127" w:rsidRDefault="007C405E" w:rsidP="00755753">
            <w:pPr>
              <w:spacing w:line="360" w:lineRule="auto"/>
              <w:rPr>
                <w:rFonts w:cstheme="minorHAnsi"/>
                <w:sz w:val="24"/>
                <w:szCs w:val="24"/>
              </w:rPr>
            </w:pPr>
            <w:r w:rsidRPr="00FB5127">
              <w:rPr>
                <w:rFonts w:cstheme="minorHAnsi"/>
                <w:sz w:val="24"/>
                <w:szCs w:val="24"/>
              </w:rPr>
              <w:lastRenderedPageBreak/>
              <w:t xml:space="preserve">Cavan Co </w:t>
            </w:r>
            <w:proofErr w:type="spellStart"/>
            <w:r w:rsidRPr="00FB5127">
              <w:rPr>
                <w:rFonts w:cstheme="minorHAnsi"/>
                <w:sz w:val="24"/>
                <w:szCs w:val="24"/>
              </w:rPr>
              <w:t>Co</w:t>
            </w:r>
            <w:proofErr w:type="spellEnd"/>
            <w:r w:rsidR="00135C6E">
              <w:rPr>
                <w:rFonts w:cstheme="minorHAnsi"/>
                <w:sz w:val="24"/>
                <w:szCs w:val="24"/>
              </w:rPr>
              <w:t>,</w:t>
            </w:r>
          </w:p>
          <w:p w:rsidR="007C405E" w:rsidRDefault="007C405E" w:rsidP="00755753">
            <w:pPr>
              <w:spacing w:line="360" w:lineRule="auto"/>
              <w:rPr>
                <w:rFonts w:cstheme="minorHAnsi"/>
                <w:sz w:val="24"/>
                <w:szCs w:val="24"/>
              </w:rPr>
            </w:pPr>
            <w:r w:rsidRPr="00FB5127">
              <w:rPr>
                <w:rFonts w:cstheme="minorHAnsi"/>
                <w:sz w:val="24"/>
                <w:szCs w:val="24"/>
              </w:rPr>
              <w:t>Sport Ireland</w:t>
            </w:r>
            <w:r w:rsidR="00135C6E">
              <w:rPr>
                <w:rFonts w:cstheme="minorHAnsi"/>
                <w:sz w:val="24"/>
                <w:szCs w:val="24"/>
              </w:rPr>
              <w:t>,</w:t>
            </w:r>
          </w:p>
          <w:p w:rsidR="00135C6E" w:rsidRPr="00FB5127" w:rsidRDefault="00135C6E" w:rsidP="00755753">
            <w:pPr>
              <w:spacing w:line="360" w:lineRule="auto"/>
              <w:rPr>
                <w:rFonts w:cstheme="minorHAnsi"/>
                <w:sz w:val="24"/>
                <w:szCs w:val="24"/>
              </w:rPr>
            </w:pPr>
            <w:r>
              <w:rPr>
                <w:rFonts w:cstheme="minorHAnsi"/>
                <w:sz w:val="24"/>
                <w:szCs w:val="24"/>
              </w:rPr>
              <w:t xml:space="preserve">Local media and </w:t>
            </w:r>
            <w:r>
              <w:rPr>
                <w:rFonts w:cstheme="minorHAnsi"/>
                <w:sz w:val="24"/>
                <w:szCs w:val="24"/>
              </w:rPr>
              <w:lastRenderedPageBreak/>
              <w:t>community groups</w:t>
            </w:r>
          </w:p>
        </w:tc>
        <w:tc>
          <w:tcPr>
            <w:tcW w:w="2409" w:type="dxa"/>
          </w:tcPr>
          <w:p w:rsidR="007C405E" w:rsidRPr="00FB5127" w:rsidRDefault="007C405E" w:rsidP="00755753">
            <w:pPr>
              <w:spacing w:line="360" w:lineRule="auto"/>
              <w:rPr>
                <w:rFonts w:cstheme="minorHAnsi"/>
                <w:b/>
                <w:sz w:val="24"/>
                <w:szCs w:val="24"/>
              </w:rPr>
            </w:pPr>
          </w:p>
          <w:p w:rsidR="007C405E" w:rsidRPr="00FB5127" w:rsidRDefault="007C405E" w:rsidP="00755753">
            <w:pPr>
              <w:spacing w:line="360" w:lineRule="auto"/>
              <w:rPr>
                <w:rFonts w:cstheme="minorHAnsi"/>
                <w:sz w:val="24"/>
                <w:szCs w:val="24"/>
              </w:rPr>
            </w:pPr>
            <w:r w:rsidRPr="00FB5127">
              <w:rPr>
                <w:rFonts w:cstheme="minorHAnsi"/>
                <w:sz w:val="24"/>
                <w:szCs w:val="24"/>
              </w:rPr>
              <w:t>Marketing and communications resource for CSP</w:t>
            </w:r>
          </w:p>
        </w:tc>
      </w:tr>
    </w:tbl>
    <w:p w:rsidR="007C405E" w:rsidRPr="00FB5127" w:rsidRDefault="007C405E" w:rsidP="00FB5127">
      <w:pPr>
        <w:spacing w:line="360" w:lineRule="auto"/>
        <w:rPr>
          <w:rFonts w:cstheme="minorHAnsi"/>
          <w:sz w:val="24"/>
          <w:szCs w:val="24"/>
        </w:rPr>
      </w:pPr>
    </w:p>
    <w:p w:rsidR="00E56842" w:rsidRPr="00FB5127" w:rsidRDefault="00E56842" w:rsidP="00FB5127">
      <w:pPr>
        <w:spacing w:line="360" w:lineRule="auto"/>
        <w:rPr>
          <w:rFonts w:cstheme="minorHAnsi"/>
          <w:b/>
          <w:sz w:val="24"/>
          <w:szCs w:val="24"/>
        </w:rPr>
      </w:pPr>
    </w:p>
    <w:p w:rsidR="00176C1C" w:rsidRPr="00FB5127" w:rsidRDefault="00176C1C" w:rsidP="00FB5127">
      <w:pPr>
        <w:spacing w:line="360" w:lineRule="auto"/>
        <w:rPr>
          <w:rFonts w:cstheme="minorHAnsi"/>
          <w:b/>
          <w:sz w:val="24"/>
          <w:szCs w:val="24"/>
        </w:rPr>
      </w:pPr>
    </w:p>
    <w:p w:rsidR="00176C1C" w:rsidRPr="00FB5127" w:rsidRDefault="00176C1C" w:rsidP="00FB5127">
      <w:pPr>
        <w:spacing w:line="360" w:lineRule="auto"/>
        <w:rPr>
          <w:rFonts w:cstheme="minorHAnsi"/>
          <w:b/>
          <w:sz w:val="24"/>
          <w:szCs w:val="24"/>
        </w:rPr>
      </w:pPr>
    </w:p>
    <w:p w:rsidR="00176C1C" w:rsidRPr="00FB5127" w:rsidRDefault="00176C1C" w:rsidP="00FB5127">
      <w:pPr>
        <w:spacing w:line="360" w:lineRule="auto"/>
        <w:rPr>
          <w:rFonts w:cstheme="minorHAnsi"/>
          <w:b/>
          <w:sz w:val="24"/>
          <w:szCs w:val="24"/>
        </w:rPr>
      </w:pPr>
    </w:p>
    <w:p w:rsidR="00176C1C" w:rsidRPr="00FB5127" w:rsidRDefault="00176C1C" w:rsidP="00FB5127">
      <w:pPr>
        <w:spacing w:line="360" w:lineRule="auto"/>
        <w:rPr>
          <w:rFonts w:cstheme="minorHAnsi"/>
          <w:b/>
          <w:sz w:val="24"/>
          <w:szCs w:val="24"/>
        </w:rPr>
      </w:pPr>
    </w:p>
    <w:p w:rsidR="00176C1C" w:rsidRPr="00FB5127" w:rsidRDefault="00176C1C" w:rsidP="00FB5127">
      <w:pPr>
        <w:spacing w:line="360" w:lineRule="auto"/>
        <w:rPr>
          <w:rFonts w:cstheme="minorHAnsi"/>
          <w:b/>
          <w:sz w:val="24"/>
          <w:szCs w:val="24"/>
        </w:rPr>
      </w:pPr>
    </w:p>
    <w:p w:rsidR="00176C1C" w:rsidRDefault="00176C1C" w:rsidP="00FB5127">
      <w:pPr>
        <w:spacing w:line="360" w:lineRule="auto"/>
        <w:rPr>
          <w:rFonts w:cstheme="minorHAnsi"/>
          <w:b/>
          <w:sz w:val="24"/>
          <w:szCs w:val="24"/>
        </w:rPr>
      </w:pPr>
    </w:p>
    <w:p w:rsidR="00A6758B" w:rsidRPr="00FB5127" w:rsidRDefault="00A6758B" w:rsidP="00FB5127">
      <w:pPr>
        <w:spacing w:line="360" w:lineRule="auto"/>
        <w:rPr>
          <w:rFonts w:cstheme="minorHAnsi"/>
          <w:b/>
          <w:sz w:val="24"/>
          <w:szCs w:val="24"/>
        </w:rPr>
      </w:pPr>
    </w:p>
    <w:p w:rsidR="00087A9C" w:rsidRPr="00FB5127" w:rsidRDefault="008E2F31" w:rsidP="00FB5127">
      <w:pPr>
        <w:spacing w:after="0" w:line="360" w:lineRule="auto"/>
        <w:rPr>
          <w:rFonts w:eastAsia="Times New Roman" w:cstheme="minorHAnsi"/>
          <w:b/>
          <w:color w:val="000000" w:themeColor="text1"/>
          <w:sz w:val="24"/>
          <w:szCs w:val="24"/>
        </w:rPr>
      </w:pPr>
      <w:r>
        <w:rPr>
          <w:rFonts w:eastAsia="Times New Roman" w:cstheme="minorHAnsi"/>
          <w:b/>
          <w:color w:val="000000" w:themeColor="text1"/>
          <w:sz w:val="24"/>
          <w:szCs w:val="24"/>
        </w:rPr>
        <w:lastRenderedPageBreak/>
        <w:t>2.3 Governance and management</w:t>
      </w:r>
    </w:p>
    <w:p w:rsidR="00087A9C" w:rsidRPr="00FB5127" w:rsidRDefault="00087A9C" w:rsidP="00FB5127">
      <w:pPr>
        <w:spacing w:after="0" w:line="360" w:lineRule="auto"/>
        <w:rPr>
          <w:rFonts w:eastAsia="Times New Roman" w:cstheme="minorHAnsi"/>
          <w:b/>
          <w:color w:val="000000" w:themeColor="text1"/>
          <w:sz w:val="24"/>
          <w:szCs w:val="24"/>
        </w:rPr>
      </w:pPr>
    </w:p>
    <w:p w:rsidR="00820B60" w:rsidRPr="00FB5127" w:rsidRDefault="00087A9C" w:rsidP="00FB5127">
      <w:pPr>
        <w:spacing w:after="0" w:line="360" w:lineRule="auto"/>
        <w:rPr>
          <w:rFonts w:eastAsia="Times New Roman" w:cstheme="minorHAnsi"/>
          <w:color w:val="000000" w:themeColor="text1"/>
          <w:sz w:val="24"/>
          <w:szCs w:val="24"/>
        </w:rPr>
      </w:pPr>
      <w:r w:rsidRPr="00FB5127">
        <w:rPr>
          <w:rFonts w:eastAsia="Times New Roman" w:cstheme="minorHAnsi"/>
          <w:color w:val="000000" w:themeColor="text1"/>
          <w:sz w:val="24"/>
          <w:szCs w:val="24"/>
        </w:rPr>
        <w:t xml:space="preserve">There are two key pillars in the implementation of this Strategy: </w:t>
      </w:r>
    </w:p>
    <w:p w:rsidR="00087A9C" w:rsidRPr="00FB5127" w:rsidRDefault="00087A9C" w:rsidP="00F32077">
      <w:pPr>
        <w:pStyle w:val="ListParagraph"/>
        <w:numPr>
          <w:ilvl w:val="0"/>
          <w:numId w:val="4"/>
        </w:numPr>
        <w:spacing w:after="0" w:line="360" w:lineRule="auto"/>
        <w:rPr>
          <w:rFonts w:asciiTheme="minorHAnsi" w:eastAsia="Times New Roman"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 xml:space="preserve">The overall </w:t>
      </w:r>
      <w:r w:rsidRPr="00FB5127">
        <w:rPr>
          <w:rFonts w:asciiTheme="minorHAnsi" w:eastAsia="Times New Roman" w:hAnsiTheme="minorHAnsi" w:cstheme="minorHAnsi"/>
          <w:b/>
          <w:color w:val="000000" w:themeColor="text1"/>
          <w:sz w:val="24"/>
          <w:szCs w:val="24"/>
        </w:rPr>
        <w:t>governance</w:t>
      </w:r>
      <w:r w:rsidRPr="00FB5127">
        <w:rPr>
          <w:rFonts w:asciiTheme="minorHAnsi" w:eastAsia="Times New Roman" w:hAnsiTheme="minorHAnsi" w:cstheme="minorHAnsi"/>
          <w:color w:val="000000" w:themeColor="text1"/>
          <w:sz w:val="24"/>
          <w:szCs w:val="24"/>
        </w:rPr>
        <w:t xml:space="preserve"> of the Cavan Sports Partnership in which the key players are the CSP Board, Cavan County Council </w:t>
      </w:r>
      <w:r w:rsidR="00C97792" w:rsidRPr="00FB5127">
        <w:rPr>
          <w:rFonts w:asciiTheme="minorHAnsi" w:eastAsia="Times New Roman" w:hAnsiTheme="minorHAnsi" w:cstheme="minorHAnsi"/>
          <w:color w:val="000000" w:themeColor="text1"/>
          <w:sz w:val="24"/>
          <w:szCs w:val="24"/>
        </w:rPr>
        <w:t xml:space="preserve">and the Coordinator. </w:t>
      </w:r>
    </w:p>
    <w:p w:rsidR="00087A9C" w:rsidRPr="00FB5127" w:rsidRDefault="00087A9C" w:rsidP="00F32077">
      <w:pPr>
        <w:pStyle w:val="ListParagraph"/>
        <w:numPr>
          <w:ilvl w:val="0"/>
          <w:numId w:val="4"/>
        </w:numPr>
        <w:spacing w:after="0" w:line="360" w:lineRule="auto"/>
        <w:rPr>
          <w:rFonts w:asciiTheme="minorHAnsi" w:eastAsia="Times New Roman" w:hAnsiTheme="minorHAnsi" w:cstheme="minorHAnsi"/>
          <w:color w:val="000000" w:themeColor="text1"/>
          <w:sz w:val="24"/>
          <w:szCs w:val="24"/>
        </w:rPr>
      </w:pPr>
      <w:r w:rsidRPr="00FB5127">
        <w:rPr>
          <w:rFonts w:asciiTheme="minorHAnsi" w:eastAsia="Times New Roman" w:hAnsiTheme="minorHAnsi" w:cstheme="minorHAnsi"/>
          <w:color w:val="000000" w:themeColor="text1"/>
          <w:sz w:val="24"/>
          <w:szCs w:val="24"/>
        </w:rPr>
        <w:t xml:space="preserve">The day to day </w:t>
      </w:r>
      <w:r w:rsidRPr="00FB5127">
        <w:rPr>
          <w:rFonts w:asciiTheme="minorHAnsi" w:eastAsia="Times New Roman" w:hAnsiTheme="minorHAnsi" w:cstheme="minorHAnsi"/>
          <w:b/>
          <w:color w:val="000000" w:themeColor="text1"/>
          <w:sz w:val="24"/>
          <w:szCs w:val="24"/>
        </w:rPr>
        <w:t xml:space="preserve">management </w:t>
      </w:r>
      <w:r w:rsidRPr="00FB5127">
        <w:rPr>
          <w:rFonts w:asciiTheme="minorHAnsi" w:eastAsia="Times New Roman" w:hAnsiTheme="minorHAnsi" w:cstheme="minorHAnsi"/>
          <w:color w:val="000000" w:themeColor="text1"/>
          <w:sz w:val="24"/>
          <w:szCs w:val="24"/>
        </w:rPr>
        <w:t>of the work of the CSP and of the implementation of this Plan</w:t>
      </w:r>
    </w:p>
    <w:p w:rsidR="004B7FBF" w:rsidRPr="00FB5127" w:rsidRDefault="004B7FBF" w:rsidP="00FB5127">
      <w:pPr>
        <w:spacing w:after="0" w:line="360" w:lineRule="auto"/>
        <w:rPr>
          <w:rFonts w:eastAsia="Times New Roman" w:cstheme="minorHAnsi"/>
          <w:b/>
          <w:color w:val="000000" w:themeColor="text1"/>
          <w:sz w:val="24"/>
          <w:szCs w:val="24"/>
        </w:rPr>
      </w:pPr>
    </w:p>
    <w:p w:rsidR="00677FF9" w:rsidRPr="008E2F31" w:rsidRDefault="004B7FBF" w:rsidP="008E2F31">
      <w:pPr>
        <w:spacing w:after="0" w:line="360" w:lineRule="auto"/>
        <w:rPr>
          <w:rFonts w:eastAsia="Times New Roman" w:cstheme="minorHAnsi"/>
          <w:b/>
          <w:color w:val="000000" w:themeColor="text1"/>
          <w:sz w:val="24"/>
          <w:szCs w:val="24"/>
        </w:rPr>
      </w:pPr>
      <w:r w:rsidRPr="00FB5127">
        <w:rPr>
          <w:rFonts w:eastAsia="Times New Roman" w:cstheme="minorHAnsi"/>
          <w:b/>
          <w:color w:val="000000" w:themeColor="text1"/>
          <w:sz w:val="24"/>
          <w:szCs w:val="24"/>
        </w:rPr>
        <w:t xml:space="preserve">Governance </w:t>
      </w:r>
    </w:p>
    <w:p w:rsidR="00C97792" w:rsidRPr="00FB5127" w:rsidRDefault="00596081" w:rsidP="00FB5127">
      <w:pPr>
        <w:spacing w:after="0" w:line="360" w:lineRule="auto"/>
        <w:jc w:val="both"/>
        <w:rPr>
          <w:rFonts w:eastAsia="Times New Roman" w:cstheme="minorHAnsi"/>
          <w:color w:val="000000" w:themeColor="text1"/>
          <w:sz w:val="24"/>
          <w:szCs w:val="24"/>
        </w:rPr>
      </w:pPr>
      <w:r w:rsidRPr="00FB5127">
        <w:rPr>
          <w:rFonts w:eastAsia="Times New Roman" w:cstheme="minorHAnsi"/>
          <w:color w:val="000000" w:themeColor="text1"/>
          <w:sz w:val="24"/>
          <w:szCs w:val="24"/>
        </w:rPr>
        <w:t xml:space="preserve">While Cavan Sports Partnership receives a substantial proportion of its funding and strategic direction from </w:t>
      </w:r>
      <w:r w:rsidR="003019DB" w:rsidRPr="00FB5127">
        <w:rPr>
          <w:rFonts w:eastAsia="Times New Roman" w:cstheme="minorHAnsi"/>
          <w:color w:val="000000" w:themeColor="text1"/>
          <w:sz w:val="24"/>
          <w:szCs w:val="24"/>
        </w:rPr>
        <w:t>Sport Ireland</w:t>
      </w:r>
      <w:r w:rsidRPr="00FB5127">
        <w:rPr>
          <w:rFonts w:eastAsia="Times New Roman" w:cstheme="minorHAnsi"/>
          <w:color w:val="000000" w:themeColor="text1"/>
          <w:sz w:val="24"/>
          <w:szCs w:val="24"/>
        </w:rPr>
        <w:t xml:space="preserve">, it operates as </w:t>
      </w:r>
      <w:r w:rsidR="00764EDF" w:rsidRPr="00FB5127">
        <w:rPr>
          <w:rFonts w:eastAsia="Times New Roman" w:cstheme="minorHAnsi"/>
          <w:color w:val="000000" w:themeColor="text1"/>
          <w:sz w:val="24"/>
          <w:szCs w:val="24"/>
        </w:rPr>
        <w:t xml:space="preserve">a </w:t>
      </w:r>
      <w:r w:rsidRPr="00FB5127">
        <w:rPr>
          <w:rFonts w:eastAsia="Times New Roman" w:cstheme="minorHAnsi"/>
          <w:color w:val="000000" w:themeColor="text1"/>
          <w:sz w:val="24"/>
          <w:szCs w:val="24"/>
        </w:rPr>
        <w:t>sub-structure of the local authority</w:t>
      </w:r>
      <w:r w:rsidR="00C97792" w:rsidRPr="00FB5127">
        <w:rPr>
          <w:rFonts w:eastAsia="Times New Roman" w:cstheme="minorHAnsi"/>
          <w:color w:val="000000" w:themeColor="text1"/>
          <w:sz w:val="24"/>
          <w:szCs w:val="24"/>
        </w:rPr>
        <w:t>, Cavan County Council</w:t>
      </w:r>
      <w:r w:rsidRPr="00FB5127">
        <w:rPr>
          <w:rFonts w:eastAsia="Times New Roman" w:cstheme="minorHAnsi"/>
          <w:color w:val="000000" w:themeColor="text1"/>
          <w:sz w:val="24"/>
          <w:szCs w:val="24"/>
        </w:rPr>
        <w:t>. Particularly in the context of an expanding and evolving r</w:t>
      </w:r>
      <w:r w:rsidR="00BF3583" w:rsidRPr="00FB5127">
        <w:rPr>
          <w:rFonts w:eastAsia="Times New Roman" w:cstheme="minorHAnsi"/>
          <w:color w:val="000000" w:themeColor="text1"/>
          <w:sz w:val="24"/>
          <w:szCs w:val="24"/>
        </w:rPr>
        <w:t>ole for local authorities, this</w:t>
      </w:r>
      <w:r w:rsidR="00B328CB" w:rsidRPr="00FB5127">
        <w:rPr>
          <w:rFonts w:eastAsia="Times New Roman" w:cstheme="minorHAnsi"/>
          <w:color w:val="000000" w:themeColor="text1"/>
          <w:sz w:val="24"/>
          <w:szCs w:val="24"/>
        </w:rPr>
        <w:t xml:space="preserve"> gives the CS</w:t>
      </w:r>
      <w:r w:rsidR="00087A9C" w:rsidRPr="00FB5127">
        <w:rPr>
          <w:rFonts w:eastAsia="Times New Roman" w:cstheme="minorHAnsi"/>
          <w:color w:val="000000" w:themeColor="text1"/>
          <w:sz w:val="24"/>
          <w:szCs w:val="24"/>
        </w:rPr>
        <w:t>P</w:t>
      </w:r>
      <w:r w:rsidR="00B328CB" w:rsidRPr="00FB5127">
        <w:rPr>
          <w:rFonts w:eastAsia="Times New Roman" w:cstheme="minorHAnsi"/>
          <w:color w:val="000000" w:themeColor="text1"/>
          <w:sz w:val="24"/>
          <w:szCs w:val="24"/>
        </w:rPr>
        <w:t xml:space="preserve"> local presence and allows it </w:t>
      </w:r>
      <w:r w:rsidRPr="00FB5127">
        <w:rPr>
          <w:rFonts w:eastAsia="Times New Roman" w:cstheme="minorHAnsi"/>
          <w:color w:val="000000" w:themeColor="text1"/>
          <w:sz w:val="24"/>
          <w:szCs w:val="24"/>
        </w:rPr>
        <w:t xml:space="preserve">to lead the development of sport in ways that are locally appropriate and meaningful.  </w:t>
      </w:r>
      <w:r w:rsidR="00B328CB" w:rsidRPr="00FB5127">
        <w:rPr>
          <w:rFonts w:eastAsia="Times New Roman" w:cstheme="minorHAnsi"/>
          <w:color w:val="000000" w:themeColor="text1"/>
          <w:sz w:val="24"/>
          <w:szCs w:val="24"/>
        </w:rPr>
        <w:t xml:space="preserve">The development of sports and activity within the county and the work of the CSP are prominent within the Local Economic and </w:t>
      </w:r>
      <w:r w:rsidR="00535DEA" w:rsidRPr="00FB5127">
        <w:rPr>
          <w:rFonts w:eastAsia="Times New Roman" w:cstheme="minorHAnsi"/>
          <w:color w:val="000000" w:themeColor="text1"/>
          <w:sz w:val="24"/>
          <w:szCs w:val="24"/>
        </w:rPr>
        <w:t xml:space="preserve">Community </w:t>
      </w:r>
      <w:r w:rsidR="00B328CB" w:rsidRPr="00FB5127">
        <w:rPr>
          <w:rFonts w:eastAsia="Times New Roman" w:cstheme="minorHAnsi"/>
          <w:color w:val="000000" w:themeColor="text1"/>
          <w:sz w:val="24"/>
          <w:szCs w:val="24"/>
        </w:rPr>
        <w:t xml:space="preserve">Plan (2016-2021) and </w:t>
      </w:r>
      <w:r w:rsidR="009F30E5" w:rsidRPr="00FB5127">
        <w:rPr>
          <w:rFonts w:eastAsia="Times New Roman" w:cstheme="minorHAnsi"/>
          <w:color w:val="000000" w:themeColor="text1"/>
          <w:sz w:val="24"/>
          <w:szCs w:val="24"/>
        </w:rPr>
        <w:t>CSP</w:t>
      </w:r>
      <w:r w:rsidRPr="00FB5127">
        <w:rPr>
          <w:rFonts w:eastAsia="Times New Roman" w:cstheme="minorHAnsi"/>
          <w:color w:val="000000" w:themeColor="text1"/>
          <w:sz w:val="24"/>
          <w:szCs w:val="24"/>
        </w:rPr>
        <w:t xml:space="preserve"> and its associated staff are</w:t>
      </w:r>
      <w:r w:rsidR="009F30E5" w:rsidRPr="00FB5127">
        <w:rPr>
          <w:rFonts w:eastAsia="Times New Roman" w:cstheme="minorHAnsi"/>
          <w:color w:val="000000" w:themeColor="text1"/>
          <w:sz w:val="24"/>
          <w:szCs w:val="24"/>
        </w:rPr>
        <w:t xml:space="preserve"> housed within the Community and Enterprise Section of Cavan County Council</w:t>
      </w:r>
      <w:r w:rsidR="00B328CB" w:rsidRPr="00FB5127">
        <w:rPr>
          <w:rFonts w:eastAsia="Times New Roman" w:cstheme="minorHAnsi"/>
          <w:color w:val="000000" w:themeColor="text1"/>
          <w:sz w:val="24"/>
          <w:szCs w:val="24"/>
        </w:rPr>
        <w:t xml:space="preserve">. </w:t>
      </w:r>
    </w:p>
    <w:p w:rsidR="00C97792" w:rsidRPr="00FB5127" w:rsidRDefault="00C97792" w:rsidP="00FB5127">
      <w:pPr>
        <w:spacing w:after="0" w:line="360" w:lineRule="auto"/>
        <w:rPr>
          <w:rFonts w:eastAsia="Times New Roman" w:cstheme="minorHAnsi"/>
          <w:b/>
          <w:sz w:val="24"/>
          <w:szCs w:val="24"/>
        </w:rPr>
      </w:pPr>
    </w:p>
    <w:p w:rsidR="00820B60" w:rsidRPr="00FB5127" w:rsidRDefault="00820B60" w:rsidP="00FB5127">
      <w:pPr>
        <w:spacing w:after="0" w:line="360" w:lineRule="auto"/>
        <w:rPr>
          <w:rFonts w:eastAsia="Times New Roman" w:cstheme="minorHAnsi"/>
          <w:b/>
          <w:sz w:val="24"/>
          <w:szCs w:val="24"/>
        </w:rPr>
      </w:pPr>
      <w:r w:rsidRPr="00FB5127">
        <w:rPr>
          <w:rFonts w:eastAsia="Times New Roman" w:cstheme="minorHAnsi"/>
          <w:b/>
          <w:sz w:val="24"/>
          <w:szCs w:val="24"/>
        </w:rPr>
        <w:t xml:space="preserve">Management </w:t>
      </w:r>
    </w:p>
    <w:p w:rsidR="00866D36" w:rsidRPr="00F32077" w:rsidRDefault="00866D36" w:rsidP="00562299">
      <w:pPr>
        <w:spacing w:after="0" w:line="360" w:lineRule="auto"/>
        <w:rPr>
          <w:rFonts w:eastAsia="Times New Roman" w:cstheme="minorHAnsi"/>
          <w:b/>
          <w:sz w:val="24"/>
          <w:szCs w:val="24"/>
        </w:rPr>
      </w:pPr>
      <w:r w:rsidRPr="00F32077">
        <w:rPr>
          <w:rFonts w:eastAsia="Times New Roman" w:cstheme="minorHAnsi"/>
          <w:b/>
          <w:sz w:val="24"/>
          <w:szCs w:val="24"/>
        </w:rPr>
        <w:t>Staff</w:t>
      </w:r>
    </w:p>
    <w:p w:rsidR="00806A28" w:rsidRPr="00FB5127" w:rsidRDefault="00866D36" w:rsidP="00FB5127">
      <w:pPr>
        <w:spacing w:after="0" w:line="360" w:lineRule="auto"/>
        <w:jc w:val="both"/>
        <w:rPr>
          <w:rFonts w:eastAsia="Times New Roman" w:cstheme="minorHAnsi"/>
          <w:color w:val="000000" w:themeColor="text1"/>
          <w:sz w:val="24"/>
          <w:szCs w:val="24"/>
        </w:rPr>
      </w:pPr>
      <w:r w:rsidRPr="00FB5127">
        <w:rPr>
          <w:rFonts w:eastAsia="Times New Roman" w:cstheme="minorHAnsi"/>
          <w:color w:val="000000" w:themeColor="text1"/>
          <w:sz w:val="24"/>
          <w:szCs w:val="24"/>
        </w:rPr>
        <w:t xml:space="preserve">The main responsibility for the day to day implementation of </w:t>
      </w:r>
      <w:r w:rsidR="00C97792" w:rsidRPr="00FB5127">
        <w:rPr>
          <w:rFonts w:eastAsia="Times New Roman" w:cstheme="minorHAnsi"/>
          <w:color w:val="000000" w:themeColor="text1"/>
          <w:sz w:val="24"/>
          <w:szCs w:val="24"/>
        </w:rPr>
        <w:t xml:space="preserve">the operational plans which will arise out of this Strategic Plan will </w:t>
      </w:r>
      <w:r w:rsidR="00806A28" w:rsidRPr="00FB5127">
        <w:rPr>
          <w:rFonts w:eastAsia="Times New Roman" w:cstheme="minorHAnsi"/>
          <w:color w:val="000000" w:themeColor="text1"/>
          <w:sz w:val="24"/>
          <w:szCs w:val="24"/>
        </w:rPr>
        <w:t xml:space="preserve">lie </w:t>
      </w:r>
      <w:r w:rsidRPr="00FB5127">
        <w:rPr>
          <w:rFonts w:eastAsia="Times New Roman" w:cstheme="minorHAnsi"/>
          <w:color w:val="000000" w:themeColor="text1"/>
          <w:sz w:val="24"/>
          <w:szCs w:val="24"/>
        </w:rPr>
        <w:t xml:space="preserve">with the team of staff. </w:t>
      </w:r>
    </w:p>
    <w:p w:rsidR="00866D36" w:rsidRPr="00FB5127" w:rsidRDefault="00806A28" w:rsidP="00FB5127">
      <w:pPr>
        <w:spacing w:after="0" w:line="360" w:lineRule="auto"/>
        <w:jc w:val="both"/>
        <w:rPr>
          <w:rFonts w:eastAsia="Times New Roman" w:cstheme="minorHAnsi"/>
          <w:b/>
          <w:sz w:val="24"/>
          <w:szCs w:val="24"/>
          <w:u w:val="single"/>
        </w:rPr>
      </w:pPr>
      <w:r w:rsidRPr="00FB5127">
        <w:rPr>
          <w:rFonts w:eastAsia="Times New Roman" w:cstheme="minorHAnsi"/>
          <w:sz w:val="24"/>
          <w:szCs w:val="24"/>
        </w:rPr>
        <w:t xml:space="preserve">The consultation process undertaken to arrive at this Strategic Plan highlighted the absolute necessity of having sufficient numbers of knowledgeable and approachable developmental staff on the ground and out in the county. The CSP will continue to argue for the retention of </w:t>
      </w:r>
      <w:r w:rsidRPr="00FB5127">
        <w:rPr>
          <w:rFonts w:eastAsia="Times New Roman" w:cstheme="minorHAnsi"/>
          <w:sz w:val="24"/>
          <w:szCs w:val="24"/>
        </w:rPr>
        <w:lastRenderedPageBreak/>
        <w:t xml:space="preserve">current staffing </w:t>
      </w:r>
      <w:r w:rsidRPr="00FB5127">
        <w:rPr>
          <w:rFonts w:eastAsia="Times New Roman" w:cstheme="minorHAnsi"/>
          <w:color w:val="000000" w:themeColor="text1"/>
          <w:sz w:val="24"/>
          <w:szCs w:val="24"/>
        </w:rPr>
        <w:t>levels at a minimum and where possible, identify and actively purs</w:t>
      </w:r>
      <w:r w:rsidR="00C97792" w:rsidRPr="00FB5127">
        <w:rPr>
          <w:rFonts w:eastAsia="Times New Roman" w:cstheme="minorHAnsi"/>
          <w:color w:val="000000" w:themeColor="text1"/>
          <w:sz w:val="24"/>
          <w:szCs w:val="24"/>
        </w:rPr>
        <w:t xml:space="preserve">ue additional human resources </w:t>
      </w:r>
      <w:r w:rsidR="0067526E" w:rsidRPr="00FB5127">
        <w:rPr>
          <w:rFonts w:eastAsia="Times New Roman" w:cstheme="minorHAnsi"/>
          <w:color w:val="000000" w:themeColor="text1"/>
          <w:sz w:val="24"/>
          <w:szCs w:val="24"/>
        </w:rPr>
        <w:t>in the following areas: full-time Sports Inclusion Officer;</w:t>
      </w:r>
      <w:r w:rsidR="00CA1E3A" w:rsidRPr="00FB5127">
        <w:rPr>
          <w:rFonts w:eastAsia="Times New Roman" w:cstheme="minorHAnsi"/>
          <w:color w:val="000000" w:themeColor="text1"/>
          <w:sz w:val="24"/>
          <w:szCs w:val="24"/>
        </w:rPr>
        <w:t xml:space="preserve"> retention of the </w:t>
      </w:r>
      <w:proofErr w:type="gramStart"/>
      <w:r w:rsidR="00CA1E3A" w:rsidRPr="00FB5127">
        <w:rPr>
          <w:rFonts w:eastAsia="Times New Roman" w:cstheme="minorHAnsi"/>
          <w:color w:val="000000" w:themeColor="text1"/>
          <w:sz w:val="24"/>
          <w:szCs w:val="24"/>
        </w:rPr>
        <w:t>community  sports</w:t>
      </w:r>
      <w:proofErr w:type="gramEnd"/>
      <w:r w:rsidR="00CA1E3A" w:rsidRPr="00FB5127">
        <w:rPr>
          <w:rFonts w:eastAsia="Times New Roman" w:cstheme="minorHAnsi"/>
          <w:color w:val="000000" w:themeColor="text1"/>
          <w:sz w:val="24"/>
          <w:szCs w:val="24"/>
        </w:rPr>
        <w:t xml:space="preserve"> development officer position and</w:t>
      </w:r>
      <w:r w:rsidR="0067526E" w:rsidRPr="00FB5127">
        <w:rPr>
          <w:rFonts w:eastAsia="Times New Roman" w:cstheme="minorHAnsi"/>
          <w:color w:val="000000" w:themeColor="text1"/>
          <w:sz w:val="24"/>
          <w:szCs w:val="24"/>
        </w:rPr>
        <w:t xml:space="preserve"> </w:t>
      </w:r>
      <w:r w:rsidR="00BF3583" w:rsidRPr="00FB5127">
        <w:rPr>
          <w:rFonts w:eastAsia="Times New Roman" w:cstheme="minorHAnsi"/>
          <w:color w:val="000000" w:themeColor="text1"/>
          <w:sz w:val="24"/>
          <w:szCs w:val="24"/>
        </w:rPr>
        <w:t xml:space="preserve"> a </w:t>
      </w:r>
      <w:r w:rsidR="0067526E" w:rsidRPr="00FB5127">
        <w:rPr>
          <w:rFonts w:eastAsia="Times New Roman" w:cstheme="minorHAnsi"/>
          <w:color w:val="000000" w:themeColor="text1"/>
          <w:sz w:val="24"/>
          <w:szCs w:val="24"/>
        </w:rPr>
        <w:t xml:space="preserve">marketing and communications </w:t>
      </w:r>
      <w:r w:rsidR="00CA1E3A" w:rsidRPr="00FB5127">
        <w:rPr>
          <w:rFonts w:eastAsia="Times New Roman" w:cstheme="minorHAnsi"/>
          <w:color w:val="000000" w:themeColor="text1"/>
          <w:sz w:val="24"/>
          <w:szCs w:val="24"/>
        </w:rPr>
        <w:t>officer.</w:t>
      </w:r>
      <w:r w:rsidR="0067526E" w:rsidRPr="00FB5127">
        <w:rPr>
          <w:rFonts w:eastAsia="Times New Roman" w:cstheme="minorHAnsi"/>
          <w:color w:val="000000" w:themeColor="text1"/>
          <w:sz w:val="24"/>
          <w:szCs w:val="24"/>
        </w:rPr>
        <w:t xml:space="preserve"> </w:t>
      </w:r>
      <w:r w:rsidR="004B2FC4" w:rsidRPr="00FB5127">
        <w:rPr>
          <w:rFonts w:eastAsia="Times New Roman" w:cstheme="minorHAnsi"/>
          <w:color w:val="000000" w:themeColor="text1"/>
          <w:sz w:val="24"/>
          <w:szCs w:val="24"/>
        </w:rPr>
        <w:t xml:space="preserve"> </w:t>
      </w:r>
    </w:p>
    <w:p w:rsidR="00806A28" w:rsidRPr="00FB5127" w:rsidRDefault="00806A28" w:rsidP="00FB5127">
      <w:pPr>
        <w:spacing w:after="0" w:line="360" w:lineRule="auto"/>
        <w:rPr>
          <w:rFonts w:eastAsia="Times New Roman" w:cstheme="minorHAnsi"/>
          <w:b/>
          <w:sz w:val="24"/>
          <w:szCs w:val="24"/>
        </w:rPr>
      </w:pPr>
    </w:p>
    <w:p w:rsidR="00806A28" w:rsidRPr="00FB5127" w:rsidRDefault="00806A28" w:rsidP="00FB5127">
      <w:pPr>
        <w:spacing w:after="0" w:line="360" w:lineRule="auto"/>
        <w:rPr>
          <w:rFonts w:eastAsia="Times New Roman" w:cstheme="minorHAnsi"/>
          <w:b/>
          <w:sz w:val="24"/>
          <w:szCs w:val="24"/>
        </w:rPr>
      </w:pPr>
    </w:p>
    <w:p w:rsidR="00820B60" w:rsidRPr="00F32077" w:rsidRDefault="00820B60" w:rsidP="00FB5127">
      <w:pPr>
        <w:spacing w:after="0" w:line="360" w:lineRule="auto"/>
        <w:rPr>
          <w:rFonts w:eastAsia="Times New Roman" w:cstheme="minorHAnsi"/>
          <w:b/>
          <w:i/>
          <w:sz w:val="24"/>
          <w:szCs w:val="24"/>
        </w:rPr>
      </w:pPr>
      <w:r w:rsidRPr="00FB5127">
        <w:rPr>
          <w:rFonts w:eastAsia="Times New Roman" w:cstheme="minorHAnsi"/>
          <w:b/>
          <w:i/>
          <w:sz w:val="24"/>
          <w:szCs w:val="24"/>
        </w:rPr>
        <w:t xml:space="preserve">Operational Plans &amp; Mid-term </w:t>
      </w:r>
      <w:r w:rsidR="00981B7C" w:rsidRPr="00FB5127">
        <w:rPr>
          <w:rFonts w:eastAsia="Times New Roman" w:cstheme="minorHAnsi"/>
          <w:b/>
          <w:i/>
          <w:sz w:val="24"/>
          <w:szCs w:val="24"/>
        </w:rPr>
        <w:t>R</w:t>
      </w:r>
      <w:r w:rsidRPr="00FB5127">
        <w:rPr>
          <w:rFonts w:eastAsia="Times New Roman" w:cstheme="minorHAnsi"/>
          <w:b/>
          <w:i/>
          <w:sz w:val="24"/>
          <w:szCs w:val="24"/>
        </w:rPr>
        <w:t>eview</w:t>
      </w:r>
    </w:p>
    <w:p w:rsidR="00820B60" w:rsidRPr="00FB5127" w:rsidRDefault="00820B60" w:rsidP="00FB5127">
      <w:pPr>
        <w:spacing w:after="0" w:line="360" w:lineRule="auto"/>
        <w:jc w:val="both"/>
        <w:rPr>
          <w:rFonts w:eastAsia="Times New Roman" w:cstheme="minorHAnsi"/>
          <w:sz w:val="24"/>
          <w:szCs w:val="24"/>
        </w:rPr>
      </w:pPr>
      <w:r w:rsidRPr="00FB5127">
        <w:rPr>
          <w:rFonts w:eastAsia="Times New Roman" w:cstheme="minorHAnsi"/>
          <w:color w:val="000000" w:themeColor="text1"/>
          <w:sz w:val="24"/>
          <w:szCs w:val="24"/>
        </w:rPr>
        <w:t>This Strategic Plan provides an overall vision and framework for the work of the Sports Partnersh</w:t>
      </w:r>
      <w:r w:rsidR="004449AE" w:rsidRPr="00FB5127">
        <w:rPr>
          <w:rFonts w:eastAsia="Times New Roman" w:cstheme="minorHAnsi"/>
          <w:color w:val="000000" w:themeColor="text1"/>
          <w:sz w:val="24"/>
          <w:szCs w:val="24"/>
        </w:rPr>
        <w:t>ip for the period from 2017-2021</w:t>
      </w:r>
      <w:r w:rsidRPr="00FB5127">
        <w:rPr>
          <w:rFonts w:eastAsia="Times New Roman" w:cstheme="minorHAnsi"/>
          <w:color w:val="000000" w:themeColor="text1"/>
          <w:sz w:val="24"/>
          <w:szCs w:val="24"/>
        </w:rPr>
        <w:t xml:space="preserve">. </w:t>
      </w:r>
      <w:proofErr w:type="gramStart"/>
      <w:r w:rsidRPr="00FB5127">
        <w:rPr>
          <w:rFonts w:eastAsia="Times New Roman" w:cstheme="minorHAnsi"/>
          <w:color w:val="000000" w:themeColor="text1"/>
          <w:sz w:val="24"/>
          <w:szCs w:val="24"/>
        </w:rPr>
        <w:t xml:space="preserve">However, in order to implement this Strategic Plan more effectively, shorter term </w:t>
      </w:r>
      <w:r w:rsidRPr="00FB5127">
        <w:rPr>
          <w:rFonts w:eastAsia="Times New Roman" w:cstheme="minorHAnsi"/>
          <w:b/>
          <w:i/>
          <w:color w:val="000000" w:themeColor="text1"/>
          <w:sz w:val="24"/>
          <w:szCs w:val="24"/>
        </w:rPr>
        <w:t>Operational Plans</w:t>
      </w:r>
      <w:r w:rsidRPr="00FB5127">
        <w:rPr>
          <w:rFonts w:eastAsia="Times New Roman" w:cstheme="minorHAnsi"/>
          <w:color w:val="000000" w:themeColor="text1"/>
          <w:sz w:val="24"/>
          <w:szCs w:val="24"/>
        </w:rPr>
        <w:t xml:space="preserve"> will be developed and produced on an annual basis.</w:t>
      </w:r>
      <w:proofErr w:type="gramEnd"/>
      <w:r w:rsidRPr="00FB5127">
        <w:rPr>
          <w:rFonts w:eastAsia="Times New Roman" w:cstheme="minorHAnsi"/>
          <w:color w:val="000000" w:themeColor="text1"/>
          <w:sz w:val="24"/>
          <w:szCs w:val="24"/>
        </w:rPr>
        <w:t xml:space="preserve"> </w:t>
      </w:r>
      <w:r w:rsidR="00981B7C" w:rsidRPr="00FB5127">
        <w:rPr>
          <w:rFonts w:eastAsia="Times New Roman" w:cstheme="minorHAnsi"/>
          <w:color w:val="000000" w:themeColor="text1"/>
          <w:sz w:val="24"/>
          <w:szCs w:val="24"/>
        </w:rPr>
        <w:t xml:space="preserve">Under each theme and objective, the Operational Plans will describe in detail specific actions, including programmes </w:t>
      </w:r>
      <w:r w:rsidR="004449AE" w:rsidRPr="00FB5127">
        <w:rPr>
          <w:rFonts w:eastAsia="Times New Roman" w:cstheme="minorHAnsi"/>
          <w:color w:val="000000" w:themeColor="text1"/>
          <w:sz w:val="24"/>
          <w:szCs w:val="24"/>
        </w:rPr>
        <w:t>and events</w:t>
      </w:r>
      <w:r w:rsidR="00981B7C" w:rsidRPr="00FB5127">
        <w:rPr>
          <w:rFonts w:eastAsia="Times New Roman" w:cstheme="minorHAnsi"/>
          <w:color w:val="000000" w:themeColor="text1"/>
          <w:sz w:val="24"/>
          <w:szCs w:val="24"/>
        </w:rPr>
        <w:t xml:space="preserve">, the partners for that action, time lines for delivery and </w:t>
      </w:r>
      <w:r w:rsidR="00C97792" w:rsidRPr="00FB5127">
        <w:rPr>
          <w:rFonts w:eastAsia="Times New Roman" w:cstheme="minorHAnsi"/>
          <w:color w:val="000000" w:themeColor="text1"/>
          <w:sz w:val="24"/>
          <w:szCs w:val="24"/>
        </w:rPr>
        <w:t xml:space="preserve">key </w:t>
      </w:r>
      <w:r w:rsidR="00981B7C" w:rsidRPr="00FB5127">
        <w:rPr>
          <w:rFonts w:eastAsia="Times New Roman" w:cstheme="minorHAnsi"/>
          <w:color w:val="000000" w:themeColor="text1"/>
          <w:sz w:val="24"/>
          <w:szCs w:val="24"/>
        </w:rPr>
        <w:t xml:space="preserve">performance indicators to measure </w:t>
      </w:r>
      <w:r w:rsidR="00C97792" w:rsidRPr="00FB5127">
        <w:rPr>
          <w:rFonts w:eastAsia="Times New Roman" w:cstheme="minorHAnsi"/>
          <w:color w:val="000000" w:themeColor="text1"/>
          <w:sz w:val="24"/>
          <w:szCs w:val="24"/>
        </w:rPr>
        <w:t xml:space="preserve">outputs and </w:t>
      </w:r>
      <w:r w:rsidR="00981B7C" w:rsidRPr="00FB5127">
        <w:rPr>
          <w:rFonts w:eastAsia="Times New Roman" w:cstheme="minorHAnsi"/>
          <w:color w:val="000000" w:themeColor="text1"/>
          <w:sz w:val="24"/>
          <w:szCs w:val="24"/>
        </w:rPr>
        <w:t xml:space="preserve">outcomes. </w:t>
      </w:r>
      <w:r w:rsidRPr="00FB5127">
        <w:rPr>
          <w:rFonts w:eastAsia="Times New Roman" w:cstheme="minorHAnsi"/>
          <w:color w:val="000000" w:themeColor="text1"/>
          <w:sz w:val="24"/>
          <w:szCs w:val="24"/>
        </w:rPr>
        <w:t xml:space="preserve"> </w:t>
      </w:r>
      <w:r w:rsidR="00981B7C" w:rsidRPr="00FB5127">
        <w:rPr>
          <w:rFonts w:eastAsia="Times New Roman" w:cstheme="minorHAnsi"/>
          <w:sz w:val="24"/>
          <w:szCs w:val="24"/>
        </w:rPr>
        <w:t xml:space="preserve">The production of Operational Plans on a yearly basis builds a level of flexibility and future-proofing into the work </w:t>
      </w:r>
      <w:r w:rsidR="00C76665" w:rsidRPr="00FB5127">
        <w:rPr>
          <w:rFonts w:eastAsia="Times New Roman" w:cstheme="minorHAnsi"/>
          <w:sz w:val="24"/>
          <w:szCs w:val="24"/>
        </w:rPr>
        <w:t xml:space="preserve">of the CSP. </w:t>
      </w:r>
      <w:r w:rsidR="00981B7C" w:rsidRPr="00FB5127">
        <w:rPr>
          <w:rFonts w:eastAsia="Times New Roman" w:cstheme="minorHAnsi"/>
          <w:sz w:val="24"/>
          <w:szCs w:val="24"/>
        </w:rPr>
        <w:t xml:space="preserve">Similarly, a </w:t>
      </w:r>
      <w:r w:rsidR="00981B7C" w:rsidRPr="00FB5127">
        <w:rPr>
          <w:rFonts w:eastAsia="Times New Roman" w:cstheme="minorHAnsi"/>
          <w:b/>
          <w:sz w:val="24"/>
          <w:szCs w:val="24"/>
        </w:rPr>
        <w:t>Mid-term Review</w:t>
      </w:r>
      <w:r w:rsidR="00981B7C" w:rsidRPr="00FB5127">
        <w:rPr>
          <w:rFonts w:eastAsia="Times New Roman" w:cstheme="minorHAnsi"/>
          <w:sz w:val="24"/>
          <w:szCs w:val="24"/>
        </w:rPr>
        <w:t xml:space="preserve"> of this Strategic Plan will be undertaken. This will provide an opportunity to examine how the Plan is working and whether it is meeting its objectives, but will also enable any </w:t>
      </w:r>
      <w:r w:rsidR="00C76665" w:rsidRPr="00FB5127">
        <w:rPr>
          <w:rFonts w:eastAsia="Times New Roman" w:cstheme="minorHAnsi"/>
          <w:sz w:val="24"/>
          <w:szCs w:val="24"/>
        </w:rPr>
        <w:t xml:space="preserve">necessary </w:t>
      </w:r>
      <w:r w:rsidR="00981B7C" w:rsidRPr="00FB5127">
        <w:rPr>
          <w:rFonts w:eastAsia="Times New Roman" w:cstheme="minorHAnsi"/>
          <w:sz w:val="24"/>
          <w:szCs w:val="24"/>
        </w:rPr>
        <w:t xml:space="preserve">changes to be made </w:t>
      </w:r>
      <w:r w:rsidR="00C76665" w:rsidRPr="00FB5127">
        <w:rPr>
          <w:rFonts w:eastAsia="Times New Roman" w:cstheme="minorHAnsi"/>
          <w:sz w:val="24"/>
          <w:szCs w:val="24"/>
        </w:rPr>
        <w:t>to account for developments in staffing levels, resources, national policy, etc.</w:t>
      </w:r>
    </w:p>
    <w:p w:rsidR="00C76665" w:rsidRPr="00FB5127" w:rsidRDefault="00C76665" w:rsidP="00FB5127">
      <w:pPr>
        <w:spacing w:after="0" w:line="360" w:lineRule="auto"/>
        <w:jc w:val="both"/>
        <w:rPr>
          <w:rFonts w:eastAsia="Times New Roman" w:cstheme="minorHAnsi"/>
          <w:sz w:val="24"/>
          <w:szCs w:val="24"/>
        </w:rPr>
      </w:pPr>
    </w:p>
    <w:p w:rsidR="0067526E" w:rsidRPr="00FB5127" w:rsidRDefault="0067526E" w:rsidP="00FB5127">
      <w:pPr>
        <w:spacing w:after="0" w:line="360" w:lineRule="auto"/>
        <w:jc w:val="both"/>
        <w:rPr>
          <w:rFonts w:eastAsia="Times New Roman" w:cstheme="minorHAnsi"/>
          <w:b/>
          <w:i/>
          <w:sz w:val="24"/>
          <w:szCs w:val="24"/>
        </w:rPr>
      </w:pPr>
    </w:p>
    <w:p w:rsidR="00D543F7" w:rsidRPr="00FB5127" w:rsidRDefault="00D543F7" w:rsidP="00FB5127">
      <w:pPr>
        <w:spacing w:after="0" w:line="360" w:lineRule="auto"/>
        <w:jc w:val="both"/>
        <w:rPr>
          <w:rFonts w:eastAsia="Times New Roman" w:cstheme="minorHAnsi"/>
          <w:b/>
          <w:i/>
          <w:sz w:val="24"/>
          <w:szCs w:val="24"/>
        </w:rPr>
      </w:pPr>
    </w:p>
    <w:p w:rsidR="00D543F7" w:rsidRPr="00FB5127" w:rsidRDefault="00D543F7" w:rsidP="00FB5127">
      <w:pPr>
        <w:spacing w:after="0" w:line="360" w:lineRule="auto"/>
        <w:jc w:val="both"/>
        <w:rPr>
          <w:rFonts w:eastAsia="Times New Roman" w:cstheme="minorHAnsi"/>
          <w:b/>
          <w:i/>
          <w:sz w:val="24"/>
          <w:szCs w:val="24"/>
        </w:rPr>
      </w:pPr>
    </w:p>
    <w:p w:rsidR="00D543F7" w:rsidRPr="00FB5127" w:rsidRDefault="00D543F7" w:rsidP="00FB5127">
      <w:pPr>
        <w:spacing w:after="0" w:line="360" w:lineRule="auto"/>
        <w:jc w:val="both"/>
        <w:rPr>
          <w:rFonts w:eastAsia="Times New Roman" w:cstheme="minorHAnsi"/>
          <w:b/>
          <w:i/>
          <w:sz w:val="24"/>
          <w:szCs w:val="24"/>
        </w:rPr>
      </w:pPr>
    </w:p>
    <w:p w:rsidR="00D543F7" w:rsidRPr="00FB5127" w:rsidRDefault="00D543F7" w:rsidP="00FB5127">
      <w:pPr>
        <w:spacing w:after="0" w:line="360" w:lineRule="auto"/>
        <w:jc w:val="both"/>
        <w:rPr>
          <w:rFonts w:eastAsia="Times New Roman" w:cstheme="minorHAnsi"/>
          <w:b/>
          <w:i/>
          <w:sz w:val="24"/>
          <w:szCs w:val="24"/>
        </w:rPr>
      </w:pPr>
    </w:p>
    <w:p w:rsidR="00D543F7" w:rsidRPr="00FB5127" w:rsidRDefault="00D543F7" w:rsidP="00FB5127">
      <w:pPr>
        <w:spacing w:after="0" w:line="360" w:lineRule="auto"/>
        <w:jc w:val="both"/>
        <w:rPr>
          <w:rFonts w:eastAsia="Times New Roman" w:cstheme="minorHAnsi"/>
          <w:b/>
          <w:i/>
          <w:sz w:val="24"/>
          <w:szCs w:val="24"/>
        </w:rPr>
      </w:pPr>
    </w:p>
    <w:p w:rsidR="00D543F7" w:rsidRPr="00FB5127" w:rsidRDefault="00D543F7" w:rsidP="00FB5127">
      <w:pPr>
        <w:spacing w:after="0" w:line="360" w:lineRule="auto"/>
        <w:jc w:val="both"/>
        <w:rPr>
          <w:rFonts w:eastAsia="Times New Roman" w:cstheme="minorHAnsi"/>
          <w:b/>
          <w:i/>
          <w:sz w:val="24"/>
          <w:szCs w:val="24"/>
        </w:rPr>
      </w:pPr>
    </w:p>
    <w:p w:rsidR="00C76665" w:rsidRPr="00FB5127" w:rsidRDefault="001D4E98" w:rsidP="00FB5127">
      <w:pPr>
        <w:spacing w:after="0" w:line="360" w:lineRule="auto"/>
        <w:jc w:val="both"/>
        <w:rPr>
          <w:rFonts w:eastAsia="Times New Roman" w:cstheme="minorHAnsi"/>
          <w:b/>
          <w:color w:val="000000" w:themeColor="text1"/>
          <w:sz w:val="24"/>
          <w:szCs w:val="24"/>
        </w:rPr>
      </w:pPr>
      <w:r>
        <w:rPr>
          <w:rFonts w:eastAsia="Times New Roman" w:cstheme="minorHAnsi"/>
          <w:b/>
          <w:color w:val="000000" w:themeColor="text1"/>
          <w:sz w:val="24"/>
          <w:szCs w:val="24"/>
        </w:rPr>
        <w:lastRenderedPageBreak/>
        <w:t xml:space="preserve">2.4 </w:t>
      </w:r>
      <w:proofErr w:type="spellStart"/>
      <w:r w:rsidR="00C97792" w:rsidRPr="00FB5127">
        <w:rPr>
          <w:rFonts w:eastAsia="Times New Roman" w:cstheme="minorHAnsi"/>
          <w:b/>
          <w:color w:val="000000" w:themeColor="text1"/>
          <w:sz w:val="24"/>
          <w:szCs w:val="24"/>
        </w:rPr>
        <w:t>Resourcing</w:t>
      </w:r>
      <w:proofErr w:type="spellEnd"/>
      <w:r w:rsidR="00C76665" w:rsidRPr="00FB5127">
        <w:rPr>
          <w:rFonts w:eastAsia="Times New Roman" w:cstheme="minorHAnsi"/>
          <w:b/>
          <w:color w:val="000000" w:themeColor="text1"/>
          <w:sz w:val="24"/>
          <w:szCs w:val="24"/>
        </w:rPr>
        <w:t xml:space="preserve"> the implementation of the Strategic Plan</w:t>
      </w:r>
    </w:p>
    <w:p w:rsidR="00866D36" w:rsidRPr="00FB5127" w:rsidRDefault="00C97792" w:rsidP="00FB5127">
      <w:pPr>
        <w:spacing w:after="0" w:line="360" w:lineRule="auto"/>
        <w:jc w:val="both"/>
        <w:rPr>
          <w:rFonts w:eastAsia="Times New Roman" w:cstheme="minorHAnsi"/>
          <w:sz w:val="24"/>
          <w:szCs w:val="24"/>
        </w:rPr>
      </w:pPr>
      <w:r w:rsidRPr="00FB5127">
        <w:rPr>
          <w:rFonts w:eastAsia="Times New Roman" w:cstheme="minorHAnsi"/>
          <w:sz w:val="24"/>
          <w:szCs w:val="24"/>
        </w:rPr>
        <w:t xml:space="preserve">Resourcing </w:t>
      </w:r>
      <w:r w:rsidR="00C76665" w:rsidRPr="00FB5127">
        <w:rPr>
          <w:rFonts w:eastAsia="Times New Roman" w:cstheme="minorHAnsi"/>
          <w:sz w:val="24"/>
          <w:szCs w:val="24"/>
        </w:rPr>
        <w:t xml:space="preserve">for the implementation of the Strategic Plan will </w:t>
      </w:r>
      <w:r w:rsidR="00806A28" w:rsidRPr="00FB5127">
        <w:rPr>
          <w:rFonts w:eastAsia="Times New Roman" w:cstheme="minorHAnsi"/>
          <w:sz w:val="24"/>
          <w:szCs w:val="24"/>
        </w:rPr>
        <w:t>come from a number of sources</w:t>
      </w:r>
      <w:r w:rsidR="00C76665" w:rsidRPr="00FB5127">
        <w:rPr>
          <w:rFonts w:eastAsia="Times New Roman" w:cstheme="minorHAnsi"/>
          <w:sz w:val="24"/>
          <w:szCs w:val="24"/>
        </w:rPr>
        <w:t xml:space="preserve">: </w:t>
      </w:r>
    </w:p>
    <w:p w:rsidR="00806A28" w:rsidRPr="00FB5127" w:rsidRDefault="00806A28" w:rsidP="00FB5127">
      <w:pPr>
        <w:spacing w:after="0" w:line="360" w:lineRule="auto"/>
        <w:jc w:val="both"/>
        <w:rPr>
          <w:rFonts w:eastAsia="Times New Roman" w:cstheme="minorHAnsi"/>
          <w:sz w:val="24"/>
          <w:szCs w:val="24"/>
        </w:rPr>
      </w:pPr>
    </w:p>
    <w:p w:rsidR="00C76665" w:rsidRPr="00FB5127" w:rsidRDefault="00C76665" w:rsidP="00FB5127">
      <w:pPr>
        <w:pStyle w:val="ListParagraph"/>
        <w:numPr>
          <w:ilvl w:val="0"/>
          <w:numId w:val="1"/>
        </w:numPr>
        <w:spacing w:after="0" w:line="360" w:lineRule="auto"/>
        <w:jc w:val="both"/>
        <w:rPr>
          <w:rFonts w:asciiTheme="minorHAnsi" w:eastAsia="Times New Roman" w:hAnsiTheme="minorHAnsi" w:cstheme="minorHAnsi"/>
          <w:sz w:val="24"/>
          <w:szCs w:val="24"/>
        </w:rPr>
      </w:pPr>
      <w:r w:rsidRPr="00FB5127">
        <w:rPr>
          <w:rFonts w:asciiTheme="minorHAnsi" w:eastAsia="Times New Roman" w:hAnsiTheme="minorHAnsi" w:cstheme="minorHAnsi"/>
          <w:sz w:val="24"/>
          <w:szCs w:val="24"/>
        </w:rPr>
        <w:t>Sport Ireland will provide core funding for costs associated with staffing, administration, communication, education and training, etc. and Programme funding for targeted local participation programmes.</w:t>
      </w:r>
    </w:p>
    <w:p w:rsidR="00C76665" w:rsidRPr="00F32077" w:rsidRDefault="00C76665" w:rsidP="00F32077">
      <w:pPr>
        <w:spacing w:after="0" w:line="360" w:lineRule="auto"/>
        <w:jc w:val="both"/>
        <w:rPr>
          <w:rFonts w:eastAsia="Times New Roman" w:cstheme="minorHAnsi"/>
          <w:sz w:val="24"/>
          <w:szCs w:val="24"/>
        </w:rPr>
      </w:pPr>
    </w:p>
    <w:p w:rsidR="00C76665" w:rsidRPr="00FB5127" w:rsidRDefault="00DB34B8" w:rsidP="00FB5127">
      <w:pPr>
        <w:pStyle w:val="Default"/>
        <w:numPr>
          <w:ilvl w:val="0"/>
          <w:numId w:val="1"/>
        </w:numPr>
        <w:spacing w:line="360" w:lineRule="auto"/>
        <w:jc w:val="both"/>
        <w:rPr>
          <w:rFonts w:asciiTheme="minorHAnsi" w:hAnsiTheme="minorHAnsi" w:cstheme="minorHAnsi"/>
        </w:rPr>
      </w:pPr>
      <w:r w:rsidRPr="00FB5127">
        <w:rPr>
          <w:rFonts w:asciiTheme="minorHAnsi" w:hAnsiTheme="minorHAnsi" w:cstheme="minorHAnsi"/>
        </w:rPr>
        <w:t>In line with the recommendations of the Fitzpatrick Review of Local Sports Partnerships (2005) t</w:t>
      </w:r>
      <w:r w:rsidR="00866D36" w:rsidRPr="00FB5127">
        <w:rPr>
          <w:rFonts w:asciiTheme="minorHAnsi" w:hAnsiTheme="minorHAnsi" w:cstheme="minorHAnsi"/>
        </w:rPr>
        <w:t xml:space="preserve">he core and programme funding provided by Sport Ireland must be complemented by at least 50% match funding (in cash or benefit in kind). In the case of Cavan, </w:t>
      </w:r>
      <w:r w:rsidR="00C76665" w:rsidRPr="00FB5127">
        <w:rPr>
          <w:rFonts w:asciiTheme="minorHAnsi" w:hAnsiTheme="minorHAnsi" w:cstheme="minorHAnsi"/>
        </w:rPr>
        <w:t xml:space="preserve">local Partners provide </w:t>
      </w:r>
      <w:r w:rsidR="00866D36" w:rsidRPr="00FB5127">
        <w:rPr>
          <w:rFonts w:asciiTheme="minorHAnsi" w:hAnsiTheme="minorHAnsi" w:cstheme="minorHAnsi"/>
        </w:rPr>
        <w:t xml:space="preserve">much of this </w:t>
      </w:r>
      <w:r w:rsidR="00C76665" w:rsidRPr="00FB5127">
        <w:rPr>
          <w:rFonts w:asciiTheme="minorHAnsi" w:hAnsiTheme="minorHAnsi" w:cstheme="minorHAnsi"/>
        </w:rPr>
        <w:t xml:space="preserve">match funding through support resources such as office space and administration, and through direct financial support. Cavan County Council is the primary source of this match funding. </w:t>
      </w:r>
    </w:p>
    <w:p w:rsidR="00866D36" w:rsidRPr="00FB5127" w:rsidRDefault="00866D36" w:rsidP="00FB5127">
      <w:pPr>
        <w:pStyle w:val="Default"/>
        <w:spacing w:line="360" w:lineRule="auto"/>
        <w:ind w:left="360"/>
        <w:jc w:val="both"/>
        <w:rPr>
          <w:rFonts w:asciiTheme="minorHAnsi" w:hAnsiTheme="minorHAnsi" w:cstheme="minorHAnsi"/>
        </w:rPr>
      </w:pPr>
    </w:p>
    <w:p w:rsidR="00866D36" w:rsidRPr="00FB5127" w:rsidRDefault="00866D36" w:rsidP="00FB5127">
      <w:pPr>
        <w:pStyle w:val="Default"/>
        <w:numPr>
          <w:ilvl w:val="0"/>
          <w:numId w:val="1"/>
        </w:numPr>
        <w:spacing w:line="360" w:lineRule="auto"/>
        <w:jc w:val="both"/>
        <w:rPr>
          <w:rFonts w:asciiTheme="minorHAnsi" w:hAnsiTheme="minorHAnsi" w:cstheme="minorHAnsi"/>
        </w:rPr>
      </w:pPr>
      <w:r w:rsidRPr="00FB5127">
        <w:rPr>
          <w:rFonts w:asciiTheme="minorHAnsi" w:hAnsiTheme="minorHAnsi" w:cstheme="minorHAnsi"/>
        </w:rPr>
        <w:t xml:space="preserve">In addition, the CSP will continually explore opportunities for funding which may become available through a range of other sources such as Government Departments, National Grants Scheme, Dormant Accounts Fund, Peace IV Programme, </w:t>
      </w:r>
      <w:r w:rsidR="00DB34B8" w:rsidRPr="00FB5127">
        <w:rPr>
          <w:rFonts w:asciiTheme="minorHAnsi" w:hAnsiTheme="minorHAnsi" w:cstheme="minorHAnsi"/>
        </w:rPr>
        <w:t xml:space="preserve">EU funding </w:t>
      </w:r>
      <w:r w:rsidR="004B7FBF" w:rsidRPr="00FB5127">
        <w:rPr>
          <w:rFonts w:asciiTheme="minorHAnsi" w:hAnsiTheme="minorHAnsi" w:cstheme="minorHAnsi"/>
        </w:rPr>
        <w:t xml:space="preserve">programmes, </w:t>
      </w:r>
      <w:r w:rsidRPr="00FB5127">
        <w:rPr>
          <w:rFonts w:asciiTheme="minorHAnsi" w:hAnsiTheme="minorHAnsi" w:cstheme="minorHAnsi"/>
        </w:rPr>
        <w:t xml:space="preserve">etc. </w:t>
      </w:r>
    </w:p>
    <w:p w:rsidR="00866D36" w:rsidRPr="00FB5127" w:rsidRDefault="00866D36" w:rsidP="00FB5127">
      <w:pPr>
        <w:pStyle w:val="Default"/>
        <w:spacing w:line="360" w:lineRule="auto"/>
        <w:ind w:left="360"/>
        <w:jc w:val="both"/>
        <w:rPr>
          <w:rFonts w:asciiTheme="minorHAnsi" w:hAnsiTheme="minorHAnsi" w:cstheme="minorHAnsi"/>
        </w:rPr>
      </w:pPr>
    </w:p>
    <w:p w:rsidR="00866D36" w:rsidRPr="00FB5127" w:rsidRDefault="00BE21A9" w:rsidP="00FB5127">
      <w:pPr>
        <w:pStyle w:val="Default"/>
        <w:numPr>
          <w:ilvl w:val="0"/>
          <w:numId w:val="1"/>
        </w:numPr>
        <w:spacing w:line="360" w:lineRule="auto"/>
        <w:jc w:val="both"/>
        <w:rPr>
          <w:rFonts w:asciiTheme="minorHAnsi" w:hAnsiTheme="minorHAnsi" w:cstheme="minorHAnsi"/>
        </w:rPr>
      </w:pPr>
      <w:r w:rsidRPr="00FB5127">
        <w:rPr>
          <w:rFonts w:asciiTheme="minorHAnsi" w:hAnsiTheme="minorHAnsi" w:cstheme="minorHAnsi"/>
        </w:rPr>
        <w:t xml:space="preserve">Where appropriate, </w:t>
      </w:r>
      <w:r w:rsidR="00866D36" w:rsidRPr="00FB5127">
        <w:rPr>
          <w:rFonts w:asciiTheme="minorHAnsi" w:hAnsiTheme="minorHAnsi" w:cstheme="minorHAnsi"/>
        </w:rPr>
        <w:t xml:space="preserve">corporate or statutory agency sponsorship of events and programmes will be sought. In addition, and where appropriate, fees will be charged to individuals or organisations for their participation in initiatives, events, etc. </w:t>
      </w:r>
      <w:r w:rsidR="004B7FBF" w:rsidRPr="00FB5127">
        <w:rPr>
          <w:rFonts w:asciiTheme="minorHAnsi" w:hAnsiTheme="minorHAnsi" w:cstheme="minorHAnsi"/>
        </w:rPr>
        <w:t xml:space="preserve"> </w:t>
      </w:r>
    </w:p>
    <w:p w:rsidR="004B7FBF" w:rsidRPr="00FB5127" w:rsidRDefault="004B7FBF" w:rsidP="00FB5127">
      <w:pPr>
        <w:pStyle w:val="Default"/>
        <w:spacing w:line="360" w:lineRule="auto"/>
        <w:jc w:val="both"/>
        <w:rPr>
          <w:rFonts w:asciiTheme="minorHAnsi" w:hAnsiTheme="minorHAnsi" w:cstheme="minorHAnsi"/>
        </w:rPr>
      </w:pPr>
    </w:p>
    <w:p w:rsidR="004B7FBF" w:rsidRPr="00FB5127" w:rsidRDefault="004B7FBF" w:rsidP="00FB5127">
      <w:pPr>
        <w:pStyle w:val="Default"/>
        <w:spacing w:line="360" w:lineRule="auto"/>
        <w:jc w:val="both"/>
        <w:rPr>
          <w:rFonts w:asciiTheme="minorHAnsi" w:hAnsiTheme="minorHAnsi" w:cstheme="minorHAnsi"/>
        </w:rPr>
      </w:pPr>
      <w:r w:rsidRPr="00FB5127">
        <w:rPr>
          <w:rFonts w:asciiTheme="minorHAnsi" w:hAnsiTheme="minorHAnsi" w:cstheme="minorHAnsi"/>
        </w:rPr>
        <w:t>The latter two sources of finance and funding are relatively small but import</w:t>
      </w:r>
      <w:r w:rsidR="007320BA" w:rsidRPr="00FB5127">
        <w:rPr>
          <w:rFonts w:asciiTheme="minorHAnsi" w:hAnsiTheme="minorHAnsi" w:cstheme="minorHAnsi"/>
        </w:rPr>
        <w:t xml:space="preserve">ant in terms of giving </w:t>
      </w:r>
      <w:r w:rsidRPr="00FB5127">
        <w:rPr>
          <w:rFonts w:asciiTheme="minorHAnsi" w:hAnsiTheme="minorHAnsi" w:cstheme="minorHAnsi"/>
        </w:rPr>
        <w:t xml:space="preserve">CSP the flexibility to meet those local needs and priorities which may not </w:t>
      </w:r>
      <w:r w:rsidR="007320BA" w:rsidRPr="00FB5127">
        <w:rPr>
          <w:rFonts w:asciiTheme="minorHAnsi" w:hAnsiTheme="minorHAnsi" w:cstheme="minorHAnsi"/>
        </w:rPr>
        <w:t xml:space="preserve">necessarily fit with the remit </w:t>
      </w:r>
      <w:r w:rsidRPr="00FB5127">
        <w:rPr>
          <w:rFonts w:asciiTheme="minorHAnsi" w:hAnsiTheme="minorHAnsi" w:cstheme="minorHAnsi"/>
        </w:rPr>
        <w:t xml:space="preserve">of some national-level programmes. </w:t>
      </w:r>
    </w:p>
    <w:p w:rsidR="00C34A9F" w:rsidRPr="00FB5127" w:rsidRDefault="00C34A9F" w:rsidP="005605C5">
      <w:pPr>
        <w:pStyle w:val="Default"/>
        <w:spacing w:line="360" w:lineRule="auto"/>
        <w:rPr>
          <w:rFonts w:asciiTheme="minorHAnsi" w:hAnsiTheme="minorHAnsi" w:cstheme="minorHAnsi"/>
          <w:b/>
          <w:i/>
        </w:rPr>
      </w:pPr>
    </w:p>
    <w:p w:rsidR="00C34A9F" w:rsidRPr="00FB5127" w:rsidRDefault="00F32077" w:rsidP="005605C5">
      <w:pPr>
        <w:pStyle w:val="Default"/>
        <w:spacing w:line="360" w:lineRule="auto"/>
        <w:rPr>
          <w:rFonts w:asciiTheme="minorHAnsi" w:hAnsiTheme="minorHAnsi" w:cstheme="minorHAnsi"/>
          <w:b/>
          <w:i/>
          <w:color w:val="000000" w:themeColor="text1"/>
        </w:rPr>
      </w:pPr>
      <w:r>
        <w:rPr>
          <w:rFonts w:asciiTheme="minorHAnsi" w:hAnsiTheme="minorHAnsi" w:cstheme="minorHAnsi"/>
          <w:b/>
          <w:i/>
          <w:color w:val="000000" w:themeColor="text1"/>
        </w:rPr>
        <w:lastRenderedPageBreak/>
        <w:t xml:space="preserve">2.5 </w:t>
      </w:r>
      <w:r w:rsidR="00BE21A9" w:rsidRPr="00F32077">
        <w:rPr>
          <w:rFonts w:asciiTheme="minorHAnsi" w:hAnsiTheme="minorHAnsi" w:cstheme="minorHAnsi"/>
          <w:b/>
          <w:color w:val="000000" w:themeColor="text1"/>
        </w:rPr>
        <w:t>Monitoring and Evaluation</w:t>
      </w:r>
      <w:r w:rsidR="00BE21A9" w:rsidRPr="00FB5127">
        <w:rPr>
          <w:rFonts w:asciiTheme="minorHAnsi" w:hAnsiTheme="minorHAnsi" w:cstheme="minorHAnsi"/>
          <w:b/>
          <w:i/>
          <w:color w:val="000000" w:themeColor="text1"/>
        </w:rPr>
        <w:t xml:space="preserve"> </w:t>
      </w:r>
    </w:p>
    <w:p w:rsidR="00672651" w:rsidRPr="00FB5127" w:rsidRDefault="00BE21A9" w:rsidP="005605C5">
      <w:pPr>
        <w:pStyle w:val="Default"/>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 xml:space="preserve">Ongoing </w:t>
      </w:r>
      <w:r w:rsidRPr="00FB5127">
        <w:rPr>
          <w:rFonts w:asciiTheme="minorHAnsi" w:hAnsiTheme="minorHAnsi" w:cstheme="minorHAnsi"/>
          <w:b/>
          <w:color w:val="000000" w:themeColor="text1"/>
        </w:rPr>
        <w:t>monitoring</w:t>
      </w:r>
      <w:r w:rsidRPr="00FB5127">
        <w:rPr>
          <w:rFonts w:asciiTheme="minorHAnsi" w:hAnsiTheme="minorHAnsi" w:cstheme="minorHAnsi"/>
          <w:color w:val="000000" w:themeColor="text1"/>
        </w:rPr>
        <w:t xml:space="preserve"> of the work of the CSP is vital to ensuring a high-quality of service, value for money, efficient use of resources and overall effectiveness.</w:t>
      </w:r>
      <w:r w:rsidR="00672651" w:rsidRPr="00FB5127">
        <w:rPr>
          <w:rFonts w:asciiTheme="minorHAnsi" w:hAnsiTheme="minorHAnsi" w:cstheme="minorHAnsi"/>
          <w:color w:val="000000" w:themeColor="text1"/>
        </w:rPr>
        <w:t xml:space="preserve"> Similarly, </w:t>
      </w:r>
      <w:r w:rsidR="00672651" w:rsidRPr="00FB5127">
        <w:rPr>
          <w:rFonts w:asciiTheme="minorHAnsi" w:hAnsiTheme="minorHAnsi" w:cstheme="minorHAnsi"/>
          <w:b/>
          <w:color w:val="000000" w:themeColor="text1"/>
        </w:rPr>
        <w:t xml:space="preserve">evaluation </w:t>
      </w:r>
      <w:r w:rsidR="00672651" w:rsidRPr="00FB5127">
        <w:rPr>
          <w:rFonts w:asciiTheme="minorHAnsi" w:hAnsiTheme="minorHAnsi" w:cstheme="minorHAnsi"/>
          <w:color w:val="000000" w:themeColor="text1"/>
        </w:rPr>
        <w:t>of the</w:t>
      </w:r>
      <w:r w:rsidR="00672651" w:rsidRPr="00FB5127">
        <w:rPr>
          <w:rFonts w:asciiTheme="minorHAnsi" w:hAnsiTheme="minorHAnsi" w:cstheme="minorHAnsi"/>
          <w:b/>
          <w:color w:val="000000" w:themeColor="text1"/>
        </w:rPr>
        <w:t xml:space="preserve"> </w:t>
      </w:r>
      <w:r w:rsidR="00672651" w:rsidRPr="00FB5127">
        <w:rPr>
          <w:rFonts w:asciiTheme="minorHAnsi" w:hAnsiTheme="minorHAnsi" w:cstheme="minorHAnsi"/>
          <w:color w:val="000000" w:themeColor="text1"/>
        </w:rPr>
        <w:t>impact of the</w:t>
      </w:r>
      <w:r w:rsidR="00672651" w:rsidRPr="00FB5127">
        <w:rPr>
          <w:rFonts w:asciiTheme="minorHAnsi" w:hAnsiTheme="minorHAnsi" w:cstheme="minorHAnsi"/>
          <w:b/>
          <w:color w:val="000000" w:themeColor="text1"/>
        </w:rPr>
        <w:t xml:space="preserve"> </w:t>
      </w:r>
      <w:r w:rsidR="00672651" w:rsidRPr="00FB5127">
        <w:rPr>
          <w:rFonts w:asciiTheme="minorHAnsi" w:hAnsiTheme="minorHAnsi" w:cstheme="minorHAnsi"/>
          <w:color w:val="000000" w:themeColor="text1"/>
        </w:rPr>
        <w:t>CSP will be an ongoing process and will be vital in ensuring that we are meeting our goals and the needs of the population of Cavan. It will also allow us to demonstrate the positive impact of our work, learn from our successes and failures and improve our performance.</w:t>
      </w:r>
    </w:p>
    <w:p w:rsidR="00672651" w:rsidRPr="00FB5127" w:rsidRDefault="00672651" w:rsidP="005605C5">
      <w:pPr>
        <w:pStyle w:val="Default"/>
        <w:spacing w:line="360" w:lineRule="auto"/>
        <w:jc w:val="both"/>
        <w:rPr>
          <w:rFonts w:asciiTheme="minorHAnsi" w:hAnsiTheme="minorHAnsi" w:cstheme="minorHAnsi"/>
          <w:color w:val="000000" w:themeColor="text1"/>
        </w:rPr>
      </w:pPr>
    </w:p>
    <w:p w:rsidR="00926AB4" w:rsidRPr="00FB5127" w:rsidRDefault="00D543F7" w:rsidP="005605C5">
      <w:pPr>
        <w:pStyle w:val="Default"/>
        <w:spacing w:line="360" w:lineRule="auto"/>
        <w:jc w:val="both"/>
        <w:rPr>
          <w:rFonts w:asciiTheme="minorHAnsi" w:hAnsiTheme="minorHAnsi" w:cstheme="minorHAnsi"/>
          <w:b/>
          <w:color w:val="000000" w:themeColor="text1"/>
        </w:rPr>
      </w:pPr>
      <w:r w:rsidRPr="00FB5127">
        <w:rPr>
          <w:rFonts w:asciiTheme="minorHAnsi" w:hAnsiTheme="minorHAnsi" w:cstheme="minorHAnsi"/>
          <w:b/>
          <w:color w:val="000000" w:themeColor="text1"/>
        </w:rPr>
        <w:t xml:space="preserve"> How we will monitor our work</w:t>
      </w:r>
    </w:p>
    <w:p w:rsidR="00926AB4" w:rsidRPr="00FB5127" w:rsidRDefault="00926AB4" w:rsidP="005605C5">
      <w:pPr>
        <w:pStyle w:val="Default"/>
        <w:numPr>
          <w:ilvl w:val="0"/>
          <w:numId w:val="34"/>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Strategic Planning Evaluation &amp; Knowledge (SPEAK) Sport Ireland Report</w:t>
      </w:r>
    </w:p>
    <w:p w:rsidR="00926AB4" w:rsidRPr="00FB5127" w:rsidRDefault="00926AB4" w:rsidP="005605C5">
      <w:pPr>
        <w:pStyle w:val="Default"/>
        <w:numPr>
          <w:ilvl w:val="0"/>
          <w:numId w:val="34"/>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LECP action reporting</w:t>
      </w:r>
    </w:p>
    <w:p w:rsidR="00926AB4" w:rsidRPr="00FB5127" w:rsidRDefault="00926AB4" w:rsidP="005605C5">
      <w:pPr>
        <w:pStyle w:val="Default"/>
        <w:numPr>
          <w:ilvl w:val="0"/>
          <w:numId w:val="34"/>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Quarterly reporting to CSP Board</w:t>
      </w:r>
    </w:p>
    <w:p w:rsidR="00926AB4" w:rsidRPr="00FB5127" w:rsidRDefault="00926AB4" w:rsidP="005605C5">
      <w:pPr>
        <w:pStyle w:val="Default"/>
        <w:numPr>
          <w:ilvl w:val="0"/>
          <w:numId w:val="34"/>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Annual CSP reports</w:t>
      </w:r>
    </w:p>
    <w:p w:rsidR="00926AB4" w:rsidRPr="00FB5127" w:rsidRDefault="00926AB4" w:rsidP="005605C5">
      <w:pPr>
        <w:pStyle w:val="Default"/>
        <w:numPr>
          <w:ilvl w:val="0"/>
          <w:numId w:val="34"/>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Programme evaluations (Both qualitative &amp; quantitative)</w:t>
      </w:r>
    </w:p>
    <w:p w:rsidR="00926AB4" w:rsidRPr="00FB5127" w:rsidRDefault="00926AB4" w:rsidP="005605C5">
      <w:pPr>
        <w:pStyle w:val="Default"/>
        <w:numPr>
          <w:ilvl w:val="0"/>
          <w:numId w:val="34"/>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Operational plans</w:t>
      </w:r>
    </w:p>
    <w:p w:rsidR="00926AB4" w:rsidRPr="00FB5127" w:rsidRDefault="00926AB4" w:rsidP="005605C5">
      <w:pPr>
        <w:pStyle w:val="Default"/>
        <w:numPr>
          <w:ilvl w:val="0"/>
          <w:numId w:val="34"/>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Mid year reviews</w:t>
      </w:r>
    </w:p>
    <w:p w:rsidR="00926AB4" w:rsidRPr="00FB5127" w:rsidRDefault="00926AB4" w:rsidP="005605C5">
      <w:pPr>
        <w:pStyle w:val="Default"/>
        <w:numPr>
          <w:ilvl w:val="0"/>
          <w:numId w:val="34"/>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Output measurement tools</w:t>
      </w:r>
    </w:p>
    <w:p w:rsidR="00672651" w:rsidRPr="00FB5127" w:rsidRDefault="00672651" w:rsidP="005605C5">
      <w:pPr>
        <w:pStyle w:val="Default"/>
        <w:spacing w:line="360" w:lineRule="auto"/>
        <w:jc w:val="both"/>
        <w:rPr>
          <w:rFonts w:asciiTheme="minorHAnsi" w:hAnsiTheme="minorHAnsi" w:cstheme="minorHAnsi"/>
          <w:color w:val="000000" w:themeColor="text1"/>
        </w:rPr>
      </w:pPr>
    </w:p>
    <w:p w:rsidR="00BE21A9" w:rsidRPr="00FB5127" w:rsidRDefault="00BE21A9" w:rsidP="005605C5">
      <w:pPr>
        <w:pStyle w:val="Default"/>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 xml:space="preserve"> A number of tools or mechanisms will be used within this ongoing process of monitoring</w:t>
      </w:r>
      <w:r w:rsidR="00672651" w:rsidRPr="00FB5127">
        <w:rPr>
          <w:rFonts w:asciiTheme="minorHAnsi" w:hAnsiTheme="minorHAnsi" w:cstheme="minorHAnsi"/>
          <w:color w:val="000000" w:themeColor="text1"/>
        </w:rPr>
        <w:t xml:space="preserve"> and evaluation</w:t>
      </w:r>
      <w:r w:rsidRPr="00FB5127">
        <w:rPr>
          <w:rFonts w:asciiTheme="minorHAnsi" w:hAnsiTheme="minorHAnsi" w:cstheme="minorHAnsi"/>
          <w:color w:val="000000" w:themeColor="text1"/>
        </w:rPr>
        <w:t xml:space="preserve">: </w:t>
      </w:r>
    </w:p>
    <w:p w:rsidR="00630829" w:rsidRPr="00FB5127" w:rsidRDefault="00BE21A9" w:rsidP="005605C5">
      <w:pPr>
        <w:pStyle w:val="Default"/>
        <w:numPr>
          <w:ilvl w:val="0"/>
          <w:numId w:val="35"/>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 xml:space="preserve">The routine gathering of quantitative and qualitative </w:t>
      </w:r>
      <w:r w:rsidR="004B7FBF" w:rsidRPr="00FB5127">
        <w:rPr>
          <w:rFonts w:asciiTheme="minorHAnsi" w:hAnsiTheme="minorHAnsi" w:cstheme="minorHAnsi"/>
          <w:color w:val="000000" w:themeColor="text1"/>
        </w:rPr>
        <w:t xml:space="preserve">data and </w:t>
      </w:r>
      <w:r w:rsidRPr="00FB5127">
        <w:rPr>
          <w:rFonts w:asciiTheme="minorHAnsi" w:hAnsiTheme="minorHAnsi" w:cstheme="minorHAnsi"/>
          <w:color w:val="000000" w:themeColor="text1"/>
        </w:rPr>
        <w:t>feedback from programme participants and from partner agencies or organisations.</w:t>
      </w:r>
      <w:r w:rsidR="0067526E" w:rsidRPr="00FB5127">
        <w:rPr>
          <w:rFonts w:asciiTheme="minorHAnsi" w:hAnsiTheme="minorHAnsi" w:cstheme="minorHAnsi"/>
          <w:color w:val="000000" w:themeColor="text1"/>
        </w:rPr>
        <w:t xml:space="preserve">  Tools developed will measure both outputs – e.g. </w:t>
      </w:r>
      <w:r w:rsidR="00630829" w:rsidRPr="00FB5127">
        <w:rPr>
          <w:rFonts w:asciiTheme="minorHAnsi" w:hAnsiTheme="minorHAnsi" w:cstheme="minorHAnsi"/>
          <w:color w:val="000000" w:themeColor="text1"/>
        </w:rPr>
        <w:t xml:space="preserve">number of courses delivered, </w:t>
      </w:r>
      <w:r w:rsidR="0067526E" w:rsidRPr="00FB5127">
        <w:rPr>
          <w:rFonts w:asciiTheme="minorHAnsi" w:hAnsiTheme="minorHAnsi" w:cstheme="minorHAnsi"/>
          <w:color w:val="000000" w:themeColor="text1"/>
        </w:rPr>
        <w:t>numbers participating</w:t>
      </w:r>
      <w:r w:rsidR="00630829" w:rsidRPr="00FB5127">
        <w:rPr>
          <w:rFonts w:asciiTheme="minorHAnsi" w:hAnsiTheme="minorHAnsi" w:cstheme="minorHAnsi"/>
          <w:color w:val="000000" w:themeColor="text1"/>
        </w:rPr>
        <w:t xml:space="preserve"> in activities and training and</w:t>
      </w:r>
      <w:r w:rsidR="0067526E" w:rsidRPr="00FB5127">
        <w:rPr>
          <w:rFonts w:asciiTheme="minorHAnsi" w:hAnsiTheme="minorHAnsi" w:cstheme="minorHAnsi"/>
          <w:color w:val="000000" w:themeColor="text1"/>
        </w:rPr>
        <w:t xml:space="preserve"> </w:t>
      </w:r>
      <w:r w:rsidR="00630829" w:rsidRPr="00FB5127">
        <w:rPr>
          <w:rFonts w:asciiTheme="minorHAnsi" w:hAnsiTheme="minorHAnsi" w:cstheme="minorHAnsi"/>
          <w:color w:val="000000" w:themeColor="text1"/>
        </w:rPr>
        <w:t xml:space="preserve">their </w:t>
      </w:r>
      <w:r w:rsidR="0067526E" w:rsidRPr="00FB5127">
        <w:rPr>
          <w:rFonts w:asciiTheme="minorHAnsi" w:hAnsiTheme="minorHAnsi" w:cstheme="minorHAnsi"/>
          <w:color w:val="000000" w:themeColor="text1"/>
        </w:rPr>
        <w:t xml:space="preserve">demographic details, etc. – but also </w:t>
      </w:r>
      <w:r w:rsidR="00630829" w:rsidRPr="00FB5127">
        <w:rPr>
          <w:rFonts w:asciiTheme="minorHAnsi" w:hAnsiTheme="minorHAnsi" w:cstheme="minorHAnsi"/>
          <w:color w:val="000000" w:themeColor="text1"/>
        </w:rPr>
        <w:t xml:space="preserve">the </w:t>
      </w:r>
      <w:r w:rsidR="0067526E" w:rsidRPr="00FB5127">
        <w:rPr>
          <w:rFonts w:asciiTheme="minorHAnsi" w:hAnsiTheme="minorHAnsi" w:cstheme="minorHAnsi"/>
          <w:color w:val="000000" w:themeColor="text1"/>
        </w:rPr>
        <w:t xml:space="preserve">outcomes and impacts </w:t>
      </w:r>
      <w:r w:rsidR="00630829" w:rsidRPr="00FB5127">
        <w:rPr>
          <w:rFonts w:asciiTheme="minorHAnsi" w:hAnsiTheme="minorHAnsi" w:cstheme="minorHAnsi"/>
          <w:color w:val="000000" w:themeColor="text1"/>
        </w:rPr>
        <w:t>of our activities.</w:t>
      </w:r>
    </w:p>
    <w:p w:rsidR="00BE21A9" w:rsidRPr="00FB5127" w:rsidRDefault="00BE21A9" w:rsidP="005605C5">
      <w:pPr>
        <w:pStyle w:val="Default"/>
        <w:numPr>
          <w:ilvl w:val="0"/>
          <w:numId w:val="35"/>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lastRenderedPageBreak/>
        <w:t>Progress reports from staff to the Board of the CSP at regular intervals</w:t>
      </w:r>
      <w:r w:rsidR="007070E9" w:rsidRPr="00FB5127">
        <w:rPr>
          <w:rFonts w:asciiTheme="minorHAnsi" w:hAnsiTheme="minorHAnsi" w:cstheme="minorHAnsi"/>
          <w:color w:val="000000" w:themeColor="text1"/>
        </w:rPr>
        <w:t>.</w:t>
      </w:r>
    </w:p>
    <w:p w:rsidR="00BE21A9" w:rsidRPr="00FB5127" w:rsidRDefault="00BE21A9" w:rsidP="005605C5">
      <w:pPr>
        <w:pStyle w:val="Default"/>
        <w:numPr>
          <w:ilvl w:val="0"/>
          <w:numId w:val="35"/>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The use of Operational Plans as described above and the subsequent checking of progress in the implementation of these plans in Annual Reports.</w:t>
      </w:r>
      <w:r w:rsidR="007070E9" w:rsidRPr="00FB5127">
        <w:rPr>
          <w:rFonts w:asciiTheme="minorHAnsi" w:hAnsiTheme="minorHAnsi" w:cstheme="minorHAnsi"/>
          <w:color w:val="000000" w:themeColor="text1"/>
        </w:rPr>
        <w:t xml:space="preserve"> </w:t>
      </w:r>
      <w:r w:rsidR="00672651" w:rsidRPr="00FB5127">
        <w:rPr>
          <w:rFonts w:asciiTheme="minorHAnsi" w:hAnsiTheme="minorHAnsi" w:cstheme="minorHAnsi"/>
          <w:color w:val="000000" w:themeColor="text1"/>
        </w:rPr>
        <w:t>(</w:t>
      </w:r>
      <w:r w:rsidR="007070E9" w:rsidRPr="00FB5127">
        <w:rPr>
          <w:rFonts w:asciiTheme="minorHAnsi" w:hAnsiTheme="minorHAnsi" w:cstheme="minorHAnsi"/>
          <w:color w:val="000000" w:themeColor="text1"/>
        </w:rPr>
        <w:t>The mid-term review will fulfil a similar function for the Strategic Plan.</w:t>
      </w:r>
      <w:r w:rsidR="00672651" w:rsidRPr="00FB5127">
        <w:rPr>
          <w:rFonts w:asciiTheme="minorHAnsi" w:hAnsiTheme="minorHAnsi" w:cstheme="minorHAnsi"/>
          <w:color w:val="000000" w:themeColor="text1"/>
        </w:rPr>
        <w:t>)</w:t>
      </w:r>
    </w:p>
    <w:p w:rsidR="00672651" w:rsidRPr="00FB5127" w:rsidRDefault="00672651" w:rsidP="005605C5">
      <w:pPr>
        <w:pStyle w:val="Default"/>
        <w:numPr>
          <w:ilvl w:val="0"/>
          <w:numId w:val="35"/>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The use of quantitative and qualitative evaluation tools (questionnaires, interviews, case studies, etc.) for selected programme participants and for selected partner agencies or organisations to enable us to measure and analyse the outcomes and impact of our work.</w:t>
      </w:r>
    </w:p>
    <w:p w:rsidR="00BE21A9" w:rsidRPr="00FB5127" w:rsidRDefault="00BE21A9" w:rsidP="005605C5">
      <w:pPr>
        <w:pStyle w:val="Default"/>
        <w:numPr>
          <w:ilvl w:val="0"/>
          <w:numId w:val="35"/>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The p</w:t>
      </w:r>
      <w:r w:rsidRPr="00FB5127">
        <w:rPr>
          <w:rFonts w:asciiTheme="minorHAnsi" w:eastAsia="Times New Roman" w:hAnsiTheme="minorHAnsi" w:cstheme="minorHAnsi"/>
          <w:color w:val="000000" w:themeColor="text1"/>
        </w:rPr>
        <w:t xml:space="preserve">reparation of an annual Strategic Planning, Evaluation and Knowledge (SPEAK) Report operated by Sport Ireland, to review and assess the impact of Sports Partnerships nationally. These reports provide an overview of the work of the </w:t>
      </w:r>
      <w:proofErr w:type="gramStart"/>
      <w:r w:rsidRPr="00FB5127">
        <w:rPr>
          <w:rFonts w:asciiTheme="minorHAnsi" w:eastAsia="Times New Roman" w:hAnsiTheme="minorHAnsi" w:cstheme="minorHAnsi"/>
          <w:color w:val="000000" w:themeColor="text1"/>
        </w:rPr>
        <w:t>Partnerships,</w:t>
      </w:r>
      <w:proofErr w:type="gramEnd"/>
      <w:r w:rsidRPr="00FB5127">
        <w:rPr>
          <w:rFonts w:asciiTheme="minorHAnsi" w:eastAsia="Times New Roman" w:hAnsiTheme="minorHAnsi" w:cstheme="minorHAnsi"/>
          <w:color w:val="000000" w:themeColor="text1"/>
        </w:rPr>
        <w:t xml:space="preserve"> assesses their impact and propose</w:t>
      </w:r>
      <w:r w:rsidR="007070E9" w:rsidRPr="00FB5127">
        <w:rPr>
          <w:rFonts w:asciiTheme="minorHAnsi" w:eastAsia="Times New Roman" w:hAnsiTheme="minorHAnsi" w:cstheme="minorHAnsi"/>
          <w:color w:val="000000" w:themeColor="text1"/>
        </w:rPr>
        <w:t>s</w:t>
      </w:r>
      <w:r w:rsidRPr="00FB5127">
        <w:rPr>
          <w:rFonts w:asciiTheme="minorHAnsi" w:eastAsia="Times New Roman" w:hAnsiTheme="minorHAnsi" w:cstheme="minorHAnsi"/>
          <w:color w:val="000000" w:themeColor="text1"/>
        </w:rPr>
        <w:t xml:space="preserve"> areas for future focus.</w:t>
      </w:r>
    </w:p>
    <w:p w:rsidR="00386CC7" w:rsidRPr="00FB5127" w:rsidRDefault="00386CC7" w:rsidP="005605C5">
      <w:pPr>
        <w:pStyle w:val="Default"/>
        <w:numPr>
          <w:ilvl w:val="0"/>
          <w:numId w:val="35"/>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 xml:space="preserve">The effective </w:t>
      </w:r>
      <w:r w:rsidR="004B7FBF" w:rsidRPr="00FB5127">
        <w:rPr>
          <w:rFonts w:asciiTheme="minorHAnsi" w:hAnsiTheme="minorHAnsi" w:cstheme="minorHAnsi"/>
          <w:color w:val="000000" w:themeColor="text1"/>
        </w:rPr>
        <w:t xml:space="preserve">gathering and </w:t>
      </w:r>
      <w:r w:rsidRPr="00FB5127">
        <w:rPr>
          <w:rFonts w:asciiTheme="minorHAnsi" w:hAnsiTheme="minorHAnsi" w:cstheme="minorHAnsi"/>
          <w:color w:val="000000" w:themeColor="text1"/>
        </w:rPr>
        <w:t xml:space="preserve">management of data with regard to numbers of </w:t>
      </w:r>
      <w:r w:rsidR="004B7FBF" w:rsidRPr="00FB5127">
        <w:rPr>
          <w:rFonts w:asciiTheme="minorHAnsi" w:hAnsiTheme="minorHAnsi" w:cstheme="minorHAnsi"/>
          <w:color w:val="000000" w:themeColor="text1"/>
        </w:rPr>
        <w:t xml:space="preserve">events, number of </w:t>
      </w:r>
      <w:r w:rsidRPr="00FB5127">
        <w:rPr>
          <w:rFonts w:asciiTheme="minorHAnsi" w:hAnsiTheme="minorHAnsi" w:cstheme="minorHAnsi"/>
          <w:color w:val="000000" w:themeColor="text1"/>
        </w:rPr>
        <w:t xml:space="preserve">participants on programmes </w:t>
      </w:r>
      <w:r w:rsidR="004B7FBF" w:rsidRPr="00FB5127">
        <w:rPr>
          <w:rFonts w:asciiTheme="minorHAnsi" w:hAnsiTheme="minorHAnsi" w:cstheme="minorHAnsi"/>
          <w:color w:val="000000" w:themeColor="text1"/>
        </w:rPr>
        <w:t xml:space="preserve">and their demographic profile, geographic spread of activity, etc. </w:t>
      </w:r>
    </w:p>
    <w:p w:rsidR="00386CC7" w:rsidRPr="00FB5127" w:rsidRDefault="00386CC7" w:rsidP="005605C5">
      <w:pPr>
        <w:pStyle w:val="Default"/>
        <w:numPr>
          <w:ilvl w:val="0"/>
          <w:numId w:val="35"/>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A comprehensive external evaluation of the impact of this Strategic Plan as it nears completion which will in turn inform the development of the next Plan.</w:t>
      </w:r>
    </w:p>
    <w:p w:rsidR="00672651" w:rsidRPr="00FB5127" w:rsidRDefault="00672651" w:rsidP="005605C5">
      <w:pPr>
        <w:pStyle w:val="Default"/>
        <w:numPr>
          <w:ilvl w:val="0"/>
          <w:numId w:val="35"/>
        </w:numPr>
        <w:spacing w:line="360" w:lineRule="auto"/>
        <w:jc w:val="both"/>
        <w:rPr>
          <w:rFonts w:asciiTheme="minorHAnsi" w:hAnsiTheme="minorHAnsi" w:cstheme="minorHAnsi"/>
          <w:color w:val="000000" w:themeColor="text1"/>
        </w:rPr>
      </w:pPr>
      <w:r w:rsidRPr="00FB5127">
        <w:rPr>
          <w:rFonts w:asciiTheme="minorHAnsi" w:hAnsiTheme="minorHAnsi" w:cstheme="minorHAnsi"/>
          <w:color w:val="000000" w:themeColor="text1"/>
        </w:rPr>
        <w:t>Participation in the performance evaluation by Sport Ireland which ap</w:t>
      </w:r>
      <w:r w:rsidR="00E22FA0" w:rsidRPr="00FB5127">
        <w:rPr>
          <w:rFonts w:asciiTheme="minorHAnsi" w:hAnsiTheme="minorHAnsi" w:cstheme="minorHAnsi"/>
          <w:color w:val="000000" w:themeColor="text1"/>
        </w:rPr>
        <w:t>praises the performance of the L</w:t>
      </w:r>
      <w:r w:rsidRPr="00FB5127">
        <w:rPr>
          <w:rFonts w:asciiTheme="minorHAnsi" w:hAnsiTheme="minorHAnsi" w:cstheme="minorHAnsi"/>
          <w:color w:val="000000" w:themeColor="text1"/>
        </w:rPr>
        <w:t>SPs under headings such as governance, management and staffing, plan</w:t>
      </w:r>
      <w:r w:rsidR="00926AB4" w:rsidRPr="00FB5127">
        <w:rPr>
          <w:rFonts w:asciiTheme="minorHAnsi" w:hAnsiTheme="minorHAnsi" w:cstheme="minorHAnsi"/>
          <w:color w:val="000000" w:themeColor="text1"/>
        </w:rPr>
        <w:t>ning, monitoring and evaluation.</w:t>
      </w:r>
    </w:p>
    <w:p w:rsidR="00926AB4" w:rsidRPr="00FB5127" w:rsidRDefault="00926AB4" w:rsidP="005605C5">
      <w:pPr>
        <w:pStyle w:val="Default"/>
        <w:spacing w:line="360" w:lineRule="auto"/>
        <w:jc w:val="both"/>
        <w:rPr>
          <w:rFonts w:asciiTheme="minorHAnsi" w:hAnsiTheme="minorHAnsi" w:cstheme="minorHAnsi"/>
          <w:color w:val="000000" w:themeColor="text1"/>
        </w:rPr>
      </w:pPr>
    </w:p>
    <w:p w:rsidR="00672651" w:rsidRPr="00FB5127" w:rsidRDefault="00672651" w:rsidP="005605C5">
      <w:pPr>
        <w:pStyle w:val="Default"/>
        <w:spacing w:line="360" w:lineRule="auto"/>
        <w:ind w:left="720"/>
        <w:jc w:val="both"/>
        <w:rPr>
          <w:rFonts w:asciiTheme="minorHAnsi" w:hAnsiTheme="minorHAnsi" w:cstheme="minorHAnsi"/>
        </w:rPr>
      </w:pPr>
    </w:p>
    <w:p w:rsidR="00A7433B" w:rsidRPr="00FB5127" w:rsidRDefault="00A7433B" w:rsidP="005605C5">
      <w:pPr>
        <w:spacing w:line="360" w:lineRule="auto"/>
        <w:rPr>
          <w:rFonts w:cstheme="minorHAnsi"/>
          <w:b/>
          <w:sz w:val="24"/>
          <w:szCs w:val="24"/>
        </w:rPr>
      </w:pPr>
    </w:p>
    <w:p w:rsidR="00D0481B" w:rsidRPr="00FB5127" w:rsidRDefault="00D0481B" w:rsidP="005605C5">
      <w:pPr>
        <w:spacing w:line="360" w:lineRule="auto"/>
        <w:rPr>
          <w:rFonts w:cstheme="minorHAnsi"/>
          <w:b/>
          <w:sz w:val="24"/>
          <w:szCs w:val="24"/>
        </w:rPr>
      </w:pPr>
    </w:p>
    <w:p w:rsidR="00EC6C19" w:rsidRPr="00FB5127" w:rsidRDefault="009C3BA8" w:rsidP="005605C5">
      <w:pPr>
        <w:spacing w:line="360" w:lineRule="auto"/>
        <w:rPr>
          <w:rFonts w:cstheme="minorHAnsi"/>
          <w:b/>
          <w:sz w:val="24"/>
          <w:szCs w:val="24"/>
        </w:rPr>
      </w:pPr>
      <w:r w:rsidRPr="00FB5127">
        <w:rPr>
          <w:rFonts w:cstheme="minorHAnsi"/>
          <w:b/>
          <w:sz w:val="24"/>
          <w:szCs w:val="24"/>
        </w:rPr>
        <w:lastRenderedPageBreak/>
        <w:t>Appendix 1</w:t>
      </w:r>
      <w:r w:rsidR="001400B3" w:rsidRPr="00FB5127">
        <w:rPr>
          <w:rFonts w:cstheme="minorHAnsi"/>
          <w:b/>
          <w:sz w:val="24"/>
          <w:szCs w:val="24"/>
        </w:rPr>
        <w:t>: National Policy and plans which informed the development of this strategic plan</w:t>
      </w:r>
    </w:p>
    <w:p w:rsidR="001400B3" w:rsidRPr="00FB5127" w:rsidRDefault="001400B3" w:rsidP="005605C5">
      <w:pPr>
        <w:pStyle w:val="Pa2"/>
        <w:numPr>
          <w:ilvl w:val="0"/>
          <w:numId w:val="36"/>
        </w:numPr>
        <w:spacing w:line="360" w:lineRule="auto"/>
        <w:jc w:val="both"/>
        <w:rPr>
          <w:rFonts w:asciiTheme="minorHAnsi" w:hAnsiTheme="minorHAnsi" w:cstheme="minorHAnsi"/>
          <w:color w:val="000000"/>
        </w:rPr>
      </w:pPr>
      <w:r w:rsidRPr="00FB5127">
        <w:rPr>
          <w:rStyle w:val="A19"/>
          <w:rFonts w:asciiTheme="minorHAnsi" w:hAnsiTheme="minorHAnsi" w:cstheme="minorHAnsi"/>
          <w:sz w:val="24"/>
          <w:szCs w:val="24"/>
        </w:rPr>
        <w:t>Healthy Ireland – A Framework for Improved Health and Wellbeing 2013-2025 – Department of Health</w:t>
      </w:r>
    </w:p>
    <w:p w:rsidR="001400B3" w:rsidRPr="00FB5127" w:rsidRDefault="001400B3" w:rsidP="005605C5">
      <w:pPr>
        <w:pStyle w:val="Pa2"/>
        <w:numPr>
          <w:ilvl w:val="0"/>
          <w:numId w:val="36"/>
        </w:numPr>
        <w:spacing w:line="360" w:lineRule="auto"/>
        <w:jc w:val="both"/>
        <w:rPr>
          <w:rFonts w:asciiTheme="minorHAnsi" w:hAnsiTheme="minorHAnsi" w:cstheme="minorHAnsi"/>
          <w:color w:val="000000"/>
        </w:rPr>
      </w:pPr>
      <w:r w:rsidRPr="00FB5127">
        <w:rPr>
          <w:rStyle w:val="A19"/>
          <w:rFonts w:asciiTheme="minorHAnsi" w:hAnsiTheme="minorHAnsi" w:cstheme="minorHAnsi"/>
          <w:sz w:val="24"/>
          <w:szCs w:val="24"/>
        </w:rPr>
        <w:t xml:space="preserve">Get Ireland Active, The National Physical </w:t>
      </w:r>
      <w:r w:rsidR="00142C2A" w:rsidRPr="00FB5127">
        <w:rPr>
          <w:rStyle w:val="A19"/>
          <w:rFonts w:asciiTheme="minorHAnsi" w:hAnsiTheme="minorHAnsi" w:cstheme="minorHAnsi"/>
          <w:sz w:val="24"/>
          <w:szCs w:val="24"/>
        </w:rPr>
        <w:t>activity</w:t>
      </w:r>
      <w:r w:rsidRPr="00FB5127">
        <w:rPr>
          <w:rStyle w:val="A19"/>
          <w:rFonts w:asciiTheme="minorHAnsi" w:hAnsiTheme="minorHAnsi" w:cstheme="minorHAnsi"/>
          <w:sz w:val="24"/>
          <w:szCs w:val="24"/>
        </w:rPr>
        <w:t xml:space="preserve"> Plan for Ireland – Healthy Ireland 2016</w:t>
      </w:r>
    </w:p>
    <w:p w:rsidR="001400B3" w:rsidRPr="00FB5127" w:rsidRDefault="001400B3" w:rsidP="005605C5">
      <w:pPr>
        <w:pStyle w:val="Pa2"/>
        <w:numPr>
          <w:ilvl w:val="0"/>
          <w:numId w:val="36"/>
        </w:numPr>
        <w:spacing w:line="360" w:lineRule="auto"/>
        <w:jc w:val="both"/>
        <w:rPr>
          <w:rStyle w:val="A19"/>
          <w:rFonts w:asciiTheme="minorHAnsi" w:hAnsiTheme="minorHAnsi" w:cstheme="minorHAnsi"/>
          <w:sz w:val="24"/>
          <w:szCs w:val="24"/>
        </w:rPr>
      </w:pPr>
      <w:r w:rsidRPr="00FB5127">
        <w:rPr>
          <w:rStyle w:val="A19"/>
          <w:rFonts w:asciiTheme="minorHAnsi" w:hAnsiTheme="minorHAnsi" w:cstheme="minorHAnsi"/>
          <w:sz w:val="24"/>
          <w:szCs w:val="24"/>
        </w:rPr>
        <w:t>A Healthy Weight for Ireland –Obesity  Policy and Action Plan, 2016-2025</w:t>
      </w:r>
    </w:p>
    <w:p w:rsidR="00EC6C19" w:rsidRPr="00FB5127" w:rsidRDefault="00EC6C19" w:rsidP="005605C5">
      <w:pPr>
        <w:pStyle w:val="Pa2"/>
        <w:numPr>
          <w:ilvl w:val="0"/>
          <w:numId w:val="36"/>
        </w:numPr>
        <w:spacing w:line="360" w:lineRule="auto"/>
        <w:jc w:val="both"/>
        <w:rPr>
          <w:rFonts w:asciiTheme="minorHAnsi" w:hAnsiTheme="minorHAnsi" w:cstheme="minorHAnsi"/>
          <w:color w:val="000000"/>
        </w:rPr>
      </w:pPr>
      <w:r w:rsidRPr="00FB5127">
        <w:rPr>
          <w:rStyle w:val="A19"/>
          <w:rFonts w:asciiTheme="minorHAnsi" w:hAnsiTheme="minorHAnsi" w:cstheme="minorHAnsi"/>
          <w:sz w:val="24"/>
          <w:szCs w:val="24"/>
        </w:rPr>
        <w:t xml:space="preserve">Better Outcomes, Brighter Futures: National Policy Framework for Children &amp; Young People </w:t>
      </w:r>
      <w:r w:rsidRPr="00FB5127">
        <w:rPr>
          <w:rFonts w:asciiTheme="minorHAnsi" w:hAnsiTheme="minorHAnsi" w:cstheme="minorHAnsi"/>
          <w:color w:val="000000"/>
        </w:rPr>
        <w:t>(</w:t>
      </w:r>
      <w:r w:rsidRPr="00FB5127">
        <w:rPr>
          <w:rStyle w:val="A19"/>
          <w:rFonts w:asciiTheme="minorHAnsi" w:hAnsiTheme="minorHAnsi" w:cstheme="minorHAnsi"/>
          <w:sz w:val="24"/>
          <w:szCs w:val="24"/>
        </w:rPr>
        <w:t>2014-2020)</w:t>
      </w:r>
      <w:r w:rsidRPr="00FB5127">
        <w:rPr>
          <w:rFonts w:asciiTheme="minorHAnsi" w:hAnsiTheme="minorHAnsi" w:cstheme="minorHAnsi"/>
          <w:color w:val="000000"/>
        </w:rPr>
        <w:t xml:space="preserve">, </w:t>
      </w:r>
      <w:r w:rsidRPr="00FB5127">
        <w:rPr>
          <w:rStyle w:val="A19"/>
          <w:rFonts w:asciiTheme="minorHAnsi" w:hAnsiTheme="minorHAnsi" w:cstheme="minorHAnsi"/>
          <w:sz w:val="24"/>
          <w:szCs w:val="24"/>
        </w:rPr>
        <w:t>Department of Children &amp; Youth Affairs (2014)</w:t>
      </w:r>
    </w:p>
    <w:p w:rsidR="00EC6C19" w:rsidRPr="00FB5127" w:rsidRDefault="00EC6C19" w:rsidP="005605C5">
      <w:pPr>
        <w:pStyle w:val="Pa2"/>
        <w:numPr>
          <w:ilvl w:val="0"/>
          <w:numId w:val="36"/>
        </w:numPr>
        <w:spacing w:line="360" w:lineRule="auto"/>
        <w:jc w:val="both"/>
        <w:rPr>
          <w:rStyle w:val="A19"/>
          <w:rFonts w:asciiTheme="minorHAnsi" w:hAnsiTheme="minorHAnsi" w:cstheme="minorHAnsi"/>
          <w:sz w:val="24"/>
          <w:szCs w:val="24"/>
        </w:rPr>
      </w:pPr>
      <w:r w:rsidRPr="00FB5127">
        <w:rPr>
          <w:rStyle w:val="A19"/>
          <w:rFonts w:asciiTheme="minorHAnsi" w:hAnsiTheme="minorHAnsi" w:cstheme="minorHAnsi"/>
          <w:sz w:val="24"/>
          <w:szCs w:val="24"/>
        </w:rPr>
        <w:t>Get Active! Physical Education, Physical Activity &amp; Sport for Children &amp; Young People: A Guiding Framework Department of Education &amp; Skills (2012)</w:t>
      </w:r>
    </w:p>
    <w:p w:rsidR="00EC6C19" w:rsidRPr="00FB5127" w:rsidRDefault="00EC6C19" w:rsidP="005605C5">
      <w:pPr>
        <w:pStyle w:val="Pa2"/>
        <w:numPr>
          <w:ilvl w:val="0"/>
          <w:numId w:val="36"/>
        </w:numPr>
        <w:spacing w:line="360" w:lineRule="auto"/>
        <w:jc w:val="both"/>
        <w:rPr>
          <w:rFonts w:asciiTheme="minorHAnsi" w:hAnsiTheme="minorHAnsi" w:cstheme="minorHAnsi"/>
          <w:color w:val="000000"/>
        </w:rPr>
      </w:pPr>
      <w:r w:rsidRPr="00FB5127">
        <w:rPr>
          <w:rStyle w:val="A19"/>
          <w:rFonts w:asciiTheme="minorHAnsi" w:hAnsiTheme="minorHAnsi" w:cstheme="minorHAnsi"/>
          <w:sz w:val="24"/>
          <w:szCs w:val="24"/>
        </w:rPr>
        <w:t>National Disability Strategy</w:t>
      </w:r>
      <w:r w:rsidRPr="00FB5127">
        <w:rPr>
          <w:rFonts w:asciiTheme="minorHAnsi" w:hAnsiTheme="minorHAnsi" w:cstheme="minorHAnsi"/>
          <w:color w:val="000000"/>
        </w:rPr>
        <w:t xml:space="preserve"> </w:t>
      </w:r>
      <w:r w:rsidRPr="00FB5127">
        <w:rPr>
          <w:rStyle w:val="A19"/>
          <w:rFonts w:asciiTheme="minorHAnsi" w:hAnsiTheme="minorHAnsi" w:cstheme="minorHAnsi"/>
          <w:sz w:val="24"/>
          <w:szCs w:val="24"/>
        </w:rPr>
        <w:t>(2013-2015)</w:t>
      </w:r>
    </w:p>
    <w:p w:rsidR="00EC6C19" w:rsidRPr="00FB5127" w:rsidRDefault="00EC6C19" w:rsidP="005605C5">
      <w:pPr>
        <w:pStyle w:val="Pa2"/>
        <w:numPr>
          <w:ilvl w:val="0"/>
          <w:numId w:val="36"/>
        </w:numPr>
        <w:spacing w:line="360" w:lineRule="auto"/>
        <w:jc w:val="both"/>
        <w:rPr>
          <w:rFonts w:asciiTheme="minorHAnsi" w:hAnsiTheme="minorHAnsi" w:cstheme="minorHAnsi"/>
          <w:color w:val="000000"/>
        </w:rPr>
      </w:pPr>
      <w:r w:rsidRPr="00FB5127">
        <w:rPr>
          <w:rFonts w:asciiTheme="minorHAnsi" w:hAnsiTheme="minorHAnsi" w:cstheme="minorHAnsi"/>
        </w:rPr>
        <w:t xml:space="preserve">The National Positive Ageing Strategy and the Go for Life Initiative </w:t>
      </w:r>
    </w:p>
    <w:p w:rsidR="00EC6C19" w:rsidRPr="00FB5127" w:rsidRDefault="00EC6C19" w:rsidP="005605C5">
      <w:pPr>
        <w:pStyle w:val="Pa2"/>
        <w:numPr>
          <w:ilvl w:val="0"/>
          <w:numId w:val="36"/>
        </w:numPr>
        <w:spacing w:line="360" w:lineRule="auto"/>
        <w:jc w:val="both"/>
        <w:rPr>
          <w:rStyle w:val="A19"/>
          <w:rFonts w:asciiTheme="minorHAnsi" w:hAnsiTheme="minorHAnsi" w:cstheme="minorHAnsi"/>
          <w:sz w:val="24"/>
          <w:szCs w:val="24"/>
        </w:rPr>
      </w:pPr>
      <w:r w:rsidRPr="00FB5127">
        <w:rPr>
          <w:rStyle w:val="A19"/>
          <w:rFonts w:asciiTheme="minorHAnsi" w:hAnsiTheme="minorHAnsi" w:cstheme="minorHAnsi"/>
          <w:sz w:val="24"/>
          <w:szCs w:val="24"/>
        </w:rPr>
        <w:t>National Sports Facilities Strategy (2012-2016)</w:t>
      </w:r>
      <w:r w:rsidRPr="00FB5127">
        <w:rPr>
          <w:rFonts w:asciiTheme="minorHAnsi" w:hAnsiTheme="minorHAnsi" w:cstheme="minorHAnsi"/>
          <w:color w:val="000000"/>
        </w:rPr>
        <w:t xml:space="preserve">, </w:t>
      </w:r>
      <w:r w:rsidRPr="00FB5127">
        <w:rPr>
          <w:rStyle w:val="A19"/>
          <w:rFonts w:asciiTheme="minorHAnsi" w:hAnsiTheme="minorHAnsi" w:cstheme="minorHAnsi"/>
          <w:sz w:val="24"/>
          <w:szCs w:val="24"/>
        </w:rPr>
        <w:t xml:space="preserve">Department of Tourism, Transport &amp; Sport (2012) </w:t>
      </w:r>
    </w:p>
    <w:p w:rsidR="00EC6C19" w:rsidRPr="00FB5127" w:rsidRDefault="00EC6C19" w:rsidP="005605C5">
      <w:pPr>
        <w:pStyle w:val="Default"/>
        <w:numPr>
          <w:ilvl w:val="0"/>
          <w:numId w:val="36"/>
        </w:numPr>
        <w:spacing w:line="360" w:lineRule="auto"/>
        <w:rPr>
          <w:rFonts w:asciiTheme="minorHAnsi" w:hAnsiTheme="minorHAnsi" w:cstheme="minorHAnsi"/>
        </w:rPr>
      </w:pPr>
      <w:r w:rsidRPr="00FB5127">
        <w:rPr>
          <w:rFonts w:asciiTheme="minorHAnsi" w:hAnsiTheme="minorHAnsi" w:cstheme="minorHAnsi"/>
        </w:rPr>
        <w:t>Sport Ireland Corporate Strategy 2017 - 2021, Sport Ireland (2017)</w:t>
      </w:r>
    </w:p>
    <w:p w:rsidR="00EC6C19" w:rsidRPr="00FB5127" w:rsidRDefault="00EC6C19" w:rsidP="005605C5">
      <w:pPr>
        <w:spacing w:line="360" w:lineRule="auto"/>
        <w:rPr>
          <w:rFonts w:cstheme="minorHAnsi"/>
          <w:b/>
          <w:sz w:val="24"/>
          <w:szCs w:val="24"/>
        </w:rPr>
      </w:pPr>
    </w:p>
    <w:p w:rsidR="00EC6C19" w:rsidRPr="00FB5127" w:rsidRDefault="00EC6C19" w:rsidP="005605C5">
      <w:pPr>
        <w:spacing w:line="360" w:lineRule="auto"/>
        <w:rPr>
          <w:rFonts w:cstheme="minorHAnsi"/>
          <w:b/>
          <w:sz w:val="24"/>
          <w:szCs w:val="24"/>
        </w:rPr>
      </w:pPr>
    </w:p>
    <w:p w:rsidR="00567D91" w:rsidRPr="00FB5127" w:rsidRDefault="00567D91" w:rsidP="005605C5">
      <w:pPr>
        <w:spacing w:line="360" w:lineRule="auto"/>
        <w:rPr>
          <w:rFonts w:cstheme="minorHAnsi"/>
          <w:b/>
          <w:sz w:val="24"/>
          <w:szCs w:val="24"/>
        </w:rPr>
      </w:pPr>
    </w:p>
    <w:p w:rsidR="00567D91" w:rsidRPr="00FB5127" w:rsidRDefault="00567D91" w:rsidP="005605C5">
      <w:pPr>
        <w:spacing w:line="360" w:lineRule="auto"/>
        <w:rPr>
          <w:rFonts w:cstheme="minorHAnsi"/>
          <w:b/>
          <w:sz w:val="24"/>
          <w:szCs w:val="24"/>
        </w:rPr>
      </w:pPr>
    </w:p>
    <w:p w:rsidR="006C47E6" w:rsidRPr="00FB5127" w:rsidRDefault="00EC6C19" w:rsidP="005605C5">
      <w:pPr>
        <w:pStyle w:val="Heading3"/>
        <w:spacing w:line="360" w:lineRule="auto"/>
        <w:rPr>
          <w:rFonts w:asciiTheme="minorHAnsi" w:hAnsiTheme="minorHAnsi" w:cstheme="minorHAnsi"/>
          <w:sz w:val="24"/>
          <w:szCs w:val="24"/>
        </w:rPr>
      </w:pPr>
      <w:bookmarkStart w:id="0" w:name="_Toc442967852"/>
      <w:r w:rsidRPr="00FB5127">
        <w:rPr>
          <w:rFonts w:asciiTheme="minorHAnsi" w:hAnsiTheme="minorHAnsi" w:cstheme="minorHAnsi"/>
          <w:sz w:val="24"/>
          <w:szCs w:val="24"/>
        </w:rPr>
        <w:lastRenderedPageBreak/>
        <w:t xml:space="preserve">Appendix </w:t>
      </w:r>
      <w:r w:rsidR="00A02297" w:rsidRPr="00FB5127">
        <w:rPr>
          <w:rFonts w:asciiTheme="minorHAnsi" w:hAnsiTheme="minorHAnsi" w:cstheme="minorHAnsi"/>
          <w:sz w:val="24"/>
          <w:szCs w:val="24"/>
        </w:rPr>
        <w:t>2</w:t>
      </w:r>
      <w:r w:rsidR="006C47E6" w:rsidRPr="00FB5127">
        <w:rPr>
          <w:rFonts w:asciiTheme="minorHAnsi" w:hAnsiTheme="minorHAnsi" w:cstheme="minorHAnsi"/>
          <w:sz w:val="24"/>
          <w:szCs w:val="24"/>
        </w:rPr>
        <w:t>:  Extract from Cavan Local Economic and Community Plan (2016-2021)</w:t>
      </w:r>
    </w:p>
    <w:p w:rsidR="006C47E6" w:rsidRPr="00FB5127" w:rsidRDefault="006C47E6" w:rsidP="005605C5">
      <w:pPr>
        <w:pStyle w:val="Heading3"/>
        <w:spacing w:line="360" w:lineRule="auto"/>
        <w:rPr>
          <w:rFonts w:asciiTheme="minorHAnsi" w:hAnsiTheme="minorHAnsi" w:cstheme="minorHAnsi"/>
          <w:sz w:val="24"/>
          <w:szCs w:val="24"/>
        </w:rPr>
      </w:pPr>
      <w:proofErr w:type="gramStart"/>
      <w:r w:rsidRPr="00FB5127">
        <w:rPr>
          <w:rFonts w:asciiTheme="minorHAnsi" w:hAnsiTheme="minorHAnsi" w:cstheme="minorHAnsi"/>
          <w:sz w:val="24"/>
          <w:szCs w:val="24"/>
        </w:rPr>
        <w:t>Objective 10.2 Support opportunities for sporting and recreational life within the county, ensuring equal access for all.</w:t>
      </w:r>
      <w:bookmarkEnd w:id="0"/>
      <w:proofErr w:type="gramEnd"/>
    </w:p>
    <w:tbl>
      <w:tblPr>
        <w:tblStyle w:val="TableGrid"/>
        <w:tblW w:w="5000" w:type="pct"/>
        <w:tblLook w:val="04A0"/>
      </w:tblPr>
      <w:tblGrid>
        <w:gridCol w:w="3230"/>
        <w:gridCol w:w="2521"/>
        <w:gridCol w:w="2410"/>
        <w:gridCol w:w="3008"/>
        <w:gridCol w:w="3005"/>
      </w:tblGrid>
      <w:tr w:rsidR="006C47E6" w:rsidRPr="00FB5127" w:rsidTr="00627CCC">
        <w:trPr>
          <w:trHeight w:val="894"/>
          <w:tblHeader/>
        </w:trPr>
        <w:tc>
          <w:tcPr>
            <w:tcW w:w="1139" w:type="pct"/>
            <w:shd w:val="clear" w:color="auto" w:fill="FFFFFF" w:themeFill="background1"/>
          </w:tcPr>
          <w:p w:rsidR="006C47E6" w:rsidRPr="00FB5127" w:rsidRDefault="006C47E6" w:rsidP="005605C5">
            <w:pPr>
              <w:spacing w:line="360" w:lineRule="auto"/>
              <w:rPr>
                <w:rFonts w:cstheme="minorHAnsi"/>
                <w:b/>
                <w:bCs/>
                <w:color w:val="000000" w:themeColor="text1"/>
                <w:sz w:val="24"/>
                <w:szCs w:val="24"/>
              </w:rPr>
            </w:pPr>
            <w:r w:rsidRPr="00FB5127">
              <w:rPr>
                <w:rFonts w:cstheme="minorHAnsi"/>
                <w:b/>
                <w:bCs/>
                <w:color w:val="000000" w:themeColor="text1"/>
                <w:sz w:val="24"/>
                <w:szCs w:val="24"/>
              </w:rPr>
              <w:t xml:space="preserve">Actions </w:t>
            </w:r>
          </w:p>
        </w:tc>
        <w:tc>
          <w:tcPr>
            <w:tcW w:w="889" w:type="pct"/>
            <w:shd w:val="clear" w:color="auto" w:fill="FFFFFF" w:themeFill="background1"/>
          </w:tcPr>
          <w:p w:rsidR="006C47E6" w:rsidRPr="00FB5127" w:rsidRDefault="006C47E6" w:rsidP="005605C5">
            <w:pPr>
              <w:spacing w:line="360" w:lineRule="auto"/>
              <w:rPr>
                <w:rFonts w:cstheme="minorHAnsi"/>
                <w:b/>
                <w:bCs/>
                <w:color w:val="000000" w:themeColor="text1"/>
                <w:sz w:val="24"/>
                <w:szCs w:val="24"/>
              </w:rPr>
            </w:pPr>
            <w:r w:rsidRPr="00FB5127">
              <w:rPr>
                <w:rFonts w:cstheme="minorHAnsi"/>
                <w:b/>
                <w:bCs/>
                <w:color w:val="000000" w:themeColor="text1"/>
                <w:sz w:val="24"/>
                <w:szCs w:val="24"/>
              </w:rPr>
              <w:t>Lead and Support Partners</w:t>
            </w:r>
          </w:p>
        </w:tc>
        <w:tc>
          <w:tcPr>
            <w:tcW w:w="850" w:type="pct"/>
            <w:shd w:val="clear" w:color="auto" w:fill="FFFFFF" w:themeFill="background1"/>
          </w:tcPr>
          <w:p w:rsidR="006C47E6" w:rsidRPr="00FB5127" w:rsidRDefault="006C47E6" w:rsidP="005605C5">
            <w:pPr>
              <w:spacing w:line="360" w:lineRule="auto"/>
              <w:rPr>
                <w:rFonts w:cstheme="minorHAnsi"/>
                <w:b/>
                <w:bCs/>
                <w:color w:val="000000" w:themeColor="text1"/>
                <w:sz w:val="24"/>
                <w:szCs w:val="24"/>
              </w:rPr>
            </w:pPr>
            <w:r w:rsidRPr="00FB5127">
              <w:rPr>
                <w:rFonts w:cstheme="minorHAnsi"/>
                <w:b/>
                <w:bCs/>
                <w:color w:val="000000" w:themeColor="text1"/>
                <w:sz w:val="24"/>
                <w:szCs w:val="24"/>
              </w:rPr>
              <w:t xml:space="preserve">Timeframe </w:t>
            </w:r>
          </w:p>
        </w:tc>
        <w:tc>
          <w:tcPr>
            <w:tcW w:w="1061" w:type="pct"/>
            <w:shd w:val="clear" w:color="auto" w:fill="FFFFFF" w:themeFill="background1"/>
          </w:tcPr>
          <w:p w:rsidR="006C47E6" w:rsidRPr="00FB5127" w:rsidRDefault="006C47E6" w:rsidP="005605C5">
            <w:pPr>
              <w:spacing w:line="360" w:lineRule="auto"/>
              <w:rPr>
                <w:rFonts w:cstheme="minorHAnsi"/>
                <w:b/>
                <w:bCs/>
                <w:color w:val="000000" w:themeColor="text1"/>
                <w:sz w:val="24"/>
                <w:szCs w:val="24"/>
              </w:rPr>
            </w:pPr>
            <w:r w:rsidRPr="00FB5127">
              <w:rPr>
                <w:rFonts w:cstheme="minorHAnsi"/>
                <w:b/>
                <w:bCs/>
                <w:color w:val="000000" w:themeColor="text1"/>
                <w:sz w:val="24"/>
                <w:szCs w:val="24"/>
              </w:rPr>
              <w:t>Progress Milestone</w:t>
            </w:r>
          </w:p>
        </w:tc>
        <w:tc>
          <w:tcPr>
            <w:tcW w:w="1060" w:type="pct"/>
            <w:shd w:val="clear" w:color="auto" w:fill="FFFFFF" w:themeFill="background1"/>
          </w:tcPr>
          <w:p w:rsidR="006C47E6" w:rsidRPr="00FB5127" w:rsidRDefault="006C47E6" w:rsidP="005605C5">
            <w:pPr>
              <w:spacing w:line="360" w:lineRule="auto"/>
              <w:rPr>
                <w:rFonts w:cstheme="minorHAnsi"/>
                <w:b/>
                <w:bCs/>
                <w:color w:val="000000" w:themeColor="text1"/>
                <w:sz w:val="24"/>
                <w:szCs w:val="24"/>
              </w:rPr>
            </w:pPr>
            <w:r w:rsidRPr="00FB5127">
              <w:rPr>
                <w:rFonts w:cstheme="minorHAnsi"/>
                <w:b/>
                <w:bCs/>
                <w:color w:val="000000" w:themeColor="text1"/>
                <w:sz w:val="24"/>
                <w:szCs w:val="24"/>
              </w:rPr>
              <w:t>Performance Indicator</w:t>
            </w:r>
          </w:p>
        </w:tc>
      </w:tr>
      <w:tr w:rsidR="006C47E6" w:rsidRPr="00FB5127" w:rsidTr="00FA1E6E">
        <w:trPr>
          <w:trHeight w:val="1116"/>
        </w:trPr>
        <w:tc>
          <w:tcPr>
            <w:tcW w:w="1139" w:type="pct"/>
            <w:shd w:val="clear" w:color="auto" w:fill="auto"/>
          </w:tcPr>
          <w:p w:rsidR="006C47E6" w:rsidRPr="00FB5127" w:rsidRDefault="006C47E6" w:rsidP="005605C5">
            <w:pPr>
              <w:pStyle w:val="ListParagraph"/>
              <w:numPr>
                <w:ilvl w:val="0"/>
                <w:numId w:val="12"/>
              </w:numPr>
              <w:spacing w:line="360" w:lineRule="auto"/>
              <w:rPr>
                <w:rFonts w:asciiTheme="minorHAnsi" w:hAnsiTheme="minorHAnsi" w:cstheme="minorHAnsi"/>
                <w:color w:val="000000" w:themeColor="text1"/>
                <w:sz w:val="24"/>
                <w:szCs w:val="24"/>
              </w:rPr>
            </w:pPr>
            <w:r w:rsidRPr="00FB5127">
              <w:rPr>
                <w:rFonts w:asciiTheme="minorHAnsi" w:hAnsiTheme="minorHAnsi" w:cstheme="minorHAnsi"/>
                <w:color w:val="000000" w:themeColor="text1"/>
                <w:sz w:val="24"/>
                <w:szCs w:val="24"/>
              </w:rPr>
              <w:t>Develop a multi purpose sports facility for the county</w:t>
            </w:r>
          </w:p>
        </w:tc>
        <w:tc>
          <w:tcPr>
            <w:tcW w:w="889" w:type="pct"/>
            <w:shd w:val="clear" w:color="auto" w:fill="auto"/>
          </w:tcPr>
          <w:p w:rsidR="006C47E6" w:rsidRPr="00FB5127" w:rsidRDefault="006C47E6" w:rsidP="005605C5">
            <w:pPr>
              <w:spacing w:line="360" w:lineRule="auto"/>
              <w:rPr>
                <w:rFonts w:cstheme="minorHAnsi"/>
                <w:sz w:val="24"/>
                <w:szCs w:val="24"/>
              </w:rPr>
            </w:pPr>
            <w:r w:rsidRPr="00FB5127">
              <w:rPr>
                <w:rFonts w:cstheme="minorHAnsi"/>
                <w:b/>
                <w:color w:val="000000" w:themeColor="text1"/>
                <w:sz w:val="24"/>
                <w:szCs w:val="24"/>
              </w:rPr>
              <w:t>Lead:</w:t>
            </w:r>
            <w:r w:rsidRPr="00FB5127">
              <w:rPr>
                <w:rFonts w:cstheme="minorHAnsi"/>
                <w:color w:val="000000" w:themeColor="text1"/>
                <w:sz w:val="24"/>
                <w:szCs w:val="24"/>
              </w:rPr>
              <w:t xml:space="preserve"> Cavan County Council</w:t>
            </w:r>
            <w:r w:rsidRPr="00FB5127">
              <w:rPr>
                <w:rFonts w:cstheme="minorHAnsi"/>
                <w:sz w:val="24"/>
                <w:szCs w:val="24"/>
              </w:rPr>
              <w:t xml:space="preserve"> </w:t>
            </w:r>
          </w:p>
          <w:p w:rsidR="006C47E6" w:rsidRPr="00FB5127" w:rsidRDefault="006C47E6" w:rsidP="005605C5">
            <w:pPr>
              <w:spacing w:line="360" w:lineRule="auto"/>
              <w:rPr>
                <w:rFonts w:cstheme="minorHAnsi"/>
                <w:sz w:val="24"/>
                <w:szCs w:val="24"/>
              </w:rPr>
            </w:pPr>
          </w:p>
          <w:p w:rsidR="006C47E6" w:rsidRPr="00FB5127" w:rsidRDefault="006C47E6" w:rsidP="005605C5">
            <w:pPr>
              <w:spacing w:line="360" w:lineRule="auto"/>
              <w:rPr>
                <w:rFonts w:cstheme="minorHAnsi"/>
                <w:b/>
                <w:sz w:val="24"/>
                <w:szCs w:val="24"/>
              </w:rPr>
            </w:pPr>
            <w:r w:rsidRPr="00FB5127">
              <w:rPr>
                <w:rFonts w:cstheme="minorHAnsi"/>
                <w:b/>
                <w:sz w:val="24"/>
                <w:szCs w:val="24"/>
              </w:rPr>
              <w:t>Support:</w:t>
            </w:r>
          </w:p>
          <w:p w:rsidR="006C47E6" w:rsidRPr="00FB5127" w:rsidRDefault="006C47E6" w:rsidP="005605C5">
            <w:pPr>
              <w:spacing w:line="360" w:lineRule="auto"/>
              <w:rPr>
                <w:rFonts w:cstheme="minorHAnsi"/>
                <w:color w:val="000000" w:themeColor="text1"/>
                <w:sz w:val="24"/>
                <w:szCs w:val="24"/>
              </w:rPr>
            </w:pPr>
            <w:r w:rsidRPr="00FB5127">
              <w:rPr>
                <w:rFonts w:cstheme="minorHAnsi"/>
                <w:sz w:val="24"/>
                <w:szCs w:val="24"/>
              </w:rPr>
              <w:t>CSP, local sports clubs and community groups, NGOs</w:t>
            </w:r>
          </w:p>
        </w:tc>
        <w:tc>
          <w:tcPr>
            <w:tcW w:w="850" w:type="pct"/>
            <w:shd w:val="clear" w:color="auto" w:fill="auto"/>
          </w:tcPr>
          <w:p w:rsidR="006C47E6" w:rsidRPr="00FB5127" w:rsidRDefault="006C47E6" w:rsidP="005605C5">
            <w:pPr>
              <w:spacing w:line="360" w:lineRule="auto"/>
              <w:rPr>
                <w:rFonts w:eastAsia="Times New Roman" w:cstheme="minorHAnsi"/>
                <w:color w:val="000000" w:themeColor="text1"/>
                <w:sz w:val="24"/>
                <w:szCs w:val="24"/>
              </w:rPr>
            </w:pPr>
            <w:r w:rsidRPr="00FB5127">
              <w:rPr>
                <w:rFonts w:eastAsia="Times New Roman" w:cstheme="minorHAnsi"/>
                <w:color w:val="000000" w:themeColor="text1"/>
                <w:sz w:val="24"/>
                <w:szCs w:val="24"/>
              </w:rPr>
              <w:t>Capital works to commence by 2019</w:t>
            </w:r>
          </w:p>
          <w:p w:rsidR="006C47E6" w:rsidRPr="00FB5127" w:rsidRDefault="006C47E6" w:rsidP="005605C5">
            <w:pPr>
              <w:spacing w:line="360" w:lineRule="auto"/>
              <w:rPr>
                <w:rFonts w:eastAsia="Times New Roman" w:cstheme="minorHAnsi"/>
                <w:color w:val="000000" w:themeColor="text1"/>
                <w:sz w:val="24"/>
                <w:szCs w:val="24"/>
              </w:rPr>
            </w:pPr>
          </w:p>
          <w:p w:rsidR="006C47E6" w:rsidRPr="00FB5127" w:rsidRDefault="006C47E6" w:rsidP="005605C5">
            <w:pPr>
              <w:spacing w:line="360" w:lineRule="auto"/>
              <w:rPr>
                <w:rFonts w:eastAsia="Times New Roman" w:cstheme="minorHAnsi"/>
                <w:color w:val="000000" w:themeColor="text1"/>
                <w:sz w:val="24"/>
                <w:szCs w:val="24"/>
              </w:rPr>
            </w:pPr>
            <w:r w:rsidRPr="00FB5127">
              <w:rPr>
                <w:rFonts w:eastAsia="Times New Roman" w:cstheme="minorHAnsi"/>
                <w:color w:val="000000" w:themeColor="text1"/>
                <w:sz w:val="24"/>
                <w:szCs w:val="24"/>
              </w:rPr>
              <w:t>Facility completed by 2021</w:t>
            </w:r>
          </w:p>
        </w:tc>
        <w:tc>
          <w:tcPr>
            <w:tcW w:w="1061" w:type="pct"/>
          </w:tcPr>
          <w:p w:rsidR="006C47E6" w:rsidRPr="00FB5127" w:rsidRDefault="006C47E6" w:rsidP="005605C5">
            <w:pPr>
              <w:spacing w:line="360" w:lineRule="auto"/>
              <w:rPr>
                <w:rFonts w:cstheme="minorHAnsi"/>
                <w:bCs/>
                <w:color w:val="000000" w:themeColor="text1"/>
                <w:sz w:val="24"/>
                <w:szCs w:val="24"/>
              </w:rPr>
            </w:pPr>
            <w:r w:rsidRPr="00FB5127">
              <w:rPr>
                <w:rFonts w:cstheme="minorHAnsi"/>
                <w:bCs/>
                <w:color w:val="000000" w:themeColor="text1"/>
                <w:sz w:val="24"/>
                <w:szCs w:val="24"/>
              </w:rPr>
              <w:t>Consultation</w:t>
            </w:r>
          </w:p>
          <w:p w:rsidR="006C47E6" w:rsidRPr="00FB5127" w:rsidRDefault="006C47E6" w:rsidP="005605C5">
            <w:pPr>
              <w:spacing w:line="360" w:lineRule="auto"/>
              <w:rPr>
                <w:rFonts w:cstheme="minorHAnsi"/>
                <w:bCs/>
                <w:color w:val="000000" w:themeColor="text1"/>
                <w:sz w:val="24"/>
                <w:szCs w:val="24"/>
              </w:rPr>
            </w:pPr>
            <w:r w:rsidRPr="00FB5127">
              <w:rPr>
                <w:rFonts w:cstheme="minorHAnsi"/>
                <w:bCs/>
                <w:color w:val="000000" w:themeColor="text1"/>
                <w:sz w:val="24"/>
                <w:szCs w:val="24"/>
              </w:rPr>
              <w:t>Application developed</w:t>
            </w:r>
          </w:p>
          <w:p w:rsidR="006C47E6" w:rsidRPr="00FB5127" w:rsidRDefault="006C47E6" w:rsidP="005605C5">
            <w:pPr>
              <w:spacing w:line="360" w:lineRule="auto"/>
              <w:rPr>
                <w:rFonts w:cstheme="minorHAnsi"/>
                <w:bCs/>
                <w:color w:val="000000" w:themeColor="text1"/>
                <w:sz w:val="24"/>
                <w:szCs w:val="24"/>
              </w:rPr>
            </w:pPr>
            <w:r w:rsidRPr="00FB5127">
              <w:rPr>
                <w:rFonts w:cstheme="minorHAnsi"/>
                <w:bCs/>
                <w:color w:val="000000" w:themeColor="text1"/>
                <w:sz w:val="24"/>
                <w:szCs w:val="24"/>
              </w:rPr>
              <w:t>Design developed</w:t>
            </w:r>
          </w:p>
          <w:p w:rsidR="006C47E6" w:rsidRPr="00FB5127" w:rsidRDefault="006C47E6" w:rsidP="005605C5">
            <w:pPr>
              <w:spacing w:line="360" w:lineRule="auto"/>
              <w:rPr>
                <w:rFonts w:cstheme="minorHAnsi"/>
                <w:bCs/>
                <w:color w:val="000000" w:themeColor="text1"/>
                <w:sz w:val="24"/>
                <w:szCs w:val="24"/>
              </w:rPr>
            </w:pPr>
            <w:r w:rsidRPr="00FB5127">
              <w:rPr>
                <w:rFonts w:cstheme="minorHAnsi"/>
                <w:bCs/>
                <w:color w:val="000000" w:themeColor="text1"/>
                <w:sz w:val="24"/>
                <w:szCs w:val="24"/>
              </w:rPr>
              <w:t>Funding secured</w:t>
            </w:r>
          </w:p>
          <w:p w:rsidR="006C47E6" w:rsidRPr="00FB5127" w:rsidRDefault="006C47E6" w:rsidP="005605C5">
            <w:pPr>
              <w:spacing w:line="360" w:lineRule="auto"/>
              <w:rPr>
                <w:rFonts w:cstheme="minorHAnsi"/>
                <w:bCs/>
                <w:color w:val="000000" w:themeColor="text1"/>
                <w:sz w:val="24"/>
                <w:szCs w:val="24"/>
              </w:rPr>
            </w:pPr>
            <w:r w:rsidRPr="00FB5127">
              <w:rPr>
                <w:rFonts w:cstheme="minorHAnsi"/>
                <w:bCs/>
                <w:color w:val="000000" w:themeColor="text1"/>
                <w:sz w:val="24"/>
                <w:szCs w:val="24"/>
              </w:rPr>
              <w:t>Consultation</w:t>
            </w:r>
          </w:p>
          <w:p w:rsidR="006C47E6" w:rsidRPr="00FB5127" w:rsidRDefault="006C47E6" w:rsidP="005605C5">
            <w:pPr>
              <w:spacing w:line="360" w:lineRule="auto"/>
              <w:rPr>
                <w:rFonts w:cstheme="minorHAnsi"/>
                <w:bCs/>
                <w:color w:val="000000" w:themeColor="text1"/>
                <w:sz w:val="24"/>
                <w:szCs w:val="24"/>
              </w:rPr>
            </w:pPr>
            <w:r w:rsidRPr="00FB5127">
              <w:rPr>
                <w:rFonts w:cstheme="minorHAnsi"/>
                <w:bCs/>
                <w:color w:val="000000" w:themeColor="text1"/>
                <w:sz w:val="24"/>
                <w:szCs w:val="24"/>
              </w:rPr>
              <w:t>Capital works</w:t>
            </w:r>
          </w:p>
          <w:p w:rsidR="006C47E6" w:rsidRPr="00FB5127" w:rsidRDefault="006C47E6" w:rsidP="005605C5">
            <w:pPr>
              <w:spacing w:line="360" w:lineRule="auto"/>
              <w:rPr>
                <w:rFonts w:cstheme="minorHAnsi"/>
                <w:bCs/>
                <w:color w:val="000000" w:themeColor="text1"/>
                <w:sz w:val="24"/>
                <w:szCs w:val="24"/>
              </w:rPr>
            </w:pPr>
            <w:r w:rsidRPr="00FB5127">
              <w:rPr>
                <w:rFonts w:cstheme="minorHAnsi"/>
                <w:bCs/>
                <w:color w:val="000000" w:themeColor="text1"/>
                <w:sz w:val="24"/>
                <w:szCs w:val="24"/>
              </w:rPr>
              <w:t>Launch</w:t>
            </w:r>
          </w:p>
        </w:tc>
        <w:tc>
          <w:tcPr>
            <w:tcW w:w="1060" w:type="pct"/>
          </w:tcPr>
          <w:p w:rsidR="006C47E6" w:rsidRPr="00FB5127" w:rsidRDefault="006C47E6" w:rsidP="005605C5">
            <w:pPr>
              <w:spacing w:line="360" w:lineRule="auto"/>
              <w:rPr>
                <w:rFonts w:cstheme="minorHAnsi"/>
                <w:bCs/>
                <w:sz w:val="24"/>
                <w:szCs w:val="24"/>
              </w:rPr>
            </w:pPr>
            <w:r w:rsidRPr="00FB5127">
              <w:rPr>
                <w:rFonts w:cstheme="minorHAnsi"/>
                <w:bCs/>
                <w:sz w:val="24"/>
                <w:szCs w:val="24"/>
              </w:rPr>
              <w:t>External funding sourced for a multi purpose 4G sports facility in Cavan town</w:t>
            </w:r>
          </w:p>
          <w:p w:rsidR="006C47E6" w:rsidRPr="00FB5127" w:rsidRDefault="006C47E6" w:rsidP="005605C5">
            <w:pPr>
              <w:spacing w:line="360" w:lineRule="auto"/>
              <w:rPr>
                <w:rFonts w:cstheme="minorHAnsi"/>
                <w:bCs/>
                <w:sz w:val="24"/>
                <w:szCs w:val="24"/>
              </w:rPr>
            </w:pPr>
          </w:p>
          <w:p w:rsidR="006C47E6" w:rsidRPr="00FB5127" w:rsidRDefault="006C47E6" w:rsidP="005605C5">
            <w:pPr>
              <w:spacing w:line="360" w:lineRule="auto"/>
              <w:rPr>
                <w:rFonts w:cstheme="minorHAnsi"/>
                <w:bCs/>
                <w:color w:val="000000" w:themeColor="text1"/>
                <w:sz w:val="24"/>
                <w:szCs w:val="24"/>
              </w:rPr>
            </w:pPr>
          </w:p>
        </w:tc>
      </w:tr>
      <w:tr w:rsidR="006C47E6" w:rsidRPr="00FB5127" w:rsidTr="00FA1E6E">
        <w:trPr>
          <w:trHeight w:val="1116"/>
        </w:trPr>
        <w:tc>
          <w:tcPr>
            <w:tcW w:w="1139" w:type="pct"/>
          </w:tcPr>
          <w:p w:rsidR="006C47E6" w:rsidRPr="00FB5127" w:rsidRDefault="006C47E6" w:rsidP="005605C5">
            <w:pPr>
              <w:pStyle w:val="ListParagraph"/>
              <w:numPr>
                <w:ilvl w:val="0"/>
                <w:numId w:val="12"/>
              </w:numPr>
              <w:spacing w:line="360" w:lineRule="auto"/>
              <w:rPr>
                <w:rFonts w:asciiTheme="minorHAnsi" w:hAnsiTheme="minorHAnsi" w:cstheme="minorHAnsi"/>
                <w:sz w:val="24"/>
                <w:szCs w:val="24"/>
              </w:rPr>
            </w:pPr>
            <w:r w:rsidRPr="00FB5127">
              <w:rPr>
                <w:rFonts w:asciiTheme="minorHAnsi" w:hAnsiTheme="minorHAnsi" w:cstheme="minorHAnsi"/>
                <w:sz w:val="24"/>
                <w:szCs w:val="24"/>
              </w:rPr>
              <w:t>Develop a sports and recreation strategy for Cavan through consultation with all relevant stakeholders and community groups</w:t>
            </w:r>
          </w:p>
        </w:tc>
        <w:tc>
          <w:tcPr>
            <w:tcW w:w="889" w:type="pct"/>
          </w:tcPr>
          <w:p w:rsidR="006C47E6" w:rsidRPr="00FB5127" w:rsidRDefault="006C47E6" w:rsidP="005605C5">
            <w:pPr>
              <w:spacing w:line="360" w:lineRule="auto"/>
              <w:rPr>
                <w:rFonts w:cstheme="minorHAnsi"/>
                <w:sz w:val="24"/>
                <w:szCs w:val="24"/>
              </w:rPr>
            </w:pPr>
            <w:r w:rsidRPr="00FB5127">
              <w:rPr>
                <w:rFonts w:cstheme="minorHAnsi"/>
                <w:b/>
                <w:sz w:val="24"/>
                <w:szCs w:val="24"/>
              </w:rPr>
              <w:t>Lead:</w:t>
            </w:r>
            <w:r w:rsidRPr="00FB5127">
              <w:rPr>
                <w:rFonts w:cstheme="minorHAnsi"/>
                <w:sz w:val="24"/>
                <w:szCs w:val="24"/>
              </w:rPr>
              <w:t xml:space="preserve"> Cavan Sports Partnership</w:t>
            </w:r>
          </w:p>
          <w:p w:rsidR="006C47E6" w:rsidRPr="00FB5127" w:rsidRDefault="006C47E6" w:rsidP="005605C5">
            <w:pPr>
              <w:spacing w:line="360" w:lineRule="auto"/>
              <w:rPr>
                <w:rFonts w:cstheme="minorHAnsi"/>
                <w:sz w:val="24"/>
                <w:szCs w:val="24"/>
              </w:rPr>
            </w:pPr>
          </w:p>
          <w:p w:rsidR="006C47E6" w:rsidRPr="00FB5127" w:rsidRDefault="006C47E6" w:rsidP="005605C5">
            <w:pPr>
              <w:spacing w:line="360" w:lineRule="auto"/>
              <w:rPr>
                <w:rFonts w:cstheme="minorHAnsi"/>
                <w:b/>
                <w:sz w:val="24"/>
                <w:szCs w:val="24"/>
              </w:rPr>
            </w:pPr>
            <w:r w:rsidRPr="00FB5127">
              <w:rPr>
                <w:rFonts w:cstheme="minorHAnsi"/>
                <w:b/>
                <w:sz w:val="24"/>
                <w:szCs w:val="24"/>
              </w:rPr>
              <w:t xml:space="preserve">Support: </w:t>
            </w:r>
          </w:p>
          <w:p w:rsidR="006C47E6" w:rsidRPr="00FB5127" w:rsidRDefault="006C47E6" w:rsidP="005605C5">
            <w:pPr>
              <w:spacing w:line="360" w:lineRule="auto"/>
              <w:rPr>
                <w:rFonts w:cstheme="minorHAnsi"/>
                <w:sz w:val="24"/>
                <w:szCs w:val="24"/>
              </w:rPr>
            </w:pPr>
            <w:r w:rsidRPr="00FB5127">
              <w:rPr>
                <w:rFonts w:cstheme="minorHAnsi"/>
                <w:sz w:val="24"/>
                <w:szCs w:val="24"/>
              </w:rPr>
              <w:t>Local sports clubs, community groups, organisations and stakeholders</w:t>
            </w:r>
          </w:p>
        </w:tc>
        <w:tc>
          <w:tcPr>
            <w:tcW w:w="850" w:type="pct"/>
          </w:tcPr>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t>Strategies to be developed within the set timeframe</w:t>
            </w:r>
          </w:p>
          <w:p w:rsidR="006C47E6" w:rsidRPr="00FB5127" w:rsidRDefault="006C47E6" w:rsidP="005605C5">
            <w:pPr>
              <w:pStyle w:val="ListParagraph"/>
              <w:spacing w:line="360" w:lineRule="auto"/>
              <w:ind w:left="0"/>
              <w:rPr>
                <w:rFonts w:asciiTheme="minorHAnsi" w:hAnsiTheme="minorHAnsi" w:cstheme="minorHAnsi"/>
                <w:bCs/>
                <w:sz w:val="24"/>
                <w:szCs w:val="24"/>
              </w:rPr>
            </w:pPr>
          </w:p>
          <w:p w:rsidR="006C47E6" w:rsidRPr="00FB5127" w:rsidRDefault="006C47E6" w:rsidP="005605C5">
            <w:pPr>
              <w:pStyle w:val="ListParagraph"/>
              <w:spacing w:line="360" w:lineRule="auto"/>
              <w:ind w:left="0"/>
              <w:contextualSpacing w:val="0"/>
              <w:rPr>
                <w:rFonts w:asciiTheme="minorHAnsi" w:hAnsiTheme="minorHAnsi" w:cstheme="minorHAnsi"/>
                <w:bCs/>
                <w:sz w:val="24"/>
                <w:szCs w:val="24"/>
              </w:rPr>
            </w:pPr>
            <w:r w:rsidRPr="00FB5127">
              <w:rPr>
                <w:rFonts w:asciiTheme="minorHAnsi" w:hAnsiTheme="minorHAnsi" w:cstheme="minorHAnsi"/>
                <w:bCs/>
                <w:sz w:val="24"/>
                <w:szCs w:val="24"/>
              </w:rPr>
              <w:t>2016– 2018</w:t>
            </w:r>
          </w:p>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t>2019 – 2021</w:t>
            </w:r>
          </w:p>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t>2022 - 2024</w:t>
            </w:r>
          </w:p>
          <w:p w:rsidR="006C47E6" w:rsidRPr="00FB5127" w:rsidRDefault="006C47E6" w:rsidP="005605C5">
            <w:pPr>
              <w:pStyle w:val="ListParagraph"/>
              <w:spacing w:line="360" w:lineRule="auto"/>
              <w:ind w:left="0"/>
              <w:rPr>
                <w:rFonts w:asciiTheme="minorHAnsi" w:hAnsiTheme="minorHAnsi" w:cstheme="minorHAnsi"/>
                <w:bCs/>
                <w:sz w:val="24"/>
                <w:szCs w:val="24"/>
              </w:rPr>
            </w:pPr>
          </w:p>
        </w:tc>
        <w:tc>
          <w:tcPr>
            <w:tcW w:w="1061" w:type="pct"/>
          </w:tcPr>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t>Consultation</w:t>
            </w:r>
          </w:p>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t xml:space="preserve"> phase</w:t>
            </w:r>
          </w:p>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t>Draft strategy</w:t>
            </w:r>
          </w:p>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t>Final strategy</w:t>
            </w:r>
          </w:p>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t>Launch</w:t>
            </w:r>
          </w:p>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t>Implementation</w:t>
            </w:r>
          </w:p>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t>Review</w:t>
            </w:r>
          </w:p>
          <w:p w:rsidR="006C47E6" w:rsidRPr="00FB5127" w:rsidRDefault="006C47E6" w:rsidP="005605C5">
            <w:pPr>
              <w:pStyle w:val="ListParagraph"/>
              <w:spacing w:line="360" w:lineRule="auto"/>
              <w:ind w:left="28"/>
              <w:rPr>
                <w:rFonts w:asciiTheme="minorHAnsi" w:hAnsiTheme="minorHAnsi" w:cstheme="minorHAnsi"/>
                <w:bCs/>
                <w:sz w:val="24"/>
                <w:szCs w:val="24"/>
              </w:rPr>
            </w:pPr>
          </w:p>
          <w:p w:rsidR="006C47E6" w:rsidRPr="00FB5127" w:rsidRDefault="006C47E6" w:rsidP="005605C5">
            <w:pPr>
              <w:pStyle w:val="ListParagraph"/>
              <w:spacing w:line="360" w:lineRule="auto"/>
              <w:ind w:left="28"/>
              <w:rPr>
                <w:rFonts w:asciiTheme="minorHAnsi" w:hAnsiTheme="minorHAnsi" w:cstheme="minorHAnsi"/>
                <w:bCs/>
                <w:sz w:val="24"/>
                <w:szCs w:val="24"/>
              </w:rPr>
            </w:pPr>
          </w:p>
          <w:p w:rsidR="006C47E6" w:rsidRPr="00FB5127" w:rsidRDefault="006C47E6" w:rsidP="005605C5">
            <w:pPr>
              <w:pStyle w:val="ListParagraph"/>
              <w:spacing w:line="360" w:lineRule="auto"/>
              <w:ind w:left="28"/>
              <w:rPr>
                <w:rFonts w:asciiTheme="minorHAnsi" w:hAnsiTheme="minorHAnsi" w:cstheme="minorHAnsi"/>
                <w:bCs/>
                <w:sz w:val="24"/>
                <w:szCs w:val="24"/>
              </w:rPr>
            </w:pPr>
            <w:r w:rsidRPr="00FB5127">
              <w:rPr>
                <w:rFonts w:asciiTheme="minorHAnsi" w:hAnsiTheme="minorHAnsi" w:cstheme="minorHAnsi"/>
                <w:bCs/>
                <w:sz w:val="24"/>
                <w:szCs w:val="24"/>
              </w:rPr>
              <w:t>Annual implementation plans developed</w:t>
            </w:r>
          </w:p>
        </w:tc>
        <w:tc>
          <w:tcPr>
            <w:tcW w:w="1060" w:type="pct"/>
          </w:tcPr>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lastRenderedPageBreak/>
              <w:t>Strategic plans developed</w:t>
            </w:r>
          </w:p>
          <w:p w:rsidR="006C47E6" w:rsidRPr="00FB5127" w:rsidRDefault="006C47E6" w:rsidP="005605C5">
            <w:pPr>
              <w:pStyle w:val="ListParagraph"/>
              <w:spacing w:line="360" w:lineRule="auto"/>
              <w:ind w:left="0"/>
              <w:rPr>
                <w:rFonts w:asciiTheme="minorHAnsi" w:hAnsiTheme="minorHAnsi" w:cstheme="minorHAnsi"/>
                <w:bCs/>
                <w:sz w:val="24"/>
                <w:szCs w:val="24"/>
              </w:rPr>
            </w:pPr>
          </w:p>
          <w:p w:rsidR="006C47E6" w:rsidRPr="00FB5127" w:rsidRDefault="006C47E6" w:rsidP="005605C5">
            <w:pPr>
              <w:pStyle w:val="ListParagraph"/>
              <w:spacing w:line="360" w:lineRule="auto"/>
              <w:ind w:left="0"/>
              <w:rPr>
                <w:rFonts w:asciiTheme="minorHAnsi" w:hAnsiTheme="minorHAnsi" w:cstheme="minorHAnsi"/>
                <w:bCs/>
                <w:sz w:val="24"/>
                <w:szCs w:val="24"/>
              </w:rPr>
            </w:pPr>
            <w:r w:rsidRPr="00FB5127">
              <w:rPr>
                <w:rFonts w:asciiTheme="minorHAnsi" w:hAnsiTheme="minorHAnsi" w:cstheme="minorHAnsi"/>
                <w:bCs/>
                <w:sz w:val="24"/>
                <w:szCs w:val="24"/>
              </w:rPr>
              <w:t>Community groups and stakeholders consulted on the development of sport and physical activity in Cavan</w:t>
            </w:r>
          </w:p>
        </w:tc>
      </w:tr>
      <w:tr w:rsidR="006C47E6" w:rsidRPr="00FB5127" w:rsidTr="00FA1E6E">
        <w:trPr>
          <w:trHeight w:val="1116"/>
        </w:trPr>
        <w:tc>
          <w:tcPr>
            <w:tcW w:w="1139" w:type="pct"/>
            <w:shd w:val="clear" w:color="auto" w:fill="auto"/>
          </w:tcPr>
          <w:p w:rsidR="006C47E6" w:rsidRPr="00FB5127" w:rsidRDefault="006C47E6" w:rsidP="005605C5">
            <w:pPr>
              <w:pStyle w:val="ListParagraph"/>
              <w:numPr>
                <w:ilvl w:val="0"/>
                <w:numId w:val="12"/>
              </w:numPr>
              <w:spacing w:before="100" w:beforeAutospacing="1" w:after="100" w:afterAutospacing="1" w:line="360" w:lineRule="auto"/>
              <w:rPr>
                <w:rFonts w:asciiTheme="minorHAnsi" w:hAnsiTheme="minorHAnsi" w:cstheme="minorHAnsi"/>
                <w:color w:val="000000" w:themeColor="text1"/>
                <w:sz w:val="24"/>
                <w:szCs w:val="24"/>
              </w:rPr>
            </w:pPr>
            <w:r w:rsidRPr="00FB5127">
              <w:rPr>
                <w:rFonts w:asciiTheme="minorHAnsi" w:hAnsiTheme="minorHAnsi" w:cstheme="minorHAnsi"/>
                <w:color w:val="000000" w:themeColor="text1"/>
                <w:sz w:val="24"/>
                <w:szCs w:val="24"/>
              </w:rPr>
              <w:lastRenderedPageBreak/>
              <w:t>Deliver a programme of community based physical activity programmes targeting all population groups within the county</w:t>
            </w:r>
          </w:p>
          <w:p w:rsidR="006C47E6" w:rsidRPr="00FB5127" w:rsidRDefault="006C47E6" w:rsidP="005605C5">
            <w:pPr>
              <w:pStyle w:val="ListParagraph"/>
              <w:spacing w:before="100" w:beforeAutospacing="1" w:after="100" w:afterAutospacing="1" w:line="360" w:lineRule="auto"/>
              <w:ind w:left="360"/>
              <w:rPr>
                <w:rFonts w:asciiTheme="minorHAnsi" w:hAnsiTheme="minorHAnsi" w:cstheme="minorHAnsi"/>
                <w:sz w:val="24"/>
                <w:szCs w:val="24"/>
              </w:rPr>
            </w:pPr>
          </w:p>
          <w:p w:rsidR="006C47E6" w:rsidRPr="00FB5127" w:rsidRDefault="006C47E6" w:rsidP="005605C5">
            <w:pPr>
              <w:pStyle w:val="ListParagraph"/>
              <w:spacing w:before="100" w:beforeAutospacing="1" w:after="100" w:afterAutospacing="1" w:line="360" w:lineRule="auto"/>
              <w:ind w:left="360"/>
              <w:rPr>
                <w:rFonts w:asciiTheme="minorHAnsi" w:hAnsiTheme="minorHAnsi" w:cstheme="minorHAnsi"/>
                <w:color w:val="000000" w:themeColor="text1"/>
                <w:sz w:val="24"/>
                <w:szCs w:val="24"/>
              </w:rPr>
            </w:pPr>
            <w:r w:rsidRPr="00FB5127">
              <w:rPr>
                <w:rFonts w:asciiTheme="minorHAnsi" w:hAnsiTheme="minorHAnsi" w:cstheme="minorHAnsi"/>
                <w:sz w:val="24"/>
                <w:szCs w:val="24"/>
              </w:rPr>
              <w:t>Expand the Community Transformation programme to 4 further areas in County Cavan</w:t>
            </w:r>
          </w:p>
        </w:tc>
        <w:tc>
          <w:tcPr>
            <w:tcW w:w="889" w:type="pct"/>
            <w:shd w:val="clear" w:color="auto" w:fill="auto"/>
          </w:tcPr>
          <w:p w:rsidR="006C47E6" w:rsidRPr="00FB5127" w:rsidRDefault="006C47E6" w:rsidP="005605C5">
            <w:pPr>
              <w:spacing w:before="100" w:beforeAutospacing="1" w:after="100" w:afterAutospacing="1" w:line="360" w:lineRule="auto"/>
              <w:rPr>
                <w:rFonts w:cstheme="minorHAnsi"/>
                <w:color w:val="000000" w:themeColor="text1"/>
                <w:sz w:val="24"/>
                <w:szCs w:val="24"/>
              </w:rPr>
            </w:pPr>
            <w:r w:rsidRPr="00FB5127">
              <w:rPr>
                <w:rFonts w:cstheme="minorHAnsi"/>
                <w:b/>
                <w:color w:val="000000" w:themeColor="text1"/>
                <w:sz w:val="24"/>
                <w:szCs w:val="24"/>
              </w:rPr>
              <w:t>Lead:</w:t>
            </w:r>
            <w:r w:rsidRPr="00FB5127">
              <w:rPr>
                <w:rFonts w:cstheme="minorHAnsi"/>
                <w:color w:val="000000" w:themeColor="text1"/>
                <w:sz w:val="24"/>
                <w:szCs w:val="24"/>
              </w:rPr>
              <w:t xml:space="preserve"> Cavan Sports Partnership</w:t>
            </w:r>
          </w:p>
          <w:p w:rsidR="006C47E6" w:rsidRPr="00FB5127" w:rsidRDefault="006C47E6" w:rsidP="005605C5">
            <w:pPr>
              <w:spacing w:before="100" w:beforeAutospacing="1" w:after="100" w:afterAutospacing="1" w:line="360" w:lineRule="auto"/>
              <w:rPr>
                <w:rFonts w:cstheme="minorHAnsi"/>
                <w:color w:val="000000" w:themeColor="text1"/>
                <w:sz w:val="24"/>
                <w:szCs w:val="24"/>
              </w:rPr>
            </w:pPr>
            <w:r w:rsidRPr="00FB5127">
              <w:rPr>
                <w:rFonts w:cstheme="minorHAnsi"/>
                <w:b/>
                <w:color w:val="000000" w:themeColor="text1"/>
                <w:sz w:val="24"/>
                <w:szCs w:val="24"/>
              </w:rPr>
              <w:t xml:space="preserve">Support: </w:t>
            </w:r>
            <w:r w:rsidRPr="00FB5127">
              <w:rPr>
                <w:rFonts w:cstheme="minorHAnsi"/>
                <w:color w:val="000000" w:themeColor="text1"/>
                <w:sz w:val="24"/>
                <w:szCs w:val="24"/>
              </w:rPr>
              <w:t>GAA Health and Wellbeing Committees,</w:t>
            </w:r>
            <w:r w:rsidRPr="00FB5127">
              <w:rPr>
                <w:rFonts w:cstheme="minorHAnsi"/>
                <w:sz w:val="24"/>
                <w:szCs w:val="24"/>
              </w:rPr>
              <w:t xml:space="preserve"> Local sports clubs and community groups, </w:t>
            </w:r>
            <w:r w:rsidRPr="00FB5127">
              <w:rPr>
                <w:rFonts w:cstheme="minorHAnsi"/>
                <w:color w:val="000000" w:themeColor="text1"/>
                <w:sz w:val="24"/>
                <w:szCs w:val="24"/>
              </w:rPr>
              <w:t xml:space="preserve">CAMCAS, Schools, </w:t>
            </w:r>
            <w:proofErr w:type="spellStart"/>
            <w:r w:rsidRPr="00FB5127">
              <w:rPr>
                <w:rFonts w:cstheme="minorHAnsi"/>
                <w:color w:val="000000" w:themeColor="text1"/>
                <w:sz w:val="24"/>
                <w:szCs w:val="24"/>
              </w:rPr>
              <w:t>Tanagh</w:t>
            </w:r>
            <w:proofErr w:type="spellEnd"/>
            <w:r w:rsidRPr="00FB5127">
              <w:rPr>
                <w:rFonts w:cstheme="minorHAnsi"/>
                <w:color w:val="000000" w:themeColor="text1"/>
                <w:sz w:val="24"/>
                <w:szCs w:val="24"/>
              </w:rPr>
              <w:t xml:space="preserve"> Outdoor Education Centre</w:t>
            </w:r>
          </w:p>
        </w:tc>
        <w:tc>
          <w:tcPr>
            <w:tcW w:w="850" w:type="pct"/>
            <w:shd w:val="clear" w:color="auto" w:fill="auto"/>
          </w:tcPr>
          <w:p w:rsidR="006C47E6" w:rsidRPr="00FB5127" w:rsidRDefault="006C47E6" w:rsidP="005605C5">
            <w:pPr>
              <w:spacing w:before="100" w:beforeAutospacing="1" w:after="100" w:afterAutospacing="1" w:line="360" w:lineRule="auto"/>
              <w:rPr>
                <w:rFonts w:eastAsia="Times New Roman" w:cstheme="minorHAnsi"/>
                <w:color w:val="000000" w:themeColor="text1"/>
                <w:sz w:val="24"/>
                <w:szCs w:val="24"/>
              </w:rPr>
            </w:pPr>
            <w:r w:rsidRPr="00FB5127">
              <w:rPr>
                <w:rFonts w:eastAsia="Times New Roman" w:cstheme="minorHAnsi"/>
                <w:sz w:val="24"/>
                <w:szCs w:val="24"/>
              </w:rPr>
              <w:t xml:space="preserve">2016-2021 </w:t>
            </w:r>
          </w:p>
        </w:tc>
        <w:tc>
          <w:tcPr>
            <w:tcW w:w="1061" w:type="pct"/>
          </w:tcPr>
          <w:p w:rsidR="006C47E6" w:rsidRPr="00FB5127" w:rsidRDefault="006C47E6" w:rsidP="005605C5">
            <w:pPr>
              <w:spacing w:before="100" w:beforeAutospacing="1" w:after="100" w:afterAutospacing="1" w:line="360" w:lineRule="auto"/>
              <w:rPr>
                <w:rFonts w:cstheme="minorHAnsi"/>
                <w:bCs/>
                <w:color w:val="000000" w:themeColor="text1"/>
                <w:sz w:val="24"/>
                <w:szCs w:val="24"/>
              </w:rPr>
            </w:pPr>
            <w:r w:rsidRPr="00FB5127">
              <w:rPr>
                <w:rFonts w:cstheme="minorHAnsi"/>
                <w:bCs/>
                <w:sz w:val="24"/>
                <w:szCs w:val="24"/>
              </w:rPr>
              <w:t>Programmes delivered locally as outlined in strategic plan</w:t>
            </w:r>
          </w:p>
        </w:tc>
        <w:tc>
          <w:tcPr>
            <w:tcW w:w="1060" w:type="pct"/>
          </w:tcPr>
          <w:p w:rsidR="006C47E6" w:rsidRPr="00FB5127" w:rsidRDefault="006C47E6" w:rsidP="005605C5">
            <w:pPr>
              <w:spacing w:before="100" w:beforeAutospacing="1" w:after="100" w:afterAutospacing="1" w:line="360" w:lineRule="auto"/>
              <w:rPr>
                <w:rFonts w:cstheme="minorHAnsi"/>
                <w:bCs/>
                <w:color w:val="000000" w:themeColor="text1"/>
                <w:sz w:val="24"/>
                <w:szCs w:val="24"/>
              </w:rPr>
            </w:pPr>
            <w:r w:rsidRPr="00FB5127">
              <w:rPr>
                <w:rFonts w:cstheme="minorHAnsi"/>
                <w:bCs/>
                <w:color w:val="000000" w:themeColor="text1"/>
                <w:sz w:val="24"/>
                <w:szCs w:val="24"/>
              </w:rPr>
              <w:t>Specific programmes targeting older people, people with disabilities, women &amp; girls, young people and disadvantaged communities</w:t>
            </w:r>
          </w:p>
          <w:p w:rsidR="006C47E6" w:rsidRPr="00FB5127" w:rsidRDefault="006C47E6" w:rsidP="005605C5">
            <w:pPr>
              <w:spacing w:before="100" w:beforeAutospacing="1" w:after="100" w:afterAutospacing="1" w:line="360" w:lineRule="auto"/>
              <w:rPr>
                <w:rFonts w:cstheme="minorHAnsi"/>
                <w:bCs/>
                <w:color w:val="000000" w:themeColor="text1"/>
                <w:sz w:val="24"/>
                <w:szCs w:val="24"/>
              </w:rPr>
            </w:pPr>
            <w:r w:rsidRPr="00FB5127">
              <w:rPr>
                <w:rFonts w:cstheme="minorHAnsi"/>
                <w:bCs/>
                <w:color w:val="000000" w:themeColor="text1"/>
                <w:sz w:val="24"/>
                <w:szCs w:val="24"/>
              </w:rPr>
              <w:t>10 programmes per year</w:t>
            </w:r>
          </w:p>
          <w:p w:rsidR="006C47E6" w:rsidRPr="00FB5127" w:rsidRDefault="006C47E6" w:rsidP="005605C5">
            <w:pPr>
              <w:spacing w:before="100" w:beforeAutospacing="1" w:after="100" w:afterAutospacing="1" w:line="360" w:lineRule="auto"/>
              <w:rPr>
                <w:rFonts w:cstheme="minorHAnsi"/>
                <w:bCs/>
                <w:color w:val="000000" w:themeColor="text1"/>
                <w:sz w:val="24"/>
                <w:szCs w:val="24"/>
              </w:rPr>
            </w:pPr>
            <w:r w:rsidRPr="00FB5127">
              <w:rPr>
                <w:rFonts w:cstheme="minorHAnsi"/>
                <w:bCs/>
                <w:color w:val="000000" w:themeColor="text1"/>
                <w:sz w:val="24"/>
                <w:szCs w:val="24"/>
              </w:rPr>
              <w:t>Numbers participating in Community Transformation Programme</w:t>
            </w:r>
          </w:p>
        </w:tc>
      </w:tr>
      <w:tr w:rsidR="006C47E6" w:rsidRPr="00FB5127" w:rsidTr="00FA1E6E">
        <w:trPr>
          <w:trHeight w:val="1116"/>
        </w:trPr>
        <w:tc>
          <w:tcPr>
            <w:tcW w:w="1139" w:type="pct"/>
            <w:shd w:val="clear" w:color="auto" w:fill="auto"/>
          </w:tcPr>
          <w:p w:rsidR="006C47E6" w:rsidRPr="00FB5127" w:rsidRDefault="006C47E6" w:rsidP="005605C5">
            <w:pPr>
              <w:pStyle w:val="ListParagraph"/>
              <w:numPr>
                <w:ilvl w:val="0"/>
                <w:numId w:val="12"/>
              </w:numPr>
              <w:spacing w:before="100" w:beforeAutospacing="1" w:after="100" w:afterAutospacing="1" w:line="360" w:lineRule="auto"/>
              <w:rPr>
                <w:rFonts w:asciiTheme="minorHAnsi" w:hAnsiTheme="minorHAnsi" w:cstheme="minorHAnsi"/>
                <w:sz w:val="24"/>
                <w:szCs w:val="24"/>
              </w:rPr>
            </w:pPr>
            <w:r w:rsidRPr="00FB5127">
              <w:rPr>
                <w:rFonts w:asciiTheme="minorHAnsi" w:hAnsiTheme="minorHAnsi" w:cstheme="minorHAnsi"/>
                <w:sz w:val="24"/>
                <w:szCs w:val="24"/>
              </w:rPr>
              <w:t xml:space="preserve">Support the continued work of the Sports Inclusion Development </w:t>
            </w:r>
            <w:r w:rsidRPr="00FB5127">
              <w:rPr>
                <w:rFonts w:asciiTheme="minorHAnsi" w:hAnsiTheme="minorHAnsi" w:cstheme="minorHAnsi"/>
                <w:sz w:val="24"/>
                <w:szCs w:val="24"/>
              </w:rPr>
              <w:lastRenderedPageBreak/>
              <w:t>officer</w:t>
            </w:r>
          </w:p>
        </w:tc>
        <w:tc>
          <w:tcPr>
            <w:tcW w:w="889" w:type="pct"/>
            <w:shd w:val="clear" w:color="auto" w:fill="auto"/>
          </w:tcPr>
          <w:p w:rsidR="006C47E6" w:rsidRPr="00FB5127" w:rsidRDefault="006C47E6" w:rsidP="005605C5">
            <w:pPr>
              <w:spacing w:line="360" w:lineRule="auto"/>
              <w:rPr>
                <w:rFonts w:cstheme="minorHAnsi"/>
                <w:sz w:val="24"/>
                <w:szCs w:val="24"/>
              </w:rPr>
            </w:pPr>
            <w:r w:rsidRPr="00FB5127">
              <w:rPr>
                <w:rFonts w:cstheme="minorHAnsi"/>
                <w:b/>
                <w:sz w:val="24"/>
                <w:szCs w:val="24"/>
              </w:rPr>
              <w:lastRenderedPageBreak/>
              <w:t>Lead:</w:t>
            </w:r>
            <w:r w:rsidRPr="00FB5127">
              <w:rPr>
                <w:rFonts w:cstheme="minorHAnsi"/>
                <w:sz w:val="24"/>
                <w:szCs w:val="24"/>
              </w:rPr>
              <w:t xml:space="preserve"> Cavan Sports Partnership</w:t>
            </w:r>
          </w:p>
          <w:p w:rsidR="006C47E6" w:rsidRPr="00FB5127" w:rsidRDefault="006C47E6" w:rsidP="005605C5">
            <w:pPr>
              <w:spacing w:line="360" w:lineRule="auto"/>
              <w:rPr>
                <w:rFonts w:cstheme="minorHAnsi"/>
                <w:sz w:val="24"/>
                <w:szCs w:val="24"/>
              </w:rPr>
            </w:pPr>
          </w:p>
          <w:p w:rsidR="006C47E6" w:rsidRPr="00FB5127" w:rsidRDefault="006C47E6" w:rsidP="005605C5">
            <w:pPr>
              <w:spacing w:line="360" w:lineRule="auto"/>
              <w:rPr>
                <w:rFonts w:cstheme="minorHAnsi"/>
                <w:b/>
                <w:sz w:val="24"/>
                <w:szCs w:val="24"/>
              </w:rPr>
            </w:pPr>
            <w:r w:rsidRPr="00FB5127">
              <w:rPr>
                <w:rFonts w:cstheme="minorHAnsi"/>
                <w:b/>
                <w:sz w:val="24"/>
                <w:szCs w:val="24"/>
              </w:rPr>
              <w:t>Support:</w:t>
            </w:r>
          </w:p>
          <w:p w:rsidR="006C47E6" w:rsidRPr="00FB5127" w:rsidRDefault="006C47E6" w:rsidP="005605C5">
            <w:pPr>
              <w:spacing w:line="360" w:lineRule="auto"/>
              <w:rPr>
                <w:rFonts w:cstheme="minorHAnsi"/>
                <w:sz w:val="24"/>
                <w:szCs w:val="24"/>
              </w:rPr>
            </w:pPr>
            <w:r w:rsidRPr="00FB5127">
              <w:rPr>
                <w:rFonts w:cstheme="minorHAnsi"/>
                <w:sz w:val="24"/>
                <w:szCs w:val="24"/>
              </w:rPr>
              <w:lastRenderedPageBreak/>
              <w:t>Monaghan and Cavan County Councils, ISC, CARA APA; local and national sporting bodies</w:t>
            </w:r>
          </w:p>
        </w:tc>
        <w:tc>
          <w:tcPr>
            <w:tcW w:w="850" w:type="pct"/>
            <w:shd w:val="clear" w:color="auto" w:fill="auto"/>
          </w:tcPr>
          <w:p w:rsidR="006C47E6" w:rsidRPr="00FB5127" w:rsidRDefault="006C47E6" w:rsidP="005605C5">
            <w:pPr>
              <w:spacing w:before="100" w:beforeAutospacing="1" w:after="100" w:afterAutospacing="1" w:line="360" w:lineRule="auto"/>
              <w:rPr>
                <w:rFonts w:eastAsia="Times New Roman" w:cstheme="minorHAnsi"/>
                <w:sz w:val="24"/>
                <w:szCs w:val="24"/>
              </w:rPr>
            </w:pPr>
            <w:r w:rsidRPr="00FB5127">
              <w:rPr>
                <w:rFonts w:eastAsia="Times New Roman" w:cstheme="minorHAnsi"/>
                <w:sz w:val="24"/>
                <w:szCs w:val="24"/>
              </w:rPr>
              <w:lastRenderedPageBreak/>
              <w:t>2016-2021</w:t>
            </w:r>
          </w:p>
        </w:tc>
        <w:tc>
          <w:tcPr>
            <w:tcW w:w="1061" w:type="pct"/>
          </w:tcPr>
          <w:p w:rsidR="006C47E6" w:rsidRPr="00FB5127" w:rsidRDefault="006C47E6" w:rsidP="005605C5">
            <w:pPr>
              <w:pStyle w:val="ListParagraph"/>
              <w:spacing w:line="360" w:lineRule="auto"/>
              <w:ind w:left="28"/>
              <w:rPr>
                <w:rFonts w:asciiTheme="minorHAnsi" w:hAnsiTheme="minorHAnsi" w:cstheme="minorHAnsi"/>
                <w:bCs/>
                <w:color w:val="1F497D"/>
                <w:sz w:val="24"/>
                <w:szCs w:val="24"/>
              </w:rPr>
            </w:pPr>
            <w:r w:rsidRPr="00FB5127">
              <w:rPr>
                <w:rFonts w:asciiTheme="minorHAnsi" w:hAnsiTheme="minorHAnsi" w:cstheme="minorHAnsi"/>
                <w:bCs/>
                <w:sz w:val="24"/>
                <w:szCs w:val="24"/>
              </w:rPr>
              <w:t xml:space="preserve">Annual </w:t>
            </w:r>
            <w:proofErr w:type="spellStart"/>
            <w:r w:rsidRPr="00FB5127">
              <w:rPr>
                <w:rFonts w:asciiTheme="minorHAnsi" w:hAnsiTheme="minorHAnsi" w:cstheme="minorHAnsi"/>
                <w:bCs/>
                <w:sz w:val="24"/>
                <w:szCs w:val="24"/>
              </w:rPr>
              <w:t>workplan</w:t>
            </w:r>
            <w:proofErr w:type="spellEnd"/>
            <w:r w:rsidRPr="00FB5127">
              <w:rPr>
                <w:rFonts w:asciiTheme="minorHAnsi" w:hAnsiTheme="minorHAnsi" w:cstheme="minorHAnsi"/>
                <w:bCs/>
                <w:sz w:val="24"/>
                <w:szCs w:val="24"/>
              </w:rPr>
              <w:t xml:space="preserve"> developed in line with strategic actions</w:t>
            </w:r>
          </w:p>
        </w:tc>
        <w:tc>
          <w:tcPr>
            <w:tcW w:w="1060" w:type="pct"/>
          </w:tcPr>
          <w:p w:rsidR="006C47E6" w:rsidRPr="00FB5127" w:rsidRDefault="006C47E6" w:rsidP="005605C5">
            <w:pPr>
              <w:spacing w:before="100" w:beforeAutospacing="1" w:after="100" w:afterAutospacing="1" w:line="360" w:lineRule="auto"/>
              <w:rPr>
                <w:rFonts w:cstheme="minorHAnsi"/>
                <w:bCs/>
                <w:sz w:val="24"/>
                <w:szCs w:val="24"/>
              </w:rPr>
            </w:pPr>
            <w:r w:rsidRPr="00FB5127">
              <w:rPr>
                <w:rFonts w:cstheme="minorHAnsi"/>
                <w:bCs/>
                <w:sz w:val="24"/>
                <w:szCs w:val="24"/>
              </w:rPr>
              <w:t>1 annual work plan developed per year</w:t>
            </w:r>
          </w:p>
          <w:p w:rsidR="006C47E6" w:rsidRPr="00FB5127" w:rsidRDefault="006C47E6" w:rsidP="005605C5">
            <w:pPr>
              <w:spacing w:before="100" w:beforeAutospacing="1" w:after="100" w:afterAutospacing="1" w:line="360" w:lineRule="auto"/>
              <w:rPr>
                <w:rFonts w:cstheme="minorHAnsi"/>
                <w:bCs/>
                <w:sz w:val="24"/>
                <w:szCs w:val="24"/>
              </w:rPr>
            </w:pPr>
            <w:r w:rsidRPr="00FB5127">
              <w:rPr>
                <w:rFonts w:cstheme="minorHAnsi"/>
                <w:bCs/>
                <w:sz w:val="24"/>
                <w:szCs w:val="24"/>
              </w:rPr>
              <w:t xml:space="preserve">Numbers participating on </w:t>
            </w:r>
            <w:r w:rsidRPr="00FB5127">
              <w:rPr>
                <w:rFonts w:cstheme="minorHAnsi"/>
                <w:bCs/>
                <w:sz w:val="24"/>
                <w:szCs w:val="24"/>
              </w:rPr>
              <w:lastRenderedPageBreak/>
              <w:t>Sports Inclusion Programmes</w:t>
            </w:r>
          </w:p>
        </w:tc>
      </w:tr>
      <w:tr w:rsidR="006C47E6" w:rsidRPr="00FB5127" w:rsidTr="00FA1E6E">
        <w:trPr>
          <w:trHeight w:val="1931"/>
        </w:trPr>
        <w:tc>
          <w:tcPr>
            <w:tcW w:w="1139" w:type="pct"/>
            <w:shd w:val="clear" w:color="auto" w:fill="auto"/>
          </w:tcPr>
          <w:p w:rsidR="006C47E6" w:rsidRPr="00FB5127" w:rsidRDefault="006C47E6" w:rsidP="005605C5">
            <w:pPr>
              <w:pStyle w:val="ListParagraph"/>
              <w:numPr>
                <w:ilvl w:val="0"/>
                <w:numId w:val="12"/>
              </w:numPr>
              <w:spacing w:before="100" w:beforeAutospacing="1" w:after="100" w:afterAutospacing="1" w:line="360" w:lineRule="auto"/>
              <w:rPr>
                <w:rFonts w:asciiTheme="minorHAnsi" w:hAnsiTheme="minorHAnsi" w:cstheme="minorHAnsi"/>
                <w:color w:val="000000" w:themeColor="text1"/>
                <w:sz w:val="24"/>
                <w:szCs w:val="24"/>
              </w:rPr>
            </w:pPr>
            <w:r w:rsidRPr="00FB5127">
              <w:rPr>
                <w:rFonts w:asciiTheme="minorHAnsi" w:hAnsiTheme="minorHAnsi" w:cstheme="minorHAnsi"/>
                <w:color w:val="000000" w:themeColor="text1"/>
                <w:sz w:val="24"/>
                <w:szCs w:val="24"/>
              </w:rPr>
              <w:lastRenderedPageBreak/>
              <w:t>Support at least one mass participation event in the county each year</w:t>
            </w:r>
          </w:p>
        </w:tc>
        <w:tc>
          <w:tcPr>
            <w:tcW w:w="889" w:type="pct"/>
            <w:shd w:val="clear" w:color="auto" w:fill="auto"/>
          </w:tcPr>
          <w:p w:rsidR="006C47E6" w:rsidRPr="00FB5127" w:rsidRDefault="006C47E6" w:rsidP="005605C5">
            <w:pPr>
              <w:spacing w:before="100" w:beforeAutospacing="1" w:after="100" w:afterAutospacing="1" w:line="360" w:lineRule="auto"/>
              <w:rPr>
                <w:rFonts w:cstheme="minorHAnsi"/>
                <w:color w:val="000000" w:themeColor="text1"/>
                <w:sz w:val="24"/>
                <w:szCs w:val="24"/>
              </w:rPr>
            </w:pPr>
            <w:r w:rsidRPr="00FB5127">
              <w:rPr>
                <w:rFonts w:cstheme="minorHAnsi"/>
                <w:b/>
                <w:color w:val="000000" w:themeColor="text1"/>
                <w:sz w:val="24"/>
                <w:szCs w:val="24"/>
              </w:rPr>
              <w:t>Lead:</w:t>
            </w:r>
            <w:r w:rsidRPr="00FB5127">
              <w:rPr>
                <w:rFonts w:cstheme="minorHAnsi"/>
                <w:color w:val="000000" w:themeColor="text1"/>
                <w:sz w:val="24"/>
                <w:szCs w:val="24"/>
              </w:rPr>
              <w:t xml:space="preserve"> Cavan County Council, CSP</w:t>
            </w:r>
          </w:p>
        </w:tc>
        <w:tc>
          <w:tcPr>
            <w:tcW w:w="850" w:type="pct"/>
            <w:shd w:val="clear" w:color="auto" w:fill="auto"/>
          </w:tcPr>
          <w:p w:rsidR="006C47E6" w:rsidRPr="00FB5127" w:rsidRDefault="006C47E6" w:rsidP="005605C5">
            <w:pPr>
              <w:spacing w:before="100" w:beforeAutospacing="1" w:after="100" w:afterAutospacing="1" w:line="360" w:lineRule="auto"/>
              <w:rPr>
                <w:rFonts w:eastAsia="Times New Roman" w:cstheme="minorHAnsi"/>
                <w:color w:val="000000" w:themeColor="text1"/>
                <w:sz w:val="24"/>
                <w:szCs w:val="24"/>
              </w:rPr>
            </w:pPr>
            <w:r w:rsidRPr="00FB5127">
              <w:rPr>
                <w:rFonts w:eastAsia="Times New Roman" w:cstheme="minorHAnsi"/>
                <w:color w:val="000000" w:themeColor="text1"/>
                <w:sz w:val="24"/>
                <w:szCs w:val="24"/>
              </w:rPr>
              <w:t>2016-2021</w:t>
            </w:r>
          </w:p>
        </w:tc>
        <w:tc>
          <w:tcPr>
            <w:tcW w:w="1061" w:type="pct"/>
          </w:tcPr>
          <w:p w:rsidR="006C47E6" w:rsidRPr="00FB5127" w:rsidRDefault="006C47E6" w:rsidP="005605C5">
            <w:pPr>
              <w:spacing w:before="100" w:beforeAutospacing="1" w:after="100" w:afterAutospacing="1" w:line="360" w:lineRule="auto"/>
              <w:rPr>
                <w:rFonts w:cstheme="minorHAnsi"/>
                <w:color w:val="000000" w:themeColor="text1"/>
                <w:sz w:val="24"/>
                <w:szCs w:val="24"/>
              </w:rPr>
            </w:pPr>
            <w:r w:rsidRPr="00FB5127">
              <w:rPr>
                <w:rFonts w:cstheme="minorHAnsi"/>
                <w:color w:val="000000" w:themeColor="text1"/>
                <w:sz w:val="24"/>
                <w:szCs w:val="24"/>
              </w:rPr>
              <w:t>Events held</w:t>
            </w:r>
          </w:p>
        </w:tc>
        <w:tc>
          <w:tcPr>
            <w:tcW w:w="1060" w:type="pct"/>
          </w:tcPr>
          <w:p w:rsidR="006C47E6" w:rsidRPr="00FB5127" w:rsidRDefault="006C47E6" w:rsidP="005605C5">
            <w:pPr>
              <w:spacing w:before="100" w:beforeAutospacing="1" w:after="100" w:afterAutospacing="1" w:line="360" w:lineRule="auto"/>
              <w:rPr>
                <w:rFonts w:cstheme="minorHAnsi"/>
                <w:color w:val="000000" w:themeColor="text1"/>
                <w:sz w:val="24"/>
                <w:szCs w:val="24"/>
              </w:rPr>
            </w:pPr>
            <w:r w:rsidRPr="00FB5127">
              <w:rPr>
                <w:rFonts w:cstheme="minorHAnsi"/>
                <w:color w:val="000000" w:themeColor="text1"/>
                <w:sz w:val="24"/>
                <w:szCs w:val="24"/>
              </w:rPr>
              <w:t>Number of events held</w:t>
            </w:r>
          </w:p>
          <w:p w:rsidR="006C47E6" w:rsidRPr="00FB5127" w:rsidRDefault="006C47E6" w:rsidP="005605C5">
            <w:pPr>
              <w:spacing w:before="100" w:beforeAutospacing="1" w:after="100" w:afterAutospacing="1" w:line="360" w:lineRule="auto"/>
              <w:rPr>
                <w:rFonts w:cstheme="minorHAnsi"/>
                <w:color w:val="000000" w:themeColor="text1"/>
                <w:sz w:val="24"/>
                <w:szCs w:val="24"/>
              </w:rPr>
            </w:pPr>
            <w:r w:rsidRPr="00FB5127">
              <w:rPr>
                <w:rFonts w:cstheme="minorHAnsi"/>
                <w:color w:val="000000" w:themeColor="text1"/>
                <w:sz w:val="24"/>
                <w:szCs w:val="24"/>
              </w:rPr>
              <w:t>Number of participants</w:t>
            </w:r>
          </w:p>
        </w:tc>
      </w:tr>
    </w:tbl>
    <w:p w:rsidR="006C47E6" w:rsidRPr="00FB5127" w:rsidRDefault="006C47E6" w:rsidP="005605C5">
      <w:pPr>
        <w:spacing w:line="360" w:lineRule="auto"/>
        <w:rPr>
          <w:rFonts w:cstheme="minorHAnsi"/>
          <w:sz w:val="24"/>
          <w:szCs w:val="24"/>
        </w:rPr>
      </w:pPr>
    </w:p>
    <w:p w:rsidR="006C47E6" w:rsidRPr="00FB5127" w:rsidRDefault="006C47E6" w:rsidP="005605C5">
      <w:pPr>
        <w:spacing w:line="360" w:lineRule="auto"/>
        <w:rPr>
          <w:rFonts w:cstheme="minorHAnsi"/>
          <w:sz w:val="24"/>
          <w:szCs w:val="24"/>
        </w:rPr>
      </w:pPr>
      <w:r w:rsidRPr="00FB5127">
        <w:rPr>
          <w:rFonts w:cstheme="minorHAnsi"/>
          <w:b/>
          <w:sz w:val="24"/>
          <w:szCs w:val="24"/>
        </w:rPr>
        <w:t>Strategic Issues for Objective 10.2:</w:t>
      </w:r>
      <w:r w:rsidRPr="00FB5127">
        <w:rPr>
          <w:rFonts w:cstheme="minorHAnsi"/>
          <w:sz w:val="24"/>
          <w:szCs w:val="24"/>
        </w:rPr>
        <w:t xml:space="preserve"> </w:t>
      </w:r>
    </w:p>
    <w:p w:rsidR="006C47E6" w:rsidRPr="00FB5127" w:rsidRDefault="006C47E6" w:rsidP="005605C5">
      <w:pPr>
        <w:pStyle w:val="ListParagraph"/>
        <w:spacing w:line="360" w:lineRule="auto"/>
        <w:ind w:left="0"/>
        <w:contextualSpacing w:val="0"/>
        <w:rPr>
          <w:rFonts w:asciiTheme="minorHAnsi" w:hAnsiTheme="minorHAnsi" w:cstheme="minorHAnsi"/>
          <w:sz w:val="24"/>
          <w:szCs w:val="24"/>
        </w:rPr>
      </w:pPr>
      <w:r w:rsidRPr="00FB5127">
        <w:rPr>
          <w:rFonts w:asciiTheme="minorHAnsi" w:hAnsiTheme="minorHAnsi" w:cstheme="minorHAnsi"/>
          <w:sz w:val="24"/>
          <w:szCs w:val="24"/>
        </w:rPr>
        <w:t xml:space="preserve">a) </w:t>
      </w:r>
      <w:r w:rsidRPr="00FB5127">
        <w:rPr>
          <w:rFonts w:asciiTheme="minorHAnsi" w:hAnsiTheme="minorHAnsi" w:cstheme="minorHAnsi"/>
          <w:sz w:val="24"/>
          <w:szCs w:val="24"/>
        </w:rPr>
        <w:tab/>
        <w:t xml:space="preserve">Cavan has a reasonable sports infrastructure and a strong Sports Partnership model which has been operating since 2008. Recent sporting developments include the development of a bowling green and a new </w:t>
      </w:r>
      <w:proofErr w:type="spellStart"/>
      <w:r w:rsidRPr="00FB5127">
        <w:rPr>
          <w:rFonts w:asciiTheme="minorHAnsi" w:hAnsiTheme="minorHAnsi" w:cstheme="minorHAnsi"/>
          <w:sz w:val="24"/>
          <w:szCs w:val="24"/>
        </w:rPr>
        <w:t>skatepark</w:t>
      </w:r>
      <w:proofErr w:type="spellEnd"/>
      <w:r w:rsidRPr="00FB5127">
        <w:rPr>
          <w:rFonts w:asciiTheme="minorHAnsi" w:hAnsiTheme="minorHAnsi" w:cstheme="minorHAnsi"/>
          <w:sz w:val="24"/>
          <w:szCs w:val="24"/>
        </w:rPr>
        <w:t xml:space="preserve"> in Cavan town. New walking trails are open in the </w:t>
      </w:r>
      <w:proofErr w:type="spellStart"/>
      <w:r w:rsidRPr="00FB5127">
        <w:rPr>
          <w:rFonts w:asciiTheme="minorHAnsi" w:hAnsiTheme="minorHAnsi" w:cstheme="minorHAnsi"/>
          <w:sz w:val="24"/>
          <w:szCs w:val="24"/>
        </w:rPr>
        <w:t>Geopark</w:t>
      </w:r>
      <w:proofErr w:type="spellEnd"/>
      <w:r w:rsidRPr="00FB5127">
        <w:rPr>
          <w:rFonts w:asciiTheme="minorHAnsi" w:hAnsiTheme="minorHAnsi" w:cstheme="minorHAnsi"/>
          <w:sz w:val="24"/>
          <w:szCs w:val="24"/>
        </w:rPr>
        <w:t>. However, there remain significant gaps in recreational infrastructure. A growing youth population also means that there is going to be increased pressure to provide an outlet for our young people through sport and the appropriate facilities need to be developed to support this. At public consultations for the Cavan LECP, local residents called for enhanced sports and recreation facilities and the development of a multi purpose sports facility was seen as an essential requirement.</w:t>
      </w:r>
    </w:p>
    <w:p w:rsidR="006C47E6" w:rsidRPr="00FB5127" w:rsidRDefault="006C47E6" w:rsidP="005605C5">
      <w:pPr>
        <w:pStyle w:val="ListParagraph"/>
        <w:spacing w:line="360" w:lineRule="auto"/>
        <w:ind w:left="0"/>
        <w:contextualSpacing w:val="0"/>
        <w:rPr>
          <w:rFonts w:asciiTheme="minorHAnsi" w:hAnsiTheme="minorHAnsi" w:cstheme="minorHAnsi"/>
          <w:sz w:val="24"/>
          <w:szCs w:val="24"/>
        </w:rPr>
      </w:pPr>
      <w:r w:rsidRPr="00FB5127">
        <w:rPr>
          <w:rFonts w:asciiTheme="minorHAnsi" w:hAnsiTheme="minorHAnsi" w:cstheme="minorHAnsi"/>
          <w:sz w:val="24"/>
          <w:szCs w:val="24"/>
        </w:rPr>
        <w:lastRenderedPageBreak/>
        <w:t xml:space="preserve">b) </w:t>
      </w:r>
      <w:r w:rsidRPr="00FB5127">
        <w:rPr>
          <w:rFonts w:asciiTheme="minorHAnsi" w:hAnsiTheme="minorHAnsi" w:cstheme="minorHAnsi"/>
          <w:sz w:val="24"/>
          <w:szCs w:val="24"/>
        </w:rPr>
        <w:tab/>
        <w:t xml:space="preserve">Other sports facilities which were identified as needing development and enhancement at the public consultations included walking, running and cycling routes, Greenways, bridle paths and enhancement of fishing facilities in local lakes.  Members of the public also drew attention to increasing levels of alcohol and drug use in the community and the need to engage young people in particular in positive activities. Like elsewhere in Ireland, issues such as obesity and mental health issues are increasing, and physical activity is known to have positive benefits in this area. In order to chart a way forward and identify and prioritise the areas that require development, a Sports and Recreation Strategy for Cavan will be developed following consultation with relevant stakeholders.  </w:t>
      </w:r>
    </w:p>
    <w:p w:rsidR="006C47E6" w:rsidRPr="00FB5127" w:rsidRDefault="006C47E6" w:rsidP="005605C5">
      <w:pPr>
        <w:pStyle w:val="ListParagraph"/>
        <w:numPr>
          <w:ilvl w:val="0"/>
          <w:numId w:val="13"/>
        </w:numPr>
        <w:spacing w:line="360" w:lineRule="auto"/>
        <w:ind w:left="0" w:firstLine="0"/>
        <w:contextualSpacing w:val="0"/>
        <w:rPr>
          <w:rFonts w:asciiTheme="minorHAnsi" w:hAnsiTheme="minorHAnsi" w:cstheme="minorHAnsi"/>
          <w:sz w:val="24"/>
          <w:szCs w:val="24"/>
        </w:rPr>
      </w:pPr>
      <w:r w:rsidRPr="00FB5127">
        <w:rPr>
          <w:rFonts w:asciiTheme="minorHAnsi" w:hAnsiTheme="minorHAnsi" w:cstheme="minorHAnsi"/>
          <w:sz w:val="24"/>
          <w:szCs w:val="24"/>
        </w:rPr>
        <w:t xml:space="preserve">As well as delivering community based physical activity programmes it is important to animate and support local communities to devise and deliver their own local physical activity programmes. In order to achieve this, Cavan Sports Partnership will work in partnership with other sporting bodies and local community groups to deliver a programme of community based physical activity programmes targeting all population cohorts within the county. As part of this action the successful pilot 2015 Community Transformation programme will be expanded to further areas in the county. </w:t>
      </w:r>
    </w:p>
    <w:p w:rsidR="006C47E6" w:rsidRPr="00FB5127" w:rsidRDefault="006C47E6" w:rsidP="005605C5">
      <w:pPr>
        <w:pStyle w:val="ListParagraph"/>
        <w:numPr>
          <w:ilvl w:val="0"/>
          <w:numId w:val="13"/>
        </w:numPr>
        <w:spacing w:line="360" w:lineRule="auto"/>
        <w:ind w:left="0" w:firstLine="0"/>
        <w:contextualSpacing w:val="0"/>
        <w:rPr>
          <w:rFonts w:asciiTheme="minorHAnsi" w:hAnsiTheme="minorHAnsi" w:cstheme="minorHAnsi"/>
          <w:sz w:val="24"/>
          <w:szCs w:val="24"/>
        </w:rPr>
      </w:pPr>
      <w:r w:rsidRPr="00FB5127">
        <w:rPr>
          <w:rFonts w:asciiTheme="minorHAnsi" w:hAnsiTheme="minorHAnsi" w:cstheme="minorHAnsi"/>
          <w:sz w:val="24"/>
          <w:szCs w:val="24"/>
        </w:rPr>
        <w:t xml:space="preserve">Cavan Sports Partnership has a remit to assist with and support developments for the inclusion for people with a disability in sport and physical activity. This is achieved through working in partnership with statutory agencies, sports clubs, community groups, facility providers, schools, disability service providers and people with disabilities. The role of the SIDO has expanded to include older adults and increase the participation of older adults in sports and physical activity in Cavan. Over the lifetime of this plan, the work of the Sports Inclusion Development Officer will be continued. </w:t>
      </w:r>
    </w:p>
    <w:p w:rsidR="006C47E6" w:rsidRPr="00FB5127" w:rsidRDefault="006C47E6" w:rsidP="005605C5">
      <w:pPr>
        <w:pStyle w:val="ListParagraph"/>
        <w:numPr>
          <w:ilvl w:val="0"/>
          <w:numId w:val="13"/>
        </w:numPr>
        <w:spacing w:line="360" w:lineRule="auto"/>
        <w:ind w:left="0" w:firstLine="0"/>
        <w:contextualSpacing w:val="0"/>
        <w:rPr>
          <w:rFonts w:asciiTheme="minorHAnsi" w:hAnsiTheme="minorHAnsi" w:cstheme="minorHAnsi"/>
          <w:sz w:val="24"/>
          <w:szCs w:val="24"/>
        </w:rPr>
      </w:pPr>
      <w:r w:rsidRPr="00FB5127">
        <w:rPr>
          <w:rFonts w:asciiTheme="minorHAnsi" w:hAnsiTheme="minorHAnsi" w:cstheme="minorHAnsi"/>
          <w:sz w:val="24"/>
          <w:szCs w:val="24"/>
        </w:rPr>
        <w:t xml:space="preserve">Major successful initiatives include the Cavan Walking Festival and the annual ‘Run with Catherina’ have been delivered in recent years and these initiatives play a key role in encouraging mass participation in sporting activities and also generate economic and other benefits for </w:t>
      </w:r>
      <w:r w:rsidRPr="00FB5127">
        <w:rPr>
          <w:rFonts w:asciiTheme="minorHAnsi" w:hAnsiTheme="minorHAnsi" w:cstheme="minorHAnsi"/>
          <w:sz w:val="24"/>
          <w:szCs w:val="24"/>
        </w:rPr>
        <w:lastRenderedPageBreak/>
        <w:t>local communities. In order to build on the success of these events, over the lifetime of this plan we will continue to promote and support and further develop mass participation events, with a commitment to hold at least one mass participation event in the county annually.</w:t>
      </w:r>
    </w:p>
    <w:p w:rsidR="009C3BA8" w:rsidRPr="00FB5127" w:rsidRDefault="009C3BA8" w:rsidP="005605C5">
      <w:pPr>
        <w:pStyle w:val="ListParagraph"/>
        <w:spacing w:after="0" w:line="360" w:lineRule="auto"/>
        <w:jc w:val="both"/>
        <w:rPr>
          <w:rFonts w:asciiTheme="minorHAnsi" w:hAnsiTheme="minorHAnsi" w:cstheme="minorHAnsi"/>
          <w:sz w:val="24"/>
          <w:szCs w:val="24"/>
        </w:rPr>
      </w:pPr>
    </w:p>
    <w:p w:rsidR="009C3BA8" w:rsidRPr="00FB5127" w:rsidRDefault="009C3BA8" w:rsidP="005605C5">
      <w:pPr>
        <w:spacing w:line="360" w:lineRule="auto"/>
        <w:rPr>
          <w:rFonts w:cstheme="minorHAnsi"/>
          <w:sz w:val="24"/>
          <w:szCs w:val="24"/>
        </w:rPr>
      </w:pPr>
    </w:p>
    <w:p w:rsidR="00A02297" w:rsidRPr="00FB5127" w:rsidRDefault="00384FDC" w:rsidP="005605C5">
      <w:pPr>
        <w:pStyle w:val="Pa3"/>
        <w:spacing w:line="360" w:lineRule="auto"/>
        <w:rPr>
          <w:rFonts w:asciiTheme="minorHAnsi" w:hAnsiTheme="minorHAnsi" w:cstheme="minorHAnsi"/>
          <w:b/>
        </w:rPr>
      </w:pPr>
      <w:r w:rsidRPr="00FB5127">
        <w:rPr>
          <w:rFonts w:asciiTheme="minorHAnsi" w:hAnsiTheme="minorHAnsi" w:cstheme="minorHAnsi"/>
          <w:b/>
        </w:rPr>
        <w:br w:type="page"/>
      </w:r>
    </w:p>
    <w:p w:rsidR="00A02297" w:rsidRPr="005605C5" w:rsidRDefault="00A02297" w:rsidP="005605C5">
      <w:pPr>
        <w:spacing w:line="360" w:lineRule="auto"/>
        <w:rPr>
          <w:rFonts w:cstheme="minorHAnsi"/>
          <w:b/>
          <w:sz w:val="24"/>
          <w:szCs w:val="24"/>
        </w:rPr>
      </w:pPr>
      <w:r w:rsidRPr="00FB5127">
        <w:rPr>
          <w:rFonts w:cstheme="minorHAnsi"/>
          <w:b/>
          <w:sz w:val="24"/>
          <w:szCs w:val="24"/>
        </w:rPr>
        <w:lastRenderedPageBreak/>
        <w:t>Appendix 3</w:t>
      </w:r>
      <w:r w:rsidR="001400B3" w:rsidRPr="00FB5127">
        <w:rPr>
          <w:rFonts w:cstheme="minorHAnsi"/>
          <w:b/>
          <w:sz w:val="24"/>
          <w:szCs w:val="24"/>
        </w:rPr>
        <w:t xml:space="preserve">: </w:t>
      </w:r>
      <w:r w:rsidRPr="00FB5127">
        <w:rPr>
          <w:rFonts w:cstheme="minorHAnsi"/>
          <w:b/>
          <w:color w:val="000000"/>
          <w:sz w:val="24"/>
          <w:szCs w:val="24"/>
        </w:rPr>
        <w:t xml:space="preserve">Arriving at this Strategic Plan </w:t>
      </w:r>
    </w:p>
    <w:p w:rsidR="00A02297" w:rsidRPr="005605C5" w:rsidRDefault="00A02297" w:rsidP="005605C5">
      <w:pPr>
        <w:pStyle w:val="Pa3"/>
        <w:spacing w:line="360" w:lineRule="auto"/>
        <w:jc w:val="both"/>
        <w:rPr>
          <w:rFonts w:asciiTheme="minorHAnsi" w:hAnsiTheme="minorHAnsi" w:cstheme="minorHAnsi"/>
          <w:color w:val="000000"/>
        </w:rPr>
      </w:pPr>
      <w:r w:rsidRPr="00FB5127">
        <w:rPr>
          <w:rFonts w:asciiTheme="minorHAnsi" w:hAnsiTheme="minorHAnsi" w:cstheme="minorHAnsi"/>
          <w:color w:val="000000"/>
        </w:rPr>
        <w:t xml:space="preserve">This Strategic Plan is the result of a process of reflection, evaluation, extensive consultation and discussion, facilitated by an external consultant. This process involved the following key elements: </w:t>
      </w:r>
    </w:p>
    <w:p w:rsidR="00A02297" w:rsidRPr="00FB5127" w:rsidRDefault="00A02297" w:rsidP="005605C5">
      <w:pPr>
        <w:pStyle w:val="Pa19"/>
        <w:numPr>
          <w:ilvl w:val="0"/>
          <w:numId w:val="8"/>
        </w:numPr>
        <w:spacing w:line="360" w:lineRule="auto"/>
        <w:jc w:val="both"/>
        <w:rPr>
          <w:rFonts w:asciiTheme="minorHAnsi" w:hAnsiTheme="minorHAnsi" w:cstheme="minorHAnsi"/>
          <w:color w:val="000000"/>
        </w:rPr>
      </w:pPr>
      <w:r w:rsidRPr="00FB5127">
        <w:rPr>
          <w:rFonts w:asciiTheme="minorHAnsi" w:hAnsiTheme="minorHAnsi" w:cstheme="minorHAnsi"/>
          <w:color w:val="000000"/>
        </w:rPr>
        <w:t>Analysis of the wider policy environment for sports and recreation</w:t>
      </w:r>
    </w:p>
    <w:p w:rsidR="00A02297" w:rsidRPr="00FB5127" w:rsidRDefault="00A02297" w:rsidP="005605C5">
      <w:pPr>
        <w:pStyle w:val="Pa19"/>
        <w:numPr>
          <w:ilvl w:val="0"/>
          <w:numId w:val="8"/>
        </w:numPr>
        <w:spacing w:line="360" w:lineRule="auto"/>
        <w:jc w:val="both"/>
        <w:rPr>
          <w:rFonts w:asciiTheme="minorHAnsi" w:hAnsiTheme="minorHAnsi" w:cstheme="minorHAnsi"/>
          <w:color w:val="000000"/>
        </w:rPr>
      </w:pPr>
      <w:r w:rsidRPr="00FB5127">
        <w:rPr>
          <w:rFonts w:asciiTheme="minorHAnsi" w:hAnsiTheme="minorHAnsi" w:cstheme="minorHAnsi"/>
          <w:color w:val="000000"/>
        </w:rPr>
        <w:t xml:space="preserve">Examination of the local context, including the key socio-economic features and conditions, level  of existing sports and recreation infrastructure, and the local plans and funding mechanisms which underpin the Strategy </w:t>
      </w:r>
    </w:p>
    <w:p w:rsidR="00A02297" w:rsidRPr="00FB5127" w:rsidRDefault="00A02297" w:rsidP="005605C5">
      <w:pPr>
        <w:pStyle w:val="Pa19"/>
        <w:numPr>
          <w:ilvl w:val="0"/>
          <w:numId w:val="8"/>
        </w:numPr>
        <w:spacing w:line="360" w:lineRule="auto"/>
        <w:jc w:val="both"/>
        <w:rPr>
          <w:rFonts w:asciiTheme="minorHAnsi" w:hAnsiTheme="minorHAnsi" w:cstheme="minorHAnsi"/>
          <w:color w:val="000000"/>
        </w:rPr>
      </w:pPr>
      <w:r w:rsidRPr="00FB5127">
        <w:rPr>
          <w:rFonts w:asciiTheme="minorHAnsi" w:hAnsiTheme="minorHAnsi" w:cstheme="minorHAnsi"/>
          <w:color w:val="000000"/>
        </w:rPr>
        <w:t>Deliberations with staff members of Cavan Sports Partnership</w:t>
      </w:r>
    </w:p>
    <w:p w:rsidR="00A02297" w:rsidRPr="00FB5127" w:rsidRDefault="00A02297" w:rsidP="005605C5">
      <w:pPr>
        <w:pStyle w:val="Pa19"/>
        <w:numPr>
          <w:ilvl w:val="0"/>
          <w:numId w:val="8"/>
        </w:numPr>
        <w:spacing w:line="360" w:lineRule="auto"/>
        <w:jc w:val="both"/>
        <w:rPr>
          <w:rFonts w:asciiTheme="minorHAnsi" w:hAnsiTheme="minorHAnsi" w:cstheme="minorHAnsi"/>
        </w:rPr>
      </w:pPr>
      <w:r w:rsidRPr="00FB5127">
        <w:rPr>
          <w:rFonts w:asciiTheme="minorHAnsi" w:hAnsiTheme="minorHAnsi" w:cstheme="minorHAnsi"/>
        </w:rPr>
        <w:t xml:space="preserve">CSP </w:t>
      </w:r>
      <w:r w:rsidRPr="00FB5127">
        <w:rPr>
          <w:rFonts w:asciiTheme="minorHAnsi" w:hAnsiTheme="minorHAnsi" w:cstheme="minorHAnsi"/>
          <w:color w:val="000000"/>
        </w:rPr>
        <w:t xml:space="preserve">Board Planning and Consultation workshop </w:t>
      </w:r>
      <w:r w:rsidRPr="00FB5127">
        <w:rPr>
          <w:rFonts w:asciiTheme="minorHAnsi" w:hAnsiTheme="minorHAnsi" w:cstheme="minorHAnsi"/>
        </w:rPr>
        <w:t>involving a debate on vision, mission, goals, objectives and key issues and for sport and recreation.</w:t>
      </w:r>
    </w:p>
    <w:p w:rsidR="00A02297" w:rsidRPr="00FB5127" w:rsidRDefault="00A02297" w:rsidP="005605C5">
      <w:pPr>
        <w:numPr>
          <w:ilvl w:val="0"/>
          <w:numId w:val="7"/>
        </w:numPr>
        <w:spacing w:after="0" w:line="360" w:lineRule="auto"/>
        <w:jc w:val="both"/>
        <w:rPr>
          <w:rFonts w:cstheme="minorHAnsi"/>
          <w:sz w:val="24"/>
          <w:szCs w:val="24"/>
        </w:rPr>
      </w:pPr>
      <w:r w:rsidRPr="00FB5127">
        <w:rPr>
          <w:rFonts w:cstheme="minorHAnsi"/>
          <w:sz w:val="24"/>
          <w:szCs w:val="24"/>
        </w:rPr>
        <w:t xml:space="preserve">Series of public consultation meetings, held in Cavan Town, </w:t>
      </w:r>
      <w:proofErr w:type="spellStart"/>
      <w:r w:rsidRPr="00FB5127">
        <w:rPr>
          <w:rFonts w:cstheme="minorHAnsi"/>
          <w:sz w:val="24"/>
          <w:szCs w:val="24"/>
        </w:rPr>
        <w:t>Ballyjamesduff</w:t>
      </w:r>
      <w:proofErr w:type="spellEnd"/>
      <w:r w:rsidRPr="00FB5127">
        <w:rPr>
          <w:rFonts w:cstheme="minorHAnsi"/>
          <w:sz w:val="24"/>
          <w:szCs w:val="24"/>
        </w:rPr>
        <w:t xml:space="preserve"> and </w:t>
      </w:r>
      <w:proofErr w:type="spellStart"/>
      <w:r w:rsidRPr="00FB5127">
        <w:rPr>
          <w:rFonts w:cstheme="minorHAnsi"/>
          <w:sz w:val="24"/>
          <w:szCs w:val="24"/>
        </w:rPr>
        <w:t>Belturbet</w:t>
      </w:r>
      <w:proofErr w:type="spellEnd"/>
    </w:p>
    <w:p w:rsidR="00A02297" w:rsidRPr="00FB5127" w:rsidRDefault="00A02297" w:rsidP="005605C5">
      <w:pPr>
        <w:numPr>
          <w:ilvl w:val="0"/>
          <w:numId w:val="7"/>
        </w:numPr>
        <w:spacing w:after="0" w:line="360" w:lineRule="auto"/>
        <w:jc w:val="both"/>
        <w:rPr>
          <w:rFonts w:cstheme="minorHAnsi"/>
          <w:sz w:val="24"/>
          <w:szCs w:val="24"/>
        </w:rPr>
      </w:pPr>
      <w:r w:rsidRPr="00FB5127">
        <w:rPr>
          <w:rFonts w:cstheme="minorHAnsi"/>
          <w:sz w:val="24"/>
          <w:szCs w:val="24"/>
        </w:rPr>
        <w:t xml:space="preserve">Planning workshop with </w:t>
      </w:r>
      <w:proofErr w:type="gramStart"/>
      <w:r w:rsidRPr="00FB5127">
        <w:rPr>
          <w:rFonts w:cstheme="minorHAnsi"/>
          <w:sz w:val="24"/>
          <w:szCs w:val="24"/>
        </w:rPr>
        <w:t>16  National</w:t>
      </w:r>
      <w:proofErr w:type="gramEnd"/>
      <w:r w:rsidRPr="00FB5127">
        <w:rPr>
          <w:rFonts w:cstheme="minorHAnsi"/>
          <w:sz w:val="24"/>
          <w:szCs w:val="24"/>
        </w:rPr>
        <w:t xml:space="preserve"> Governing Bodies of sport.</w:t>
      </w:r>
    </w:p>
    <w:p w:rsidR="00A02297" w:rsidRPr="00FB5127" w:rsidRDefault="00A02297" w:rsidP="005605C5">
      <w:pPr>
        <w:numPr>
          <w:ilvl w:val="0"/>
          <w:numId w:val="7"/>
        </w:numPr>
        <w:spacing w:after="0" w:line="360" w:lineRule="auto"/>
        <w:jc w:val="both"/>
        <w:rPr>
          <w:rFonts w:cstheme="minorHAnsi"/>
          <w:sz w:val="24"/>
          <w:szCs w:val="24"/>
        </w:rPr>
      </w:pPr>
      <w:r w:rsidRPr="00FB5127">
        <w:rPr>
          <w:rFonts w:cstheme="minorHAnsi"/>
          <w:sz w:val="24"/>
          <w:szCs w:val="24"/>
        </w:rPr>
        <w:t xml:space="preserve">Consultations with key agencies or groupings, including: relevant staff in Cavan County Council, including the County Manager; primary school teachers; community/youth  development workers,  interest group representatives and relevant HSE staff. </w:t>
      </w:r>
    </w:p>
    <w:p w:rsidR="00A02297" w:rsidRPr="00FB5127" w:rsidRDefault="00A02297" w:rsidP="005605C5">
      <w:pPr>
        <w:numPr>
          <w:ilvl w:val="0"/>
          <w:numId w:val="7"/>
        </w:numPr>
        <w:spacing w:after="0" w:line="360" w:lineRule="auto"/>
        <w:jc w:val="both"/>
        <w:rPr>
          <w:rFonts w:cstheme="minorHAnsi"/>
          <w:sz w:val="24"/>
          <w:szCs w:val="24"/>
        </w:rPr>
      </w:pPr>
      <w:r w:rsidRPr="00FB5127">
        <w:rPr>
          <w:rFonts w:cstheme="minorHAnsi"/>
          <w:sz w:val="24"/>
          <w:szCs w:val="24"/>
        </w:rPr>
        <w:t>Use of an online survey ‘Have Your Say’ which was sent out to all individuals and organisations on the CSP mailin</w:t>
      </w:r>
      <w:r w:rsidR="00D0481B" w:rsidRPr="00FB5127">
        <w:rPr>
          <w:rFonts w:cstheme="minorHAnsi"/>
          <w:sz w:val="24"/>
          <w:szCs w:val="24"/>
        </w:rPr>
        <w:t xml:space="preserve">g list. A total of 98 people </w:t>
      </w:r>
      <w:r w:rsidRPr="00FB5127">
        <w:rPr>
          <w:rFonts w:cstheme="minorHAnsi"/>
          <w:sz w:val="24"/>
          <w:szCs w:val="24"/>
        </w:rPr>
        <w:t>completed the survey.</w:t>
      </w:r>
    </w:p>
    <w:p w:rsidR="00A02297" w:rsidRPr="00FB5127" w:rsidRDefault="00A02297" w:rsidP="005605C5">
      <w:pPr>
        <w:pStyle w:val="ListParagraph"/>
        <w:numPr>
          <w:ilvl w:val="0"/>
          <w:numId w:val="7"/>
        </w:numPr>
        <w:spacing w:after="0" w:line="360" w:lineRule="auto"/>
        <w:jc w:val="both"/>
        <w:rPr>
          <w:rFonts w:asciiTheme="minorHAnsi" w:hAnsiTheme="minorHAnsi" w:cstheme="minorHAnsi"/>
          <w:color w:val="000000"/>
          <w:sz w:val="24"/>
          <w:szCs w:val="24"/>
        </w:rPr>
      </w:pPr>
      <w:r w:rsidRPr="00FB5127">
        <w:rPr>
          <w:rFonts w:asciiTheme="minorHAnsi" w:hAnsiTheme="minorHAnsi" w:cstheme="minorHAnsi"/>
          <w:color w:val="000000"/>
          <w:sz w:val="24"/>
          <w:szCs w:val="24"/>
        </w:rPr>
        <w:t xml:space="preserve">Evaluation </w:t>
      </w:r>
      <w:r w:rsidR="00A6758B" w:rsidRPr="00FB5127">
        <w:rPr>
          <w:rFonts w:asciiTheme="minorHAnsi" w:hAnsiTheme="minorHAnsi" w:cstheme="minorHAnsi"/>
          <w:color w:val="000000"/>
          <w:sz w:val="24"/>
          <w:szCs w:val="24"/>
        </w:rPr>
        <w:t>by</w:t>
      </w:r>
      <w:r w:rsidRPr="00FB5127">
        <w:rPr>
          <w:rFonts w:asciiTheme="minorHAnsi" w:hAnsiTheme="minorHAnsi" w:cstheme="minorHAnsi"/>
          <w:color w:val="000000"/>
          <w:sz w:val="24"/>
          <w:szCs w:val="24"/>
        </w:rPr>
        <w:t xml:space="preserve"> and feedback from Sport Ireland.</w:t>
      </w:r>
    </w:p>
    <w:p w:rsidR="00384FDC" w:rsidRPr="00FB5127" w:rsidRDefault="00384FDC" w:rsidP="005605C5">
      <w:pPr>
        <w:spacing w:line="360" w:lineRule="auto"/>
        <w:rPr>
          <w:rFonts w:cstheme="minorHAnsi"/>
          <w:color w:val="000000"/>
          <w:sz w:val="24"/>
          <w:szCs w:val="24"/>
        </w:rPr>
      </w:pPr>
    </w:p>
    <w:p w:rsidR="00567D91" w:rsidRDefault="00567D91" w:rsidP="005605C5">
      <w:pPr>
        <w:spacing w:line="360" w:lineRule="auto"/>
        <w:rPr>
          <w:rFonts w:eastAsia="Calibri" w:cstheme="minorHAnsi"/>
          <w:color w:val="000000"/>
          <w:sz w:val="24"/>
          <w:szCs w:val="24"/>
        </w:rPr>
      </w:pPr>
    </w:p>
    <w:p w:rsidR="005605C5" w:rsidRPr="00FB5127" w:rsidRDefault="005605C5" w:rsidP="005605C5">
      <w:pPr>
        <w:spacing w:line="360" w:lineRule="auto"/>
        <w:rPr>
          <w:rFonts w:eastAsia="Calibri" w:cstheme="minorHAnsi"/>
          <w:color w:val="000000"/>
          <w:sz w:val="24"/>
          <w:szCs w:val="24"/>
        </w:rPr>
      </w:pPr>
    </w:p>
    <w:p w:rsidR="009C3BA8" w:rsidRPr="00FB5127" w:rsidRDefault="00384FDC" w:rsidP="005605C5">
      <w:pPr>
        <w:spacing w:line="360" w:lineRule="auto"/>
        <w:rPr>
          <w:rFonts w:cstheme="minorHAnsi"/>
          <w:b/>
          <w:sz w:val="24"/>
          <w:szCs w:val="24"/>
        </w:rPr>
      </w:pPr>
      <w:r w:rsidRPr="00FB5127">
        <w:rPr>
          <w:rFonts w:cstheme="minorHAnsi"/>
          <w:b/>
          <w:sz w:val="24"/>
          <w:szCs w:val="24"/>
        </w:rPr>
        <w:lastRenderedPageBreak/>
        <w:t xml:space="preserve">Appendix </w:t>
      </w:r>
      <w:r w:rsidR="00BB0E01" w:rsidRPr="00FB5127">
        <w:rPr>
          <w:rFonts w:cstheme="minorHAnsi"/>
          <w:b/>
          <w:sz w:val="24"/>
          <w:szCs w:val="24"/>
        </w:rPr>
        <w:t>4</w:t>
      </w:r>
      <w:r w:rsidRPr="00FB5127">
        <w:rPr>
          <w:rFonts w:cstheme="minorHAnsi"/>
          <w:b/>
          <w:sz w:val="24"/>
          <w:szCs w:val="24"/>
        </w:rPr>
        <w:t>: References</w:t>
      </w:r>
    </w:p>
    <w:p w:rsidR="00384FDC" w:rsidRPr="00FB5127" w:rsidRDefault="00384FDC" w:rsidP="005605C5">
      <w:pPr>
        <w:autoSpaceDE w:val="0"/>
        <w:autoSpaceDN w:val="0"/>
        <w:adjustRightInd w:val="0"/>
        <w:spacing w:after="0" w:line="360" w:lineRule="auto"/>
        <w:rPr>
          <w:rFonts w:cstheme="minorHAnsi"/>
          <w:sz w:val="24"/>
          <w:szCs w:val="24"/>
        </w:rPr>
      </w:pPr>
      <w:proofErr w:type="gramStart"/>
      <w:r w:rsidRPr="00FB5127">
        <w:rPr>
          <w:rFonts w:cstheme="minorHAnsi"/>
          <w:sz w:val="24"/>
          <w:szCs w:val="24"/>
        </w:rPr>
        <w:t xml:space="preserve">Barrett, A, </w:t>
      </w:r>
      <w:proofErr w:type="spellStart"/>
      <w:r w:rsidRPr="00FB5127">
        <w:rPr>
          <w:rFonts w:cstheme="minorHAnsi"/>
          <w:sz w:val="24"/>
          <w:szCs w:val="24"/>
        </w:rPr>
        <w:t>Savva</w:t>
      </w:r>
      <w:proofErr w:type="spellEnd"/>
      <w:r w:rsidRPr="00FB5127">
        <w:rPr>
          <w:rFonts w:cstheme="minorHAnsi"/>
          <w:sz w:val="24"/>
          <w:szCs w:val="24"/>
        </w:rPr>
        <w:t xml:space="preserve">, G, </w:t>
      </w:r>
      <w:proofErr w:type="spellStart"/>
      <w:r w:rsidRPr="00FB5127">
        <w:rPr>
          <w:rFonts w:cstheme="minorHAnsi"/>
          <w:sz w:val="24"/>
          <w:szCs w:val="24"/>
        </w:rPr>
        <w:t>Timonen</w:t>
      </w:r>
      <w:proofErr w:type="spellEnd"/>
      <w:r w:rsidRPr="00FB5127">
        <w:rPr>
          <w:rFonts w:cstheme="minorHAnsi"/>
          <w:sz w:val="24"/>
          <w:szCs w:val="24"/>
        </w:rPr>
        <w:t>, V, Kenny, RA.</w:t>
      </w:r>
      <w:proofErr w:type="gramEnd"/>
      <w:r w:rsidRPr="00FB5127">
        <w:rPr>
          <w:rFonts w:cstheme="minorHAnsi"/>
          <w:sz w:val="24"/>
          <w:szCs w:val="24"/>
        </w:rPr>
        <w:t xml:space="preserve"> (2011). Fifty Plus in Ireland: First results from the Irish Longitudinal Study on Ageing (TILDA). </w:t>
      </w:r>
    </w:p>
    <w:p w:rsidR="00384FDC" w:rsidRPr="00FB5127" w:rsidRDefault="00384FDC" w:rsidP="005605C5">
      <w:pPr>
        <w:pStyle w:val="Pa2"/>
        <w:spacing w:line="360" w:lineRule="auto"/>
        <w:jc w:val="both"/>
        <w:rPr>
          <w:rStyle w:val="A19"/>
          <w:rFonts w:asciiTheme="minorHAnsi" w:hAnsiTheme="minorHAnsi" w:cstheme="minorHAnsi"/>
          <w:sz w:val="24"/>
          <w:szCs w:val="24"/>
        </w:rPr>
      </w:pPr>
    </w:p>
    <w:p w:rsidR="00384FDC" w:rsidRPr="00FB5127" w:rsidRDefault="00384FDC" w:rsidP="005605C5">
      <w:pPr>
        <w:pStyle w:val="Pa2"/>
        <w:spacing w:line="360" w:lineRule="auto"/>
        <w:jc w:val="both"/>
        <w:rPr>
          <w:rStyle w:val="A19"/>
          <w:rFonts w:asciiTheme="minorHAnsi" w:hAnsiTheme="minorHAnsi" w:cstheme="minorHAnsi"/>
          <w:sz w:val="24"/>
          <w:szCs w:val="24"/>
        </w:rPr>
      </w:pPr>
      <w:proofErr w:type="gramStart"/>
      <w:r w:rsidRPr="00FB5127">
        <w:rPr>
          <w:rStyle w:val="A19"/>
          <w:rFonts w:asciiTheme="minorHAnsi" w:hAnsiTheme="minorHAnsi" w:cstheme="minorHAnsi"/>
          <w:color w:val="auto"/>
          <w:sz w:val="24"/>
          <w:szCs w:val="24"/>
        </w:rPr>
        <w:t>Department of Children &amp; Youth Affairs (2014)</w:t>
      </w:r>
      <w:r w:rsidRPr="00FB5127">
        <w:rPr>
          <w:rStyle w:val="A19"/>
          <w:rFonts w:asciiTheme="minorHAnsi" w:hAnsiTheme="minorHAnsi" w:cstheme="minorHAnsi"/>
          <w:sz w:val="24"/>
          <w:szCs w:val="24"/>
        </w:rPr>
        <w:t>.</w:t>
      </w:r>
      <w:proofErr w:type="gramEnd"/>
      <w:r w:rsidRPr="00FB5127">
        <w:rPr>
          <w:rStyle w:val="A19"/>
          <w:rFonts w:asciiTheme="minorHAnsi" w:hAnsiTheme="minorHAnsi" w:cstheme="minorHAnsi"/>
          <w:sz w:val="24"/>
          <w:szCs w:val="24"/>
        </w:rPr>
        <w:t xml:space="preserve"> </w:t>
      </w:r>
      <w:r w:rsidRPr="00FB5127">
        <w:rPr>
          <w:rStyle w:val="A19"/>
          <w:rFonts w:asciiTheme="minorHAnsi" w:hAnsiTheme="minorHAnsi" w:cstheme="minorHAnsi"/>
          <w:color w:val="auto"/>
          <w:sz w:val="24"/>
          <w:szCs w:val="24"/>
        </w:rPr>
        <w:t xml:space="preserve">Better Outcomes, Brighter Futures: National Policy Framework for Children &amp; Young People </w:t>
      </w:r>
      <w:r w:rsidRPr="00FB5127">
        <w:rPr>
          <w:rFonts w:asciiTheme="minorHAnsi" w:hAnsiTheme="minorHAnsi" w:cstheme="minorHAnsi"/>
        </w:rPr>
        <w:t>(</w:t>
      </w:r>
      <w:r w:rsidRPr="00FB5127">
        <w:rPr>
          <w:rStyle w:val="A19"/>
          <w:rFonts w:asciiTheme="minorHAnsi" w:hAnsiTheme="minorHAnsi" w:cstheme="minorHAnsi"/>
          <w:color w:val="auto"/>
          <w:sz w:val="24"/>
          <w:szCs w:val="24"/>
        </w:rPr>
        <w:t>2014-2020)</w:t>
      </w:r>
      <w:r w:rsidRPr="00FB5127">
        <w:rPr>
          <w:rStyle w:val="A19"/>
          <w:rFonts w:asciiTheme="minorHAnsi" w:hAnsiTheme="minorHAnsi" w:cstheme="minorHAnsi"/>
          <w:sz w:val="24"/>
          <w:szCs w:val="24"/>
        </w:rPr>
        <w:t>.</w:t>
      </w:r>
    </w:p>
    <w:p w:rsidR="00384FDC" w:rsidRPr="00FB5127" w:rsidRDefault="00384FDC" w:rsidP="005605C5">
      <w:pPr>
        <w:autoSpaceDE w:val="0"/>
        <w:autoSpaceDN w:val="0"/>
        <w:adjustRightInd w:val="0"/>
        <w:spacing w:after="0" w:line="360" w:lineRule="auto"/>
        <w:rPr>
          <w:rFonts w:cstheme="minorHAnsi"/>
          <w:sz w:val="24"/>
          <w:szCs w:val="24"/>
        </w:rPr>
      </w:pPr>
    </w:p>
    <w:p w:rsidR="00384FDC" w:rsidRPr="00FB5127" w:rsidRDefault="00384FDC" w:rsidP="005605C5">
      <w:pPr>
        <w:pStyle w:val="Pa2"/>
        <w:spacing w:line="360" w:lineRule="auto"/>
        <w:jc w:val="both"/>
        <w:rPr>
          <w:rStyle w:val="A19"/>
          <w:rFonts w:asciiTheme="minorHAnsi" w:hAnsiTheme="minorHAnsi" w:cstheme="minorHAnsi"/>
          <w:sz w:val="24"/>
          <w:szCs w:val="24"/>
        </w:rPr>
      </w:pPr>
      <w:proofErr w:type="gramStart"/>
      <w:r w:rsidRPr="00FB5127">
        <w:rPr>
          <w:rStyle w:val="A19"/>
          <w:rFonts w:asciiTheme="minorHAnsi" w:hAnsiTheme="minorHAnsi" w:cstheme="minorHAnsi"/>
          <w:color w:val="auto"/>
          <w:sz w:val="24"/>
          <w:szCs w:val="24"/>
        </w:rPr>
        <w:t>Department of Education &amp; Skills (2012)</w:t>
      </w:r>
      <w:r w:rsidRPr="00FB5127">
        <w:rPr>
          <w:rStyle w:val="A19"/>
          <w:rFonts w:asciiTheme="minorHAnsi" w:hAnsiTheme="minorHAnsi" w:cstheme="minorHAnsi"/>
          <w:sz w:val="24"/>
          <w:szCs w:val="24"/>
        </w:rPr>
        <w:t>.</w:t>
      </w:r>
      <w:proofErr w:type="gramEnd"/>
      <w:r w:rsidRPr="00FB5127">
        <w:rPr>
          <w:rStyle w:val="A19"/>
          <w:rFonts w:asciiTheme="minorHAnsi" w:hAnsiTheme="minorHAnsi" w:cstheme="minorHAnsi"/>
          <w:sz w:val="24"/>
          <w:szCs w:val="24"/>
        </w:rPr>
        <w:t xml:space="preserve"> </w:t>
      </w:r>
      <w:r w:rsidRPr="00FB5127">
        <w:rPr>
          <w:rStyle w:val="A19"/>
          <w:rFonts w:asciiTheme="minorHAnsi" w:hAnsiTheme="minorHAnsi" w:cstheme="minorHAnsi"/>
          <w:color w:val="auto"/>
          <w:sz w:val="24"/>
          <w:szCs w:val="24"/>
        </w:rPr>
        <w:t>Get Active! Physical Education, Physical Activity &amp; Sport for Children &amp; Young People: A Guiding Framework</w:t>
      </w:r>
      <w:r w:rsidRPr="00FB5127">
        <w:rPr>
          <w:rStyle w:val="A19"/>
          <w:rFonts w:asciiTheme="minorHAnsi" w:hAnsiTheme="minorHAnsi" w:cstheme="minorHAnsi"/>
          <w:sz w:val="24"/>
          <w:szCs w:val="24"/>
        </w:rPr>
        <w:t>.</w:t>
      </w:r>
      <w:r w:rsidRPr="00FB5127">
        <w:rPr>
          <w:rStyle w:val="A19"/>
          <w:rFonts w:asciiTheme="minorHAnsi" w:hAnsiTheme="minorHAnsi" w:cstheme="minorHAnsi"/>
          <w:color w:val="auto"/>
          <w:sz w:val="24"/>
          <w:szCs w:val="24"/>
        </w:rPr>
        <w:t xml:space="preserve"> </w:t>
      </w:r>
    </w:p>
    <w:p w:rsidR="00384FDC" w:rsidRPr="00FB5127" w:rsidRDefault="00384FDC" w:rsidP="005605C5">
      <w:pPr>
        <w:pStyle w:val="Default"/>
        <w:spacing w:line="360" w:lineRule="auto"/>
        <w:rPr>
          <w:rFonts w:asciiTheme="minorHAnsi" w:hAnsiTheme="minorHAnsi" w:cstheme="minorHAnsi"/>
        </w:rPr>
      </w:pPr>
    </w:p>
    <w:p w:rsidR="00384FDC" w:rsidRPr="00FB5127" w:rsidRDefault="00384FDC" w:rsidP="005605C5">
      <w:pPr>
        <w:autoSpaceDE w:val="0"/>
        <w:autoSpaceDN w:val="0"/>
        <w:adjustRightInd w:val="0"/>
        <w:spacing w:after="0" w:line="360" w:lineRule="auto"/>
        <w:rPr>
          <w:rFonts w:cstheme="minorHAnsi"/>
          <w:sz w:val="24"/>
          <w:szCs w:val="24"/>
        </w:rPr>
      </w:pPr>
      <w:proofErr w:type="gramStart"/>
      <w:r w:rsidRPr="00FB5127">
        <w:rPr>
          <w:rFonts w:cstheme="minorHAnsi"/>
          <w:sz w:val="24"/>
          <w:szCs w:val="24"/>
        </w:rPr>
        <w:t>Department of Health (2013).</w:t>
      </w:r>
      <w:proofErr w:type="gramEnd"/>
      <w:r w:rsidRPr="00FB5127">
        <w:rPr>
          <w:rFonts w:cstheme="minorHAnsi"/>
          <w:sz w:val="24"/>
          <w:szCs w:val="24"/>
        </w:rPr>
        <w:t xml:space="preserve"> </w:t>
      </w:r>
      <w:r w:rsidRPr="00FB5127">
        <w:rPr>
          <w:rFonts w:cstheme="minorHAnsi"/>
          <w:iCs/>
          <w:sz w:val="24"/>
          <w:szCs w:val="24"/>
        </w:rPr>
        <w:t>Healthy Ireland - a Framework for Improved Health and Wellbeing 2013 - 2025</w:t>
      </w:r>
      <w:r w:rsidRPr="00FB5127">
        <w:rPr>
          <w:rFonts w:cstheme="minorHAnsi"/>
          <w:sz w:val="24"/>
          <w:szCs w:val="24"/>
        </w:rPr>
        <w:t xml:space="preserve">. </w:t>
      </w:r>
    </w:p>
    <w:p w:rsidR="00384FDC" w:rsidRPr="00FB5127" w:rsidRDefault="00384FDC" w:rsidP="005605C5">
      <w:pPr>
        <w:autoSpaceDE w:val="0"/>
        <w:autoSpaceDN w:val="0"/>
        <w:adjustRightInd w:val="0"/>
        <w:spacing w:after="0" w:line="360" w:lineRule="auto"/>
        <w:rPr>
          <w:rFonts w:cstheme="minorHAnsi"/>
          <w:sz w:val="24"/>
          <w:szCs w:val="24"/>
        </w:rPr>
      </w:pPr>
    </w:p>
    <w:p w:rsidR="00384FDC" w:rsidRPr="00FB5127" w:rsidRDefault="00384FDC" w:rsidP="005605C5">
      <w:pPr>
        <w:spacing w:line="360" w:lineRule="auto"/>
        <w:rPr>
          <w:rFonts w:cstheme="minorHAnsi"/>
          <w:sz w:val="24"/>
          <w:szCs w:val="24"/>
        </w:rPr>
      </w:pPr>
      <w:proofErr w:type="gramStart"/>
      <w:r w:rsidRPr="00FB5127">
        <w:rPr>
          <w:rFonts w:cstheme="minorHAnsi"/>
          <w:sz w:val="24"/>
          <w:szCs w:val="24"/>
        </w:rPr>
        <w:t>Department of Health (2016).</w:t>
      </w:r>
      <w:proofErr w:type="gramEnd"/>
      <w:r w:rsidRPr="00FB5127">
        <w:rPr>
          <w:rFonts w:cstheme="minorHAnsi"/>
          <w:sz w:val="24"/>
          <w:szCs w:val="24"/>
        </w:rPr>
        <w:t xml:space="preserve"> Get Ireland Active: The National Physical Activity Plan.</w:t>
      </w:r>
    </w:p>
    <w:p w:rsidR="00384FDC" w:rsidRPr="00FB5127" w:rsidRDefault="00384FDC" w:rsidP="005605C5">
      <w:pPr>
        <w:pStyle w:val="Pa2"/>
        <w:spacing w:line="360" w:lineRule="auto"/>
        <w:jc w:val="both"/>
        <w:rPr>
          <w:rStyle w:val="A19"/>
          <w:rFonts w:asciiTheme="minorHAnsi" w:hAnsiTheme="minorHAnsi" w:cstheme="minorHAnsi"/>
          <w:color w:val="auto"/>
          <w:sz w:val="24"/>
          <w:szCs w:val="24"/>
        </w:rPr>
      </w:pPr>
      <w:proofErr w:type="gramStart"/>
      <w:r w:rsidRPr="00FB5127">
        <w:rPr>
          <w:rStyle w:val="A19"/>
          <w:rFonts w:asciiTheme="minorHAnsi" w:hAnsiTheme="minorHAnsi" w:cstheme="minorHAnsi"/>
          <w:color w:val="auto"/>
          <w:sz w:val="24"/>
          <w:szCs w:val="24"/>
        </w:rPr>
        <w:t>Department of Tourism, Transport &amp; Sport (2012)</w:t>
      </w:r>
      <w:r w:rsidRPr="00FB5127">
        <w:rPr>
          <w:rStyle w:val="A19"/>
          <w:rFonts w:asciiTheme="minorHAnsi" w:hAnsiTheme="minorHAnsi" w:cstheme="minorHAnsi"/>
          <w:sz w:val="24"/>
          <w:szCs w:val="24"/>
        </w:rPr>
        <w:t>.</w:t>
      </w:r>
      <w:proofErr w:type="gramEnd"/>
      <w:r w:rsidRPr="00FB5127">
        <w:rPr>
          <w:rStyle w:val="A19"/>
          <w:rFonts w:asciiTheme="minorHAnsi" w:hAnsiTheme="minorHAnsi" w:cstheme="minorHAnsi"/>
          <w:color w:val="auto"/>
          <w:sz w:val="24"/>
          <w:szCs w:val="24"/>
        </w:rPr>
        <w:t xml:space="preserve"> National Sports Facilities Strategy (2012-2016)</w:t>
      </w:r>
      <w:r w:rsidRPr="00FB5127">
        <w:rPr>
          <w:rStyle w:val="A19"/>
          <w:rFonts w:asciiTheme="minorHAnsi" w:hAnsiTheme="minorHAnsi" w:cstheme="minorHAnsi"/>
          <w:sz w:val="24"/>
          <w:szCs w:val="24"/>
        </w:rPr>
        <w:t>.</w:t>
      </w:r>
    </w:p>
    <w:p w:rsidR="00384FDC" w:rsidRPr="00FB5127" w:rsidRDefault="00384FDC" w:rsidP="005605C5">
      <w:pPr>
        <w:autoSpaceDE w:val="0"/>
        <w:autoSpaceDN w:val="0"/>
        <w:adjustRightInd w:val="0"/>
        <w:spacing w:after="0" w:line="360" w:lineRule="auto"/>
        <w:rPr>
          <w:rFonts w:cstheme="minorHAnsi"/>
          <w:sz w:val="24"/>
          <w:szCs w:val="24"/>
        </w:rPr>
      </w:pPr>
    </w:p>
    <w:p w:rsidR="00384FDC" w:rsidRPr="00FB5127" w:rsidRDefault="00384FDC" w:rsidP="005605C5">
      <w:pPr>
        <w:autoSpaceDE w:val="0"/>
        <w:autoSpaceDN w:val="0"/>
        <w:adjustRightInd w:val="0"/>
        <w:spacing w:after="0" w:line="360" w:lineRule="auto"/>
        <w:rPr>
          <w:rFonts w:cstheme="minorHAnsi"/>
          <w:sz w:val="24"/>
          <w:szCs w:val="24"/>
        </w:rPr>
      </w:pPr>
      <w:r w:rsidRPr="00FB5127">
        <w:rPr>
          <w:rFonts w:cstheme="minorHAnsi"/>
          <w:sz w:val="24"/>
          <w:szCs w:val="24"/>
        </w:rPr>
        <w:t xml:space="preserve">Hannon F. , </w:t>
      </w:r>
      <w:proofErr w:type="spellStart"/>
      <w:r w:rsidRPr="00FB5127">
        <w:rPr>
          <w:rFonts w:cstheme="minorHAnsi"/>
          <w:sz w:val="24"/>
          <w:szCs w:val="24"/>
        </w:rPr>
        <w:t>Fitzsimon</w:t>
      </w:r>
      <w:proofErr w:type="spellEnd"/>
      <w:r w:rsidRPr="00FB5127">
        <w:rPr>
          <w:rFonts w:cstheme="minorHAnsi"/>
          <w:sz w:val="24"/>
          <w:szCs w:val="24"/>
        </w:rPr>
        <w:t xml:space="preserve"> N., and Kelleher C. (2013).Physical activity, Health and Quality of Life among People with Disabilities: An Analysis of the SLÁN data. </w:t>
      </w:r>
      <w:proofErr w:type="gramStart"/>
      <w:r w:rsidRPr="00FB5127">
        <w:rPr>
          <w:rFonts w:cstheme="minorHAnsi"/>
          <w:sz w:val="24"/>
          <w:szCs w:val="24"/>
        </w:rPr>
        <w:t>National Disability Authority.</w:t>
      </w:r>
      <w:proofErr w:type="gramEnd"/>
      <w:r w:rsidRPr="00FB5127">
        <w:rPr>
          <w:rFonts w:cstheme="minorHAnsi"/>
          <w:sz w:val="24"/>
          <w:szCs w:val="24"/>
        </w:rPr>
        <w:t xml:space="preserve"> </w:t>
      </w:r>
    </w:p>
    <w:p w:rsidR="00384FDC" w:rsidRPr="00FB5127" w:rsidRDefault="00384FDC" w:rsidP="005605C5">
      <w:pPr>
        <w:pStyle w:val="Default"/>
        <w:spacing w:line="360" w:lineRule="auto"/>
        <w:rPr>
          <w:rFonts w:asciiTheme="minorHAnsi" w:hAnsiTheme="minorHAnsi" w:cstheme="minorHAnsi"/>
          <w:color w:val="auto"/>
        </w:rPr>
      </w:pPr>
    </w:p>
    <w:p w:rsidR="00384FDC" w:rsidRPr="00FB5127" w:rsidRDefault="00384FDC" w:rsidP="005605C5">
      <w:pPr>
        <w:pStyle w:val="Default"/>
        <w:spacing w:line="360" w:lineRule="auto"/>
        <w:rPr>
          <w:rFonts w:asciiTheme="minorHAnsi" w:hAnsiTheme="minorHAnsi" w:cstheme="minorHAnsi"/>
          <w:bCs/>
          <w:color w:val="auto"/>
        </w:rPr>
      </w:pPr>
      <w:r w:rsidRPr="00FB5127">
        <w:rPr>
          <w:rFonts w:asciiTheme="minorHAnsi" w:hAnsiTheme="minorHAnsi" w:cstheme="minorHAnsi"/>
          <w:color w:val="auto"/>
        </w:rPr>
        <w:t xml:space="preserve">IPSOS/MRBI (2011) </w:t>
      </w:r>
      <w:r w:rsidRPr="00FB5127">
        <w:rPr>
          <w:rFonts w:asciiTheme="minorHAnsi" w:hAnsiTheme="minorHAnsi" w:cstheme="minorHAnsi"/>
          <w:bCs/>
          <w:color w:val="auto"/>
        </w:rPr>
        <w:t xml:space="preserve">Physical Activity &amp; Sport:  Participation and Attitudes of Older People in Ireland. Irish Sports Council and Go for Life. </w:t>
      </w:r>
    </w:p>
    <w:p w:rsidR="00384FDC" w:rsidRPr="00FB5127" w:rsidRDefault="00384FDC" w:rsidP="005605C5">
      <w:pPr>
        <w:pStyle w:val="Default"/>
        <w:spacing w:line="360" w:lineRule="auto"/>
        <w:rPr>
          <w:rFonts w:asciiTheme="minorHAnsi" w:hAnsiTheme="minorHAnsi" w:cstheme="minorHAnsi"/>
          <w:bCs/>
          <w:color w:val="auto"/>
        </w:rPr>
      </w:pPr>
    </w:p>
    <w:p w:rsidR="00384FDC" w:rsidRPr="00FB5127" w:rsidRDefault="00384FDC" w:rsidP="005605C5">
      <w:pPr>
        <w:spacing w:line="360" w:lineRule="auto"/>
        <w:rPr>
          <w:rFonts w:cstheme="minorHAnsi"/>
          <w:sz w:val="24"/>
          <w:szCs w:val="24"/>
        </w:rPr>
      </w:pPr>
      <w:r w:rsidRPr="00FB5127">
        <w:rPr>
          <w:rFonts w:cstheme="minorHAnsi"/>
          <w:sz w:val="24"/>
          <w:szCs w:val="24"/>
        </w:rPr>
        <w:lastRenderedPageBreak/>
        <w:t xml:space="preserve">IPSOS/MRBI and Irish Sports Council (2013) The Irish Sports Monitor 2013 Annual Report. </w:t>
      </w:r>
    </w:p>
    <w:p w:rsidR="00384FDC" w:rsidRPr="00FB5127" w:rsidRDefault="00384FDC" w:rsidP="005605C5">
      <w:pPr>
        <w:pStyle w:val="Default"/>
        <w:spacing w:line="360" w:lineRule="auto"/>
        <w:rPr>
          <w:rFonts w:asciiTheme="minorHAnsi" w:hAnsiTheme="minorHAnsi" w:cstheme="minorHAnsi"/>
          <w:color w:val="auto"/>
        </w:rPr>
      </w:pPr>
      <w:r w:rsidRPr="00FB5127">
        <w:rPr>
          <w:rFonts w:asciiTheme="minorHAnsi" w:hAnsiTheme="minorHAnsi" w:cstheme="minorHAnsi"/>
          <w:color w:val="auto"/>
        </w:rPr>
        <w:t xml:space="preserve">Sport Ireland (2017). Sport Ireland Corporate Strategy 2017 – 2021. </w:t>
      </w:r>
    </w:p>
    <w:p w:rsidR="00384FDC" w:rsidRPr="00FB5127" w:rsidRDefault="00384FDC" w:rsidP="005605C5">
      <w:pPr>
        <w:pStyle w:val="Default"/>
        <w:spacing w:line="360" w:lineRule="auto"/>
        <w:rPr>
          <w:rFonts w:asciiTheme="minorHAnsi" w:hAnsiTheme="minorHAnsi" w:cstheme="minorHAnsi"/>
          <w:color w:val="auto"/>
        </w:rPr>
      </w:pPr>
    </w:p>
    <w:p w:rsidR="00384FDC" w:rsidRPr="00FB5127" w:rsidRDefault="00384FDC" w:rsidP="005605C5">
      <w:pPr>
        <w:autoSpaceDE w:val="0"/>
        <w:autoSpaceDN w:val="0"/>
        <w:adjustRightInd w:val="0"/>
        <w:spacing w:after="0" w:line="360" w:lineRule="auto"/>
        <w:rPr>
          <w:rFonts w:cstheme="minorHAnsi"/>
          <w:sz w:val="24"/>
          <w:szCs w:val="24"/>
        </w:rPr>
      </w:pPr>
      <w:r w:rsidRPr="00FB5127">
        <w:rPr>
          <w:rFonts w:cstheme="minorHAnsi"/>
          <w:sz w:val="24"/>
          <w:szCs w:val="24"/>
        </w:rPr>
        <w:t xml:space="preserve">Williams J., Greene S., et al. (2009) Growing Up in Ireland. </w:t>
      </w:r>
      <w:proofErr w:type="gramStart"/>
      <w:r w:rsidRPr="00FB5127">
        <w:rPr>
          <w:rFonts w:cstheme="minorHAnsi"/>
          <w:sz w:val="24"/>
          <w:szCs w:val="24"/>
        </w:rPr>
        <w:t>National Longitudinal Study of Children.</w:t>
      </w:r>
      <w:proofErr w:type="gramEnd"/>
      <w:r w:rsidRPr="00FB5127">
        <w:rPr>
          <w:rFonts w:cstheme="minorHAnsi"/>
          <w:sz w:val="24"/>
          <w:szCs w:val="24"/>
        </w:rPr>
        <w:t xml:space="preserve"> </w:t>
      </w:r>
      <w:proofErr w:type="gramStart"/>
      <w:r w:rsidRPr="00FB5127">
        <w:rPr>
          <w:rFonts w:cstheme="minorHAnsi"/>
          <w:sz w:val="24"/>
          <w:szCs w:val="24"/>
        </w:rPr>
        <w:t>The Lives of 9-year-olds.</w:t>
      </w:r>
      <w:proofErr w:type="gramEnd"/>
    </w:p>
    <w:p w:rsidR="00384FDC" w:rsidRPr="00FB5127" w:rsidRDefault="00384FDC" w:rsidP="005605C5">
      <w:pPr>
        <w:autoSpaceDE w:val="0"/>
        <w:autoSpaceDN w:val="0"/>
        <w:adjustRightInd w:val="0"/>
        <w:spacing w:after="0" w:line="360" w:lineRule="auto"/>
        <w:rPr>
          <w:rFonts w:cstheme="minorHAnsi"/>
          <w:sz w:val="24"/>
          <w:szCs w:val="24"/>
        </w:rPr>
      </w:pPr>
    </w:p>
    <w:p w:rsidR="00384FDC" w:rsidRPr="00FB5127" w:rsidRDefault="00384FDC" w:rsidP="005605C5">
      <w:pPr>
        <w:autoSpaceDE w:val="0"/>
        <w:autoSpaceDN w:val="0"/>
        <w:adjustRightInd w:val="0"/>
        <w:spacing w:after="0" w:line="360" w:lineRule="auto"/>
        <w:rPr>
          <w:rFonts w:cstheme="minorHAnsi"/>
          <w:sz w:val="24"/>
          <w:szCs w:val="24"/>
        </w:rPr>
      </w:pPr>
      <w:proofErr w:type="gramStart"/>
      <w:r w:rsidRPr="00FB5127">
        <w:rPr>
          <w:rFonts w:cstheme="minorHAnsi"/>
          <w:sz w:val="24"/>
          <w:szCs w:val="24"/>
        </w:rPr>
        <w:t xml:space="preserve">Woods, C.B., </w:t>
      </w:r>
      <w:proofErr w:type="spellStart"/>
      <w:r w:rsidRPr="00FB5127">
        <w:rPr>
          <w:rFonts w:cstheme="minorHAnsi"/>
          <w:sz w:val="24"/>
          <w:szCs w:val="24"/>
        </w:rPr>
        <w:t>Tannehill</w:t>
      </w:r>
      <w:proofErr w:type="spellEnd"/>
      <w:r w:rsidRPr="00FB5127">
        <w:rPr>
          <w:rFonts w:cstheme="minorHAnsi"/>
          <w:sz w:val="24"/>
          <w:szCs w:val="24"/>
        </w:rPr>
        <w:t xml:space="preserve"> D., Quinlan, A., </w:t>
      </w:r>
      <w:proofErr w:type="spellStart"/>
      <w:r w:rsidRPr="00FB5127">
        <w:rPr>
          <w:rFonts w:cstheme="minorHAnsi"/>
          <w:sz w:val="24"/>
          <w:szCs w:val="24"/>
        </w:rPr>
        <w:t>Moyna</w:t>
      </w:r>
      <w:proofErr w:type="spellEnd"/>
      <w:r w:rsidRPr="00FB5127">
        <w:rPr>
          <w:rFonts w:cstheme="minorHAnsi"/>
          <w:sz w:val="24"/>
          <w:szCs w:val="24"/>
        </w:rPr>
        <w:t>, N. and Walsh, J. (2010).</w:t>
      </w:r>
      <w:proofErr w:type="gramEnd"/>
      <w:r w:rsidRPr="00FB5127">
        <w:rPr>
          <w:rFonts w:cstheme="minorHAnsi"/>
          <w:sz w:val="24"/>
          <w:szCs w:val="24"/>
        </w:rPr>
        <w:t xml:space="preserve">  </w:t>
      </w:r>
      <w:proofErr w:type="gramStart"/>
      <w:r w:rsidRPr="00FB5127">
        <w:rPr>
          <w:rFonts w:cstheme="minorHAnsi"/>
          <w:sz w:val="24"/>
          <w:szCs w:val="24"/>
        </w:rPr>
        <w:t>The Children’s Sport Participation and Physical Activity Study (CSPPA).</w:t>
      </w:r>
      <w:proofErr w:type="gramEnd"/>
      <w:r w:rsidRPr="00FB5127">
        <w:rPr>
          <w:rFonts w:cstheme="minorHAnsi"/>
          <w:sz w:val="24"/>
          <w:szCs w:val="24"/>
        </w:rPr>
        <w:t xml:space="preserve"> Research Report No 1. </w:t>
      </w:r>
      <w:proofErr w:type="gramStart"/>
      <w:r w:rsidRPr="00FB5127">
        <w:rPr>
          <w:rFonts w:cstheme="minorHAnsi"/>
          <w:sz w:val="24"/>
          <w:szCs w:val="24"/>
        </w:rPr>
        <w:t>School of Health and Human Performance, Dublin City University and the Irish Sports Council, Dublin, Ireland.</w:t>
      </w:r>
      <w:proofErr w:type="gramEnd"/>
    </w:p>
    <w:p w:rsidR="00135C6E" w:rsidRDefault="00135C6E" w:rsidP="005605C5">
      <w:pPr>
        <w:spacing w:line="360" w:lineRule="auto"/>
        <w:rPr>
          <w:rFonts w:cstheme="minorHAnsi"/>
          <w:b/>
          <w:sz w:val="24"/>
          <w:szCs w:val="24"/>
        </w:rPr>
      </w:pPr>
    </w:p>
    <w:p w:rsidR="00135C6E" w:rsidRDefault="00135C6E" w:rsidP="005605C5">
      <w:pPr>
        <w:spacing w:line="360" w:lineRule="auto"/>
        <w:rPr>
          <w:rFonts w:cstheme="minorHAnsi"/>
          <w:b/>
          <w:sz w:val="24"/>
          <w:szCs w:val="24"/>
        </w:rPr>
      </w:pPr>
    </w:p>
    <w:p w:rsidR="00135C6E" w:rsidRDefault="00135C6E" w:rsidP="005605C5">
      <w:pPr>
        <w:spacing w:line="360" w:lineRule="auto"/>
        <w:rPr>
          <w:rFonts w:cstheme="minorHAnsi"/>
          <w:b/>
          <w:sz w:val="24"/>
          <w:szCs w:val="24"/>
        </w:rPr>
      </w:pPr>
    </w:p>
    <w:p w:rsidR="00135C6E" w:rsidRDefault="00135C6E" w:rsidP="005605C5">
      <w:pPr>
        <w:spacing w:line="360" w:lineRule="auto"/>
        <w:rPr>
          <w:rFonts w:cstheme="minorHAnsi"/>
          <w:b/>
          <w:sz w:val="24"/>
          <w:szCs w:val="24"/>
        </w:rPr>
      </w:pPr>
    </w:p>
    <w:p w:rsidR="00135C6E" w:rsidRDefault="00135C6E" w:rsidP="005605C5">
      <w:pPr>
        <w:spacing w:line="360" w:lineRule="auto"/>
        <w:rPr>
          <w:rFonts w:cstheme="minorHAnsi"/>
          <w:b/>
          <w:sz w:val="24"/>
          <w:szCs w:val="24"/>
        </w:rPr>
      </w:pPr>
    </w:p>
    <w:p w:rsidR="00135C6E" w:rsidRDefault="00135C6E" w:rsidP="005605C5">
      <w:pPr>
        <w:spacing w:line="360" w:lineRule="auto"/>
        <w:rPr>
          <w:rFonts w:cstheme="minorHAnsi"/>
          <w:b/>
          <w:sz w:val="24"/>
          <w:szCs w:val="24"/>
        </w:rPr>
      </w:pPr>
    </w:p>
    <w:p w:rsidR="00135C6E" w:rsidRDefault="00135C6E" w:rsidP="005605C5">
      <w:pPr>
        <w:spacing w:line="360" w:lineRule="auto"/>
        <w:rPr>
          <w:rFonts w:cstheme="minorHAnsi"/>
          <w:b/>
          <w:sz w:val="24"/>
          <w:szCs w:val="24"/>
        </w:rPr>
      </w:pPr>
    </w:p>
    <w:p w:rsidR="00135C6E" w:rsidRDefault="00135C6E" w:rsidP="005605C5">
      <w:pPr>
        <w:spacing w:line="360" w:lineRule="auto"/>
        <w:rPr>
          <w:rFonts w:cstheme="minorHAnsi"/>
          <w:b/>
          <w:sz w:val="24"/>
          <w:szCs w:val="24"/>
        </w:rPr>
      </w:pPr>
    </w:p>
    <w:p w:rsidR="00135C6E" w:rsidRDefault="00135C6E" w:rsidP="005605C5">
      <w:pPr>
        <w:spacing w:line="360" w:lineRule="auto"/>
        <w:rPr>
          <w:rFonts w:cstheme="minorHAnsi"/>
          <w:b/>
          <w:sz w:val="24"/>
          <w:szCs w:val="24"/>
        </w:rPr>
      </w:pPr>
    </w:p>
    <w:p w:rsidR="00135C6E" w:rsidRDefault="00135C6E" w:rsidP="005605C5">
      <w:pPr>
        <w:spacing w:line="360" w:lineRule="auto"/>
        <w:rPr>
          <w:rFonts w:cstheme="minorHAnsi"/>
          <w:b/>
          <w:sz w:val="24"/>
          <w:szCs w:val="24"/>
        </w:rPr>
      </w:pPr>
      <w:r>
        <w:rPr>
          <w:rFonts w:cstheme="minorHAnsi"/>
          <w:b/>
          <w:sz w:val="24"/>
          <w:szCs w:val="24"/>
        </w:rPr>
        <w:lastRenderedPageBreak/>
        <w:t>Appendix 5: Glossary of terms</w:t>
      </w:r>
    </w:p>
    <w:p w:rsidR="00135C6E" w:rsidRPr="00A85079" w:rsidRDefault="00135C6E" w:rsidP="00A85079">
      <w:pPr>
        <w:pStyle w:val="ListParagraph"/>
        <w:numPr>
          <w:ilvl w:val="0"/>
          <w:numId w:val="39"/>
        </w:numPr>
        <w:spacing w:line="360" w:lineRule="auto"/>
        <w:rPr>
          <w:rFonts w:cstheme="minorHAnsi"/>
          <w:sz w:val="24"/>
          <w:szCs w:val="24"/>
        </w:rPr>
      </w:pPr>
      <w:r w:rsidRPr="00A85079">
        <w:rPr>
          <w:rFonts w:cstheme="minorHAnsi"/>
          <w:sz w:val="24"/>
          <w:szCs w:val="24"/>
        </w:rPr>
        <w:t>CCC – Cavan County Council</w:t>
      </w:r>
    </w:p>
    <w:p w:rsidR="00135C6E" w:rsidRPr="00A85079" w:rsidRDefault="00135C6E" w:rsidP="00A85079">
      <w:pPr>
        <w:pStyle w:val="ListParagraph"/>
        <w:numPr>
          <w:ilvl w:val="0"/>
          <w:numId w:val="39"/>
        </w:numPr>
        <w:spacing w:line="360" w:lineRule="auto"/>
        <w:rPr>
          <w:rFonts w:cstheme="minorHAnsi"/>
          <w:sz w:val="24"/>
          <w:szCs w:val="24"/>
        </w:rPr>
      </w:pPr>
      <w:r w:rsidRPr="00A85079">
        <w:rPr>
          <w:rFonts w:cstheme="minorHAnsi"/>
          <w:sz w:val="24"/>
          <w:szCs w:val="24"/>
        </w:rPr>
        <w:t>CMETB – Cavan and Monaghan Education and Training Board</w:t>
      </w:r>
    </w:p>
    <w:p w:rsidR="00135C6E" w:rsidRPr="00A85079" w:rsidRDefault="00135C6E" w:rsidP="00A85079">
      <w:pPr>
        <w:pStyle w:val="ListParagraph"/>
        <w:numPr>
          <w:ilvl w:val="0"/>
          <w:numId w:val="39"/>
        </w:numPr>
        <w:spacing w:line="360" w:lineRule="auto"/>
        <w:rPr>
          <w:rFonts w:cstheme="minorHAnsi"/>
          <w:sz w:val="24"/>
          <w:szCs w:val="24"/>
        </w:rPr>
      </w:pPr>
      <w:r w:rsidRPr="00A85079">
        <w:rPr>
          <w:rFonts w:cstheme="minorHAnsi"/>
          <w:sz w:val="24"/>
          <w:szCs w:val="24"/>
        </w:rPr>
        <w:t>HSE – Health Service Executive</w:t>
      </w:r>
    </w:p>
    <w:p w:rsidR="00135C6E" w:rsidRPr="00A85079" w:rsidRDefault="00135C6E" w:rsidP="00A85079">
      <w:pPr>
        <w:pStyle w:val="ListParagraph"/>
        <w:numPr>
          <w:ilvl w:val="0"/>
          <w:numId w:val="39"/>
        </w:numPr>
        <w:spacing w:line="360" w:lineRule="auto"/>
        <w:rPr>
          <w:rFonts w:cstheme="minorHAnsi"/>
          <w:sz w:val="24"/>
          <w:szCs w:val="24"/>
        </w:rPr>
      </w:pPr>
      <w:r w:rsidRPr="00A85079">
        <w:rPr>
          <w:rFonts w:cstheme="minorHAnsi"/>
          <w:sz w:val="24"/>
          <w:szCs w:val="24"/>
        </w:rPr>
        <w:t>HI – Healthy Ireland</w:t>
      </w:r>
    </w:p>
    <w:p w:rsidR="00135C6E" w:rsidRPr="00A85079" w:rsidRDefault="001C089D" w:rsidP="00A85079">
      <w:pPr>
        <w:pStyle w:val="ListParagraph"/>
        <w:numPr>
          <w:ilvl w:val="0"/>
          <w:numId w:val="39"/>
        </w:numPr>
        <w:spacing w:line="360" w:lineRule="auto"/>
        <w:rPr>
          <w:rFonts w:cstheme="minorHAnsi"/>
          <w:sz w:val="24"/>
          <w:szCs w:val="24"/>
        </w:rPr>
      </w:pPr>
      <w:r w:rsidRPr="00A85079">
        <w:rPr>
          <w:rFonts w:cstheme="minorHAnsi"/>
          <w:sz w:val="24"/>
          <w:szCs w:val="24"/>
        </w:rPr>
        <w:t>NGB – National Governing Body</w:t>
      </w:r>
    </w:p>
    <w:sectPr w:rsidR="00135C6E" w:rsidRPr="00A85079" w:rsidSect="00F24014">
      <w:footerReference w:type="default" r:id="rId11"/>
      <w:pgSz w:w="16838" w:h="11906" w:orient="landscape"/>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6E" w:rsidRDefault="00135C6E" w:rsidP="00065FC5">
      <w:pPr>
        <w:spacing w:after="0" w:line="240" w:lineRule="auto"/>
      </w:pPr>
      <w:r>
        <w:separator/>
      </w:r>
    </w:p>
  </w:endnote>
  <w:endnote w:type="continuationSeparator" w:id="0">
    <w:p w:rsidR="00135C6E" w:rsidRDefault="00135C6E" w:rsidP="00065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Std Book">
    <w:altName w:val="Futura Std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6E" w:rsidRDefault="00135C6E">
    <w:pPr>
      <w:pStyle w:val="Footer"/>
      <w:pBdr>
        <w:top w:val="thinThickSmallGap" w:sz="24" w:space="1" w:color="622423" w:themeColor="accent2" w:themeShade="7F"/>
      </w:pBdr>
      <w:rPr>
        <w:rFonts w:asciiTheme="majorHAnsi" w:hAnsiTheme="majorHAnsi"/>
      </w:rPr>
    </w:pPr>
    <w:r>
      <w:rPr>
        <w:rFonts w:asciiTheme="majorHAnsi" w:hAnsiTheme="majorHAnsi"/>
        <w:noProof/>
        <w:lang w:val="en-GB" w:eastAsia="en-GB"/>
      </w:rPr>
      <w:drawing>
        <wp:anchor distT="0" distB="0" distL="114300" distR="114300" simplePos="0" relativeHeight="251658752" behindDoc="0" locked="0" layoutInCell="1" allowOverlap="1">
          <wp:simplePos x="0" y="0"/>
          <wp:positionH relativeFrom="column">
            <wp:posOffset>7705725</wp:posOffset>
          </wp:positionH>
          <wp:positionV relativeFrom="paragraph">
            <wp:posOffset>97155</wp:posOffset>
          </wp:positionV>
          <wp:extent cx="565150" cy="609600"/>
          <wp:effectExtent l="19050" t="0" r="6350" b="0"/>
          <wp:wrapSquare wrapText="bothSides"/>
          <wp:docPr id="9" name="Picture 6" descr="CavanCoCo_crest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anCoCo_crest_M.gif"/>
                  <pic:cNvPicPr/>
                </pic:nvPicPr>
                <pic:blipFill>
                  <a:blip r:embed="rId1"/>
                  <a:stretch>
                    <a:fillRect/>
                  </a:stretch>
                </pic:blipFill>
                <pic:spPr>
                  <a:xfrm>
                    <a:off x="0" y="0"/>
                    <a:ext cx="565150" cy="609600"/>
                  </a:xfrm>
                  <a:prstGeom prst="rect">
                    <a:avLst/>
                  </a:prstGeom>
                </pic:spPr>
              </pic:pic>
            </a:graphicData>
          </a:graphic>
        </wp:anchor>
      </w:drawing>
    </w:r>
    <w:r>
      <w:rPr>
        <w:rFonts w:asciiTheme="majorHAnsi" w:hAnsiTheme="majorHAnsi"/>
        <w:noProof/>
        <w:lang w:val="en-GB" w:eastAsia="en-GB"/>
      </w:rPr>
      <w:drawing>
        <wp:anchor distT="0" distB="0" distL="114300" distR="114300" simplePos="0" relativeHeight="251661824" behindDoc="0" locked="0" layoutInCell="1" allowOverlap="1">
          <wp:simplePos x="0" y="0"/>
          <wp:positionH relativeFrom="column">
            <wp:posOffset>6153150</wp:posOffset>
          </wp:positionH>
          <wp:positionV relativeFrom="paragraph">
            <wp:posOffset>97155</wp:posOffset>
          </wp:positionV>
          <wp:extent cx="1428750" cy="514350"/>
          <wp:effectExtent l="19050" t="0" r="0" b="0"/>
          <wp:wrapSquare wrapText="bothSides"/>
          <wp:docPr id="16" name="Picture 11" descr="CAVAN_LSP - FOR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AN_LSP - FOR USE.jpg"/>
                  <pic:cNvPicPr/>
                </pic:nvPicPr>
                <pic:blipFill>
                  <a:blip r:embed="rId2" cstate="print"/>
                  <a:stretch>
                    <a:fillRect/>
                  </a:stretch>
                </pic:blipFill>
                <pic:spPr>
                  <a:xfrm>
                    <a:off x="0" y="0"/>
                    <a:ext cx="1428750" cy="514350"/>
                  </a:xfrm>
                  <a:prstGeom prst="rect">
                    <a:avLst/>
                  </a:prstGeom>
                </pic:spPr>
              </pic:pic>
            </a:graphicData>
          </a:graphic>
        </wp:anchor>
      </w:drawing>
    </w:r>
    <w:r>
      <w:rPr>
        <w:rFonts w:asciiTheme="majorHAnsi" w:hAnsiTheme="majorHAnsi"/>
        <w:noProof/>
        <w:lang w:val="en-GB" w:eastAsia="en-GB"/>
      </w:rPr>
      <w:drawing>
        <wp:anchor distT="0" distB="0" distL="114300" distR="114300" simplePos="0" relativeHeight="251659776" behindDoc="0" locked="0" layoutInCell="1" allowOverlap="1">
          <wp:simplePos x="0" y="0"/>
          <wp:positionH relativeFrom="column">
            <wp:posOffset>-419100</wp:posOffset>
          </wp:positionH>
          <wp:positionV relativeFrom="paragraph">
            <wp:posOffset>97155</wp:posOffset>
          </wp:positionV>
          <wp:extent cx="2409825" cy="561975"/>
          <wp:effectExtent l="19050" t="0" r="9525" b="0"/>
          <wp:wrapSquare wrapText="bothSides"/>
          <wp:docPr id="10" name="Picture 9" descr="Sport Ireland_LSP_FINAL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 Ireland_LSP_FINAL_English.png"/>
                  <pic:cNvPicPr/>
                </pic:nvPicPr>
                <pic:blipFill>
                  <a:blip r:embed="rId3"/>
                  <a:stretch>
                    <a:fillRect/>
                  </a:stretch>
                </pic:blipFill>
                <pic:spPr>
                  <a:xfrm>
                    <a:off x="0" y="0"/>
                    <a:ext cx="2409825" cy="561975"/>
                  </a:xfrm>
                  <a:prstGeom prst="rect">
                    <a:avLst/>
                  </a:prstGeom>
                </pic:spPr>
              </pic:pic>
            </a:graphicData>
          </a:graphic>
        </wp:anchor>
      </w:drawing>
    </w:r>
    <w:r>
      <w:rPr>
        <w:rFonts w:asciiTheme="majorHAnsi" w:hAnsiTheme="majorHAnsi"/>
      </w:rPr>
      <w:ptab w:relativeTo="margin" w:alignment="right" w:leader="none"/>
    </w:r>
    <w:r>
      <w:rPr>
        <w:rFonts w:asciiTheme="majorHAnsi" w:hAnsiTheme="majorHAnsi"/>
      </w:rPr>
      <w:t xml:space="preserve">Page </w:t>
    </w:r>
    <w:fldSimple w:instr=" PAGE   \* MERGEFORMAT ">
      <w:r w:rsidR="004C29D2" w:rsidRPr="004C29D2">
        <w:rPr>
          <w:rFonts w:asciiTheme="majorHAnsi" w:hAnsiTheme="majorHAnsi"/>
          <w:noProof/>
        </w:rPr>
        <w:t>2</w:t>
      </w:r>
    </w:fldSimple>
  </w:p>
  <w:p w:rsidR="00135C6E" w:rsidRPr="00F27420" w:rsidRDefault="00135C6E">
    <w:pPr>
      <w:pStyle w:val="Footer"/>
      <w:rPr>
        <w:b/>
      </w:rPr>
    </w:pPr>
    <w:r>
      <w:rPr>
        <w:rFonts w:asciiTheme="majorHAnsi" w:hAnsiTheme="majorHAnsi"/>
      </w:rPr>
      <w:tab/>
    </w:r>
    <w:r>
      <w:rPr>
        <w:rFonts w:asciiTheme="majorHAnsi" w:hAnsiTheme="majorHAnsi"/>
      </w:rPr>
      <w:tab/>
    </w:r>
    <w:r w:rsidRPr="00F27420">
      <w:rPr>
        <w:rFonts w:asciiTheme="majorHAnsi" w:hAnsiTheme="majorHAnsi"/>
        <w:b/>
      </w:rPr>
      <w:t>‘Sport</w:t>
    </w:r>
    <w:r>
      <w:rPr>
        <w:rFonts w:asciiTheme="majorHAnsi" w:hAnsiTheme="majorHAnsi"/>
        <w:b/>
      </w:rPr>
      <w:t xml:space="preserve"> and activity for life, for </w:t>
    </w:r>
    <w:proofErr w:type="gramStart"/>
    <w:r>
      <w:rPr>
        <w:rFonts w:asciiTheme="majorHAnsi" w:hAnsiTheme="majorHAnsi"/>
        <w:b/>
      </w:rPr>
      <w:t xml:space="preserve">all </w:t>
    </w:r>
    <w:r w:rsidRPr="00F27420">
      <w:rPr>
        <w:rFonts w:asciiTheme="majorHAnsi" w:hAnsiTheme="majorHAnsi"/>
        <w:b/>
      </w:rPr>
      <w:t xml:space="preserve"> 2017</w:t>
    </w:r>
    <w:proofErr w:type="gramEnd"/>
    <w:r w:rsidRPr="00F27420">
      <w:rPr>
        <w:rFonts w:asciiTheme="majorHAnsi" w:hAnsiTheme="majorHAnsi"/>
        <w:b/>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6E" w:rsidRDefault="00135C6E" w:rsidP="00065FC5">
      <w:pPr>
        <w:spacing w:after="0" w:line="240" w:lineRule="auto"/>
      </w:pPr>
      <w:r>
        <w:separator/>
      </w:r>
    </w:p>
  </w:footnote>
  <w:footnote w:type="continuationSeparator" w:id="0">
    <w:p w:rsidR="00135C6E" w:rsidRDefault="00135C6E" w:rsidP="00065FC5">
      <w:pPr>
        <w:spacing w:after="0" w:line="240" w:lineRule="auto"/>
      </w:pPr>
      <w:r>
        <w:continuationSeparator/>
      </w:r>
    </w:p>
  </w:footnote>
  <w:footnote w:id="1">
    <w:p w:rsidR="00135C6E" w:rsidRDefault="00135C6E">
      <w:pPr>
        <w:pStyle w:val="FootnoteText"/>
      </w:pPr>
      <w:r>
        <w:rPr>
          <w:rStyle w:val="FootnoteReference"/>
        </w:rPr>
        <w:footnoteRef/>
      </w:r>
      <w:r>
        <w:t xml:space="preserve"> Figures contained within this sub-section are from the CSO (Central Statistics Office) </w:t>
      </w:r>
      <w:hyperlink r:id="rId1" w:history="1">
        <w:r w:rsidRPr="00A548FF">
          <w:rPr>
            <w:rStyle w:val="Hyperlink"/>
          </w:rPr>
          <w:t>www.cso.ie</w:t>
        </w:r>
      </w:hyperlink>
    </w:p>
    <w:p w:rsidR="00135C6E" w:rsidRDefault="00135C6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E01"/>
    <w:multiLevelType w:val="hybridMultilevel"/>
    <w:tmpl w:val="C36C923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24B3954"/>
    <w:multiLevelType w:val="hybridMultilevel"/>
    <w:tmpl w:val="3908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51AC2"/>
    <w:multiLevelType w:val="hybridMultilevel"/>
    <w:tmpl w:val="6C4AB8F6"/>
    <w:lvl w:ilvl="0" w:tplc="3E361AB0">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CF418FF"/>
    <w:multiLevelType w:val="hybridMultilevel"/>
    <w:tmpl w:val="E676D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3A4595"/>
    <w:multiLevelType w:val="hybridMultilevel"/>
    <w:tmpl w:val="4AA28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7A1489"/>
    <w:multiLevelType w:val="hybridMultilevel"/>
    <w:tmpl w:val="26A6F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43739F4"/>
    <w:multiLevelType w:val="hybridMultilevel"/>
    <w:tmpl w:val="047AF8E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800D5F"/>
    <w:multiLevelType w:val="hybridMultilevel"/>
    <w:tmpl w:val="AB1C04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5C13D17"/>
    <w:multiLevelType w:val="hybridMultilevel"/>
    <w:tmpl w:val="CDF23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C2A3CA7"/>
    <w:multiLevelType w:val="hybridMultilevel"/>
    <w:tmpl w:val="3FC4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CC5851"/>
    <w:multiLevelType w:val="hybridMultilevel"/>
    <w:tmpl w:val="C938F9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2717FF0"/>
    <w:multiLevelType w:val="hybridMultilevel"/>
    <w:tmpl w:val="DBB071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3773A26"/>
    <w:multiLevelType w:val="hybridMultilevel"/>
    <w:tmpl w:val="EA0C7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4EE735F"/>
    <w:multiLevelType w:val="hybridMultilevel"/>
    <w:tmpl w:val="952E8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FE40D63"/>
    <w:multiLevelType w:val="hybridMultilevel"/>
    <w:tmpl w:val="537A0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17636B8"/>
    <w:multiLevelType w:val="hybridMultilevel"/>
    <w:tmpl w:val="F9A031E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5623DDE"/>
    <w:multiLevelType w:val="hybridMultilevel"/>
    <w:tmpl w:val="6FCE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53E29D2"/>
    <w:multiLevelType w:val="hybridMultilevel"/>
    <w:tmpl w:val="482E9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6B259A"/>
    <w:multiLevelType w:val="hybridMultilevel"/>
    <w:tmpl w:val="9B2C720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FB06190"/>
    <w:multiLevelType w:val="hybridMultilevel"/>
    <w:tmpl w:val="447A623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08531EF"/>
    <w:multiLevelType w:val="hybridMultilevel"/>
    <w:tmpl w:val="AE0A497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1B55316"/>
    <w:multiLevelType w:val="hybridMultilevel"/>
    <w:tmpl w:val="8C6EB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2346C1A"/>
    <w:multiLevelType w:val="hybridMultilevel"/>
    <w:tmpl w:val="D4683BB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40F11DC"/>
    <w:multiLevelType w:val="hybridMultilevel"/>
    <w:tmpl w:val="9F761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7E249A4"/>
    <w:multiLevelType w:val="hybridMultilevel"/>
    <w:tmpl w:val="54B28D24"/>
    <w:lvl w:ilvl="0" w:tplc="46A8F38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5C2256FE"/>
    <w:multiLevelType w:val="hybridMultilevel"/>
    <w:tmpl w:val="15E8BEB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636A172A"/>
    <w:multiLevelType w:val="hybridMultilevel"/>
    <w:tmpl w:val="C6683630"/>
    <w:lvl w:ilvl="0" w:tplc="E004B882">
      <w:numFmt w:val="bullet"/>
      <w:lvlText w:val="•"/>
      <w:lvlJc w:val="left"/>
      <w:pPr>
        <w:ind w:left="1080" w:hanging="360"/>
      </w:pPr>
      <w:rPr>
        <w:rFonts w:ascii="Calibri" w:eastAsiaTheme="minorHAnsi" w:hAnsi="Calibri" w:cs="Futura Std Medium"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311E0D"/>
    <w:multiLevelType w:val="hybridMultilevel"/>
    <w:tmpl w:val="4090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BE1F26"/>
    <w:multiLevelType w:val="hybridMultilevel"/>
    <w:tmpl w:val="072C8A4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nsid w:val="6B5C023B"/>
    <w:multiLevelType w:val="hybridMultilevel"/>
    <w:tmpl w:val="1DE2E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01F2C03"/>
    <w:multiLevelType w:val="hybridMultilevel"/>
    <w:tmpl w:val="5CAA7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3FA1CA7"/>
    <w:multiLevelType w:val="hybridMultilevel"/>
    <w:tmpl w:val="DF58EE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nsid w:val="740816C3"/>
    <w:multiLevelType w:val="hybridMultilevel"/>
    <w:tmpl w:val="FB22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5070DD"/>
    <w:multiLevelType w:val="hybridMultilevel"/>
    <w:tmpl w:val="61FEC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8812C65"/>
    <w:multiLevelType w:val="hybridMultilevel"/>
    <w:tmpl w:val="A75AB4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nsid w:val="78A93212"/>
    <w:multiLevelType w:val="hybridMultilevel"/>
    <w:tmpl w:val="39EA10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nsid w:val="7B634FAF"/>
    <w:multiLevelType w:val="hybridMultilevel"/>
    <w:tmpl w:val="553C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7D2B84"/>
    <w:multiLevelType w:val="hybridMultilevel"/>
    <w:tmpl w:val="576E8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DD94B10"/>
    <w:multiLevelType w:val="hybridMultilevel"/>
    <w:tmpl w:val="C2560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26"/>
  </w:num>
  <w:num w:numId="6">
    <w:abstractNumId w:val="21"/>
  </w:num>
  <w:num w:numId="7">
    <w:abstractNumId w:val="22"/>
  </w:num>
  <w:num w:numId="8">
    <w:abstractNumId w:val="23"/>
  </w:num>
  <w:num w:numId="9">
    <w:abstractNumId w:val="13"/>
  </w:num>
  <w:num w:numId="10">
    <w:abstractNumId w:val="33"/>
  </w:num>
  <w:num w:numId="11">
    <w:abstractNumId w:val="14"/>
  </w:num>
  <w:num w:numId="12">
    <w:abstractNumId w:val="0"/>
  </w:num>
  <w:num w:numId="13">
    <w:abstractNumId w:val="28"/>
  </w:num>
  <w:num w:numId="14">
    <w:abstractNumId w:val="3"/>
  </w:num>
  <w:num w:numId="15">
    <w:abstractNumId w:val="29"/>
  </w:num>
  <w:num w:numId="16">
    <w:abstractNumId w:val="37"/>
  </w:num>
  <w:num w:numId="17">
    <w:abstractNumId w:val="35"/>
  </w:num>
  <w:num w:numId="18">
    <w:abstractNumId w:val="8"/>
  </w:num>
  <w:num w:numId="19">
    <w:abstractNumId w:val="7"/>
  </w:num>
  <w:num w:numId="20">
    <w:abstractNumId w:val="34"/>
  </w:num>
  <w:num w:numId="21">
    <w:abstractNumId w:val="31"/>
  </w:num>
  <w:num w:numId="22">
    <w:abstractNumId w:val="11"/>
  </w:num>
  <w:num w:numId="23">
    <w:abstractNumId w:val="12"/>
  </w:num>
  <w:num w:numId="24">
    <w:abstractNumId w:val="24"/>
  </w:num>
  <w:num w:numId="25">
    <w:abstractNumId w:val="16"/>
  </w:num>
  <w:num w:numId="26">
    <w:abstractNumId w:val="6"/>
  </w:num>
  <w:num w:numId="27">
    <w:abstractNumId w:val="18"/>
  </w:num>
  <w:num w:numId="28">
    <w:abstractNumId w:val="9"/>
  </w:num>
  <w:num w:numId="29">
    <w:abstractNumId w:val="1"/>
  </w:num>
  <w:num w:numId="30">
    <w:abstractNumId w:val="36"/>
  </w:num>
  <w:num w:numId="31">
    <w:abstractNumId w:val="19"/>
  </w:num>
  <w:num w:numId="32">
    <w:abstractNumId w:val="4"/>
  </w:num>
  <w:num w:numId="33">
    <w:abstractNumId w:val="27"/>
  </w:num>
  <w:num w:numId="34">
    <w:abstractNumId w:val="30"/>
  </w:num>
  <w:num w:numId="35">
    <w:abstractNumId w:val="38"/>
  </w:num>
  <w:num w:numId="36">
    <w:abstractNumId w:val="20"/>
  </w:num>
  <w:num w:numId="37">
    <w:abstractNumId w:val="15"/>
  </w:num>
  <w:num w:numId="38">
    <w:abstractNumId w:val="17"/>
  </w:num>
  <w:num w:numId="39">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useFELayout/>
  </w:compat>
  <w:rsids>
    <w:rsidRoot w:val="008F2613"/>
    <w:rsid w:val="00003DE7"/>
    <w:rsid w:val="00022156"/>
    <w:rsid w:val="000432B6"/>
    <w:rsid w:val="000530FA"/>
    <w:rsid w:val="0006161A"/>
    <w:rsid w:val="00065543"/>
    <w:rsid w:val="00065FC5"/>
    <w:rsid w:val="00071572"/>
    <w:rsid w:val="000746FE"/>
    <w:rsid w:val="000763A3"/>
    <w:rsid w:val="00081813"/>
    <w:rsid w:val="0008351E"/>
    <w:rsid w:val="00087A9C"/>
    <w:rsid w:val="000A3263"/>
    <w:rsid w:val="000B4ACD"/>
    <w:rsid w:val="000C4B0B"/>
    <w:rsid w:val="000C60E6"/>
    <w:rsid w:val="000C77F2"/>
    <w:rsid w:val="000D2B7A"/>
    <w:rsid w:val="000D4537"/>
    <w:rsid w:val="000D7898"/>
    <w:rsid w:val="000E0D62"/>
    <w:rsid w:val="000E714B"/>
    <w:rsid w:val="000F1588"/>
    <w:rsid w:val="00102DB3"/>
    <w:rsid w:val="001051D2"/>
    <w:rsid w:val="00105D59"/>
    <w:rsid w:val="00123C19"/>
    <w:rsid w:val="00126E9E"/>
    <w:rsid w:val="001345D0"/>
    <w:rsid w:val="00135C6E"/>
    <w:rsid w:val="001400B3"/>
    <w:rsid w:val="00142C2A"/>
    <w:rsid w:val="0016418D"/>
    <w:rsid w:val="00172E4F"/>
    <w:rsid w:val="00176C1C"/>
    <w:rsid w:val="0018227B"/>
    <w:rsid w:val="00182B83"/>
    <w:rsid w:val="00193DD3"/>
    <w:rsid w:val="001A30A5"/>
    <w:rsid w:val="001A4750"/>
    <w:rsid w:val="001C089D"/>
    <w:rsid w:val="001D12C2"/>
    <w:rsid w:val="001D4E98"/>
    <w:rsid w:val="001D7664"/>
    <w:rsid w:val="001E1AAA"/>
    <w:rsid w:val="001F719B"/>
    <w:rsid w:val="00200542"/>
    <w:rsid w:val="00222615"/>
    <w:rsid w:val="0022483E"/>
    <w:rsid w:val="00236B3E"/>
    <w:rsid w:val="002641B5"/>
    <w:rsid w:val="002653FD"/>
    <w:rsid w:val="002666F8"/>
    <w:rsid w:val="002668F0"/>
    <w:rsid w:val="0028029E"/>
    <w:rsid w:val="00293005"/>
    <w:rsid w:val="002B1260"/>
    <w:rsid w:val="002E0428"/>
    <w:rsid w:val="003019DB"/>
    <w:rsid w:val="003055E7"/>
    <w:rsid w:val="0031234A"/>
    <w:rsid w:val="00312CCC"/>
    <w:rsid w:val="00324CC5"/>
    <w:rsid w:val="0034788B"/>
    <w:rsid w:val="00362D1A"/>
    <w:rsid w:val="00364474"/>
    <w:rsid w:val="00367C47"/>
    <w:rsid w:val="00380A14"/>
    <w:rsid w:val="00384FDC"/>
    <w:rsid w:val="00386BBD"/>
    <w:rsid w:val="00386CC7"/>
    <w:rsid w:val="003A20EC"/>
    <w:rsid w:val="003A6FC7"/>
    <w:rsid w:val="003A7BDA"/>
    <w:rsid w:val="003B24C5"/>
    <w:rsid w:val="003D378C"/>
    <w:rsid w:val="003D3B37"/>
    <w:rsid w:val="003E1133"/>
    <w:rsid w:val="003F0883"/>
    <w:rsid w:val="003F4519"/>
    <w:rsid w:val="003F45E2"/>
    <w:rsid w:val="0040729A"/>
    <w:rsid w:val="0041067A"/>
    <w:rsid w:val="0041551B"/>
    <w:rsid w:val="004236A7"/>
    <w:rsid w:val="004275F3"/>
    <w:rsid w:val="00435FFE"/>
    <w:rsid w:val="00442855"/>
    <w:rsid w:val="004449AE"/>
    <w:rsid w:val="0044704C"/>
    <w:rsid w:val="00477800"/>
    <w:rsid w:val="0048016F"/>
    <w:rsid w:val="00495E9B"/>
    <w:rsid w:val="004B2EDE"/>
    <w:rsid w:val="004B2FC4"/>
    <w:rsid w:val="004B591B"/>
    <w:rsid w:val="004B648C"/>
    <w:rsid w:val="004B7FBF"/>
    <w:rsid w:val="004C1E11"/>
    <w:rsid w:val="004C2855"/>
    <w:rsid w:val="004C29D2"/>
    <w:rsid w:val="004C49CB"/>
    <w:rsid w:val="004D0B1C"/>
    <w:rsid w:val="00506CBC"/>
    <w:rsid w:val="00535DEA"/>
    <w:rsid w:val="0055417B"/>
    <w:rsid w:val="005605C5"/>
    <w:rsid w:val="00562299"/>
    <w:rsid w:val="00567D91"/>
    <w:rsid w:val="00596081"/>
    <w:rsid w:val="005A5DFD"/>
    <w:rsid w:val="005B20F6"/>
    <w:rsid w:val="005B4CB4"/>
    <w:rsid w:val="005C4655"/>
    <w:rsid w:val="005C6131"/>
    <w:rsid w:val="005E71C9"/>
    <w:rsid w:val="005F1B5E"/>
    <w:rsid w:val="005F7E0C"/>
    <w:rsid w:val="00605A08"/>
    <w:rsid w:val="006173BB"/>
    <w:rsid w:val="00617B2F"/>
    <w:rsid w:val="00620CB1"/>
    <w:rsid w:val="006210AB"/>
    <w:rsid w:val="00627CCC"/>
    <w:rsid w:val="00630829"/>
    <w:rsid w:val="00634341"/>
    <w:rsid w:val="00640FAA"/>
    <w:rsid w:val="0064556F"/>
    <w:rsid w:val="00650E12"/>
    <w:rsid w:val="0065431B"/>
    <w:rsid w:val="00655868"/>
    <w:rsid w:val="00655D80"/>
    <w:rsid w:val="00656360"/>
    <w:rsid w:val="00672651"/>
    <w:rsid w:val="00674EAD"/>
    <w:rsid w:val="0067526E"/>
    <w:rsid w:val="00677FF9"/>
    <w:rsid w:val="00682271"/>
    <w:rsid w:val="006823E7"/>
    <w:rsid w:val="00696503"/>
    <w:rsid w:val="006A0259"/>
    <w:rsid w:val="006B233E"/>
    <w:rsid w:val="006C0AB1"/>
    <w:rsid w:val="006C47E6"/>
    <w:rsid w:val="006D31F2"/>
    <w:rsid w:val="006D433D"/>
    <w:rsid w:val="006D5628"/>
    <w:rsid w:val="006F17BA"/>
    <w:rsid w:val="007070E9"/>
    <w:rsid w:val="007174B0"/>
    <w:rsid w:val="00727117"/>
    <w:rsid w:val="007316DB"/>
    <w:rsid w:val="00731823"/>
    <w:rsid w:val="007320BA"/>
    <w:rsid w:val="00735FC3"/>
    <w:rsid w:val="00744833"/>
    <w:rsid w:val="00754314"/>
    <w:rsid w:val="00755753"/>
    <w:rsid w:val="007608A4"/>
    <w:rsid w:val="007639FB"/>
    <w:rsid w:val="00764EDF"/>
    <w:rsid w:val="00797C00"/>
    <w:rsid w:val="007A3648"/>
    <w:rsid w:val="007C01A1"/>
    <w:rsid w:val="007C405E"/>
    <w:rsid w:val="007E2104"/>
    <w:rsid w:val="007E281C"/>
    <w:rsid w:val="007E7A08"/>
    <w:rsid w:val="00805506"/>
    <w:rsid w:val="00806A28"/>
    <w:rsid w:val="00817CF1"/>
    <w:rsid w:val="0082045A"/>
    <w:rsid w:val="00820B60"/>
    <w:rsid w:val="008231F4"/>
    <w:rsid w:val="00830400"/>
    <w:rsid w:val="00844404"/>
    <w:rsid w:val="00856EEA"/>
    <w:rsid w:val="00866D36"/>
    <w:rsid w:val="00870E10"/>
    <w:rsid w:val="00877DC4"/>
    <w:rsid w:val="00896B6C"/>
    <w:rsid w:val="008B7122"/>
    <w:rsid w:val="008D2CFD"/>
    <w:rsid w:val="008E0266"/>
    <w:rsid w:val="008E2F31"/>
    <w:rsid w:val="008E3319"/>
    <w:rsid w:val="008F1C46"/>
    <w:rsid w:val="008F2613"/>
    <w:rsid w:val="00901062"/>
    <w:rsid w:val="009040D4"/>
    <w:rsid w:val="00906FBA"/>
    <w:rsid w:val="00912ACC"/>
    <w:rsid w:val="00916754"/>
    <w:rsid w:val="00920AF8"/>
    <w:rsid w:val="00926207"/>
    <w:rsid w:val="00926AB4"/>
    <w:rsid w:val="00930DA0"/>
    <w:rsid w:val="00931F07"/>
    <w:rsid w:val="009345B8"/>
    <w:rsid w:val="00951B11"/>
    <w:rsid w:val="0097572F"/>
    <w:rsid w:val="00981B7C"/>
    <w:rsid w:val="00982A8E"/>
    <w:rsid w:val="00994630"/>
    <w:rsid w:val="009A177E"/>
    <w:rsid w:val="009C3BA8"/>
    <w:rsid w:val="009E56FF"/>
    <w:rsid w:val="009E59AC"/>
    <w:rsid w:val="009E5BE8"/>
    <w:rsid w:val="009F05F7"/>
    <w:rsid w:val="009F30E5"/>
    <w:rsid w:val="00A02297"/>
    <w:rsid w:val="00A02653"/>
    <w:rsid w:val="00A02DBA"/>
    <w:rsid w:val="00A04B3B"/>
    <w:rsid w:val="00A1534D"/>
    <w:rsid w:val="00A252F3"/>
    <w:rsid w:val="00A355FE"/>
    <w:rsid w:val="00A40087"/>
    <w:rsid w:val="00A50ACD"/>
    <w:rsid w:val="00A54B05"/>
    <w:rsid w:val="00A55649"/>
    <w:rsid w:val="00A667CC"/>
    <w:rsid w:val="00A6758B"/>
    <w:rsid w:val="00A71645"/>
    <w:rsid w:val="00A7433B"/>
    <w:rsid w:val="00A82245"/>
    <w:rsid w:val="00A85079"/>
    <w:rsid w:val="00A92E4B"/>
    <w:rsid w:val="00AB471D"/>
    <w:rsid w:val="00AD2688"/>
    <w:rsid w:val="00AD48EB"/>
    <w:rsid w:val="00AD6F95"/>
    <w:rsid w:val="00AE05D9"/>
    <w:rsid w:val="00AE38B6"/>
    <w:rsid w:val="00AE75D0"/>
    <w:rsid w:val="00B004C3"/>
    <w:rsid w:val="00B03D28"/>
    <w:rsid w:val="00B05067"/>
    <w:rsid w:val="00B32694"/>
    <w:rsid w:val="00B328CB"/>
    <w:rsid w:val="00B4017B"/>
    <w:rsid w:val="00B424B0"/>
    <w:rsid w:val="00B460A9"/>
    <w:rsid w:val="00B600F2"/>
    <w:rsid w:val="00B6091B"/>
    <w:rsid w:val="00B648B8"/>
    <w:rsid w:val="00B92B95"/>
    <w:rsid w:val="00B9301A"/>
    <w:rsid w:val="00B95BB4"/>
    <w:rsid w:val="00BA14FA"/>
    <w:rsid w:val="00BB0E01"/>
    <w:rsid w:val="00BB545D"/>
    <w:rsid w:val="00BB5CBB"/>
    <w:rsid w:val="00BC32C0"/>
    <w:rsid w:val="00BC7D4A"/>
    <w:rsid w:val="00BE19A8"/>
    <w:rsid w:val="00BE21A9"/>
    <w:rsid w:val="00BE5475"/>
    <w:rsid w:val="00BF07DB"/>
    <w:rsid w:val="00BF3583"/>
    <w:rsid w:val="00BF3C41"/>
    <w:rsid w:val="00C14B95"/>
    <w:rsid w:val="00C17EEA"/>
    <w:rsid w:val="00C2340F"/>
    <w:rsid w:val="00C30C27"/>
    <w:rsid w:val="00C34608"/>
    <w:rsid w:val="00C34A9F"/>
    <w:rsid w:val="00C464F1"/>
    <w:rsid w:val="00C5181F"/>
    <w:rsid w:val="00C53429"/>
    <w:rsid w:val="00C5577D"/>
    <w:rsid w:val="00C63A3B"/>
    <w:rsid w:val="00C65E84"/>
    <w:rsid w:val="00C73DD2"/>
    <w:rsid w:val="00C76665"/>
    <w:rsid w:val="00C8079F"/>
    <w:rsid w:val="00C837CC"/>
    <w:rsid w:val="00C9468B"/>
    <w:rsid w:val="00C97792"/>
    <w:rsid w:val="00CA1E3A"/>
    <w:rsid w:val="00CA2EB0"/>
    <w:rsid w:val="00CB05D2"/>
    <w:rsid w:val="00CC7283"/>
    <w:rsid w:val="00CD4DA3"/>
    <w:rsid w:val="00CD4F92"/>
    <w:rsid w:val="00CD5AAF"/>
    <w:rsid w:val="00CE42B5"/>
    <w:rsid w:val="00CE43FF"/>
    <w:rsid w:val="00CF51B3"/>
    <w:rsid w:val="00D0481B"/>
    <w:rsid w:val="00D164DD"/>
    <w:rsid w:val="00D170B7"/>
    <w:rsid w:val="00D179B9"/>
    <w:rsid w:val="00D32C17"/>
    <w:rsid w:val="00D356C0"/>
    <w:rsid w:val="00D543F7"/>
    <w:rsid w:val="00D5459D"/>
    <w:rsid w:val="00D563B3"/>
    <w:rsid w:val="00D66757"/>
    <w:rsid w:val="00D80020"/>
    <w:rsid w:val="00D8679B"/>
    <w:rsid w:val="00D87712"/>
    <w:rsid w:val="00D943F7"/>
    <w:rsid w:val="00DA5249"/>
    <w:rsid w:val="00DB34B8"/>
    <w:rsid w:val="00DC1DC5"/>
    <w:rsid w:val="00DC2AB5"/>
    <w:rsid w:val="00DE25CC"/>
    <w:rsid w:val="00DF4822"/>
    <w:rsid w:val="00E213D3"/>
    <w:rsid w:val="00E22FA0"/>
    <w:rsid w:val="00E259BC"/>
    <w:rsid w:val="00E340BD"/>
    <w:rsid w:val="00E47FA4"/>
    <w:rsid w:val="00E56842"/>
    <w:rsid w:val="00E72894"/>
    <w:rsid w:val="00E95176"/>
    <w:rsid w:val="00E95BF0"/>
    <w:rsid w:val="00E95FD7"/>
    <w:rsid w:val="00EB5249"/>
    <w:rsid w:val="00EC6C19"/>
    <w:rsid w:val="00ED6114"/>
    <w:rsid w:val="00EE6FDF"/>
    <w:rsid w:val="00F06848"/>
    <w:rsid w:val="00F1404B"/>
    <w:rsid w:val="00F1790E"/>
    <w:rsid w:val="00F24014"/>
    <w:rsid w:val="00F27420"/>
    <w:rsid w:val="00F32077"/>
    <w:rsid w:val="00F54E62"/>
    <w:rsid w:val="00F56B15"/>
    <w:rsid w:val="00F75EE5"/>
    <w:rsid w:val="00FA1E6E"/>
    <w:rsid w:val="00FB3C18"/>
    <w:rsid w:val="00FB5127"/>
    <w:rsid w:val="00FC03FE"/>
    <w:rsid w:val="00FC0581"/>
    <w:rsid w:val="00FF04E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59"/>
  </w:style>
  <w:style w:type="paragraph" w:styleId="Heading1">
    <w:name w:val="heading 1"/>
    <w:basedOn w:val="Normal"/>
    <w:link w:val="Heading1Char"/>
    <w:uiPriority w:val="9"/>
    <w:qFormat/>
    <w:rsid w:val="001A47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A47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4750"/>
    <w:pPr>
      <w:keepNext/>
      <w:spacing w:before="240" w:after="60"/>
      <w:outlineLvl w:val="2"/>
    </w:pPr>
    <w:rPr>
      <w:rFonts w:ascii="Cambria" w:eastAsia="Times New Roman" w:hAnsi="Cambria" w:cs="Times New Roman"/>
      <w:b/>
      <w:bCs/>
      <w:sz w:val="26"/>
      <w:szCs w:val="26"/>
    </w:rPr>
  </w:style>
  <w:style w:type="paragraph" w:styleId="Heading5">
    <w:name w:val="heading 5"/>
    <w:basedOn w:val="Normal"/>
    <w:link w:val="Heading5Char"/>
    <w:uiPriority w:val="9"/>
    <w:qFormat/>
    <w:rsid w:val="001A47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nhideWhenUsed/>
    <w:qFormat/>
    <w:rsid w:val="001A4750"/>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750"/>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1A47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4750"/>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1A4750"/>
    <w:rPr>
      <w:rFonts w:ascii="Times New Roman" w:eastAsia="Times New Roman" w:hAnsi="Times New Roman" w:cs="Times New Roman"/>
      <w:b/>
      <w:bCs/>
      <w:sz w:val="20"/>
      <w:szCs w:val="20"/>
      <w:lang w:eastAsia="en-IE"/>
    </w:rPr>
  </w:style>
  <w:style w:type="character" w:customStyle="1" w:styleId="Heading6Char">
    <w:name w:val="Heading 6 Char"/>
    <w:basedOn w:val="DefaultParagraphFont"/>
    <w:link w:val="Heading6"/>
    <w:rsid w:val="001A4750"/>
    <w:rPr>
      <w:rFonts w:ascii="Calibri" w:eastAsia="Times New Roman" w:hAnsi="Calibri" w:cs="Times New Roman"/>
      <w:b/>
      <w:bCs/>
    </w:rPr>
  </w:style>
  <w:style w:type="paragraph" w:styleId="TOC1">
    <w:name w:val="toc 1"/>
    <w:basedOn w:val="Normal"/>
    <w:next w:val="Normal"/>
    <w:autoRedefine/>
    <w:uiPriority w:val="39"/>
    <w:unhideWhenUsed/>
    <w:qFormat/>
    <w:rsid w:val="001A4750"/>
    <w:pPr>
      <w:spacing w:after="100"/>
    </w:pPr>
  </w:style>
  <w:style w:type="paragraph" w:styleId="TOC2">
    <w:name w:val="toc 2"/>
    <w:basedOn w:val="Normal"/>
    <w:next w:val="Normal"/>
    <w:autoRedefine/>
    <w:uiPriority w:val="39"/>
    <w:semiHidden/>
    <w:unhideWhenUsed/>
    <w:qFormat/>
    <w:rsid w:val="001A4750"/>
    <w:pPr>
      <w:spacing w:after="100"/>
      <w:ind w:left="220"/>
    </w:pPr>
    <w:rPr>
      <w:lang w:val="en-US"/>
    </w:rPr>
  </w:style>
  <w:style w:type="paragraph" w:styleId="TOC3">
    <w:name w:val="toc 3"/>
    <w:basedOn w:val="Normal"/>
    <w:next w:val="Normal"/>
    <w:autoRedefine/>
    <w:uiPriority w:val="39"/>
    <w:unhideWhenUsed/>
    <w:qFormat/>
    <w:rsid w:val="001A4750"/>
    <w:pPr>
      <w:spacing w:after="100"/>
      <w:ind w:left="440"/>
    </w:pPr>
  </w:style>
  <w:style w:type="character" w:styleId="Strong">
    <w:name w:val="Strong"/>
    <w:basedOn w:val="DefaultParagraphFont"/>
    <w:uiPriority w:val="22"/>
    <w:qFormat/>
    <w:rsid w:val="001A4750"/>
    <w:rPr>
      <w:b/>
      <w:bCs/>
    </w:rPr>
  </w:style>
  <w:style w:type="character" w:styleId="Emphasis">
    <w:name w:val="Emphasis"/>
    <w:basedOn w:val="DefaultParagraphFont"/>
    <w:uiPriority w:val="20"/>
    <w:qFormat/>
    <w:rsid w:val="001A4750"/>
    <w:rPr>
      <w:i/>
      <w:iCs/>
    </w:rPr>
  </w:style>
  <w:style w:type="paragraph" w:styleId="ListParagraph">
    <w:name w:val="List Paragraph"/>
    <w:basedOn w:val="Normal"/>
    <w:link w:val="ListParagraphChar"/>
    <w:uiPriority w:val="34"/>
    <w:qFormat/>
    <w:rsid w:val="001A4750"/>
    <w:pPr>
      <w:ind w:left="720"/>
      <w:contextualSpacing/>
    </w:pPr>
    <w:rPr>
      <w:rFonts w:ascii="Calibri" w:eastAsia="Calibri" w:hAnsi="Calibri" w:cs="Times New Roman"/>
    </w:rPr>
  </w:style>
  <w:style w:type="paragraph" w:styleId="TOCHeading">
    <w:name w:val="TOC Heading"/>
    <w:basedOn w:val="Heading1"/>
    <w:next w:val="Normal"/>
    <w:uiPriority w:val="39"/>
    <w:semiHidden/>
    <w:unhideWhenUsed/>
    <w:qFormat/>
    <w:rsid w:val="001A475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table" w:styleId="TableGrid">
    <w:name w:val="Table Grid"/>
    <w:basedOn w:val="TableNormal"/>
    <w:uiPriority w:val="99"/>
    <w:rsid w:val="008F2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2483E"/>
    <w:rPr>
      <w:sz w:val="16"/>
      <w:szCs w:val="16"/>
    </w:rPr>
  </w:style>
  <w:style w:type="paragraph" w:styleId="CommentText">
    <w:name w:val="annotation text"/>
    <w:basedOn w:val="Normal"/>
    <w:link w:val="CommentTextChar"/>
    <w:uiPriority w:val="99"/>
    <w:semiHidden/>
    <w:unhideWhenUsed/>
    <w:rsid w:val="0022483E"/>
    <w:pPr>
      <w:spacing w:line="240" w:lineRule="auto"/>
    </w:pPr>
    <w:rPr>
      <w:sz w:val="20"/>
      <w:szCs w:val="20"/>
    </w:rPr>
  </w:style>
  <w:style w:type="character" w:customStyle="1" w:styleId="CommentTextChar">
    <w:name w:val="Comment Text Char"/>
    <w:basedOn w:val="DefaultParagraphFont"/>
    <w:link w:val="CommentText"/>
    <w:uiPriority w:val="99"/>
    <w:semiHidden/>
    <w:rsid w:val="0022483E"/>
    <w:rPr>
      <w:sz w:val="20"/>
      <w:szCs w:val="20"/>
    </w:rPr>
  </w:style>
  <w:style w:type="paragraph" w:styleId="CommentSubject">
    <w:name w:val="annotation subject"/>
    <w:basedOn w:val="CommentText"/>
    <w:next w:val="CommentText"/>
    <w:link w:val="CommentSubjectChar"/>
    <w:uiPriority w:val="99"/>
    <w:semiHidden/>
    <w:unhideWhenUsed/>
    <w:rsid w:val="0022483E"/>
    <w:rPr>
      <w:b/>
      <w:bCs/>
    </w:rPr>
  </w:style>
  <w:style w:type="character" w:customStyle="1" w:styleId="CommentSubjectChar">
    <w:name w:val="Comment Subject Char"/>
    <w:basedOn w:val="CommentTextChar"/>
    <w:link w:val="CommentSubject"/>
    <w:uiPriority w:val="99"/>
    <w:semiHidden/>
    <w:rsid w:val="0022483E"/>
    <w:rPr>
      <w:b/>
      <w:bCs/>
      <w:sz w:val="20"/>
      <w:szCs w:val="20"/>
    </w:rPr>
  </w:style>
  <w:style w:type="paragraph" w:styleId="BalloonText">
    <w:name w:val="Balloon Text"/>
    <w:basedOn w:val="Normal"/>
    <w:link w:val="BalloonTextChar"/>
    <w:uiPriority w:val="99"/>
    <w:semiHidden/>
    <w:unhideWhenUsed/>
    <w:rsid w:val="00224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83E"/>
    <w:rPr>
      <w:rFonts w:ascii="Tahoma" w:hAnsi="Tahoma" w:cs="Tahoma"/>
      <w:sz w:val="16"/>
      <w:szCs w:val="16"/>
    </w:rPr>
  </w:style>
  <w:style w:type="paragraph" w:customStyle="1" w:styleId="Default">
    <w:name w:val="Default"/>
    <w:rsid w:val="00C76665"/>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C34A9F"/>
    <w:pPr>
      <w:spacing w:line="241" w:lineRule="atLeast"/>
    </w:pPr>
    <w:rPr>
      <w:rFonts w:ascii="Futura Std Book" w:hAnsi="Futura Std Book" w:cstheme="minorBidi"/>
      <w:color w:val="auto"/>
    </w:rPr>
  </w:style>
  <w:style w:type="paragraph" w:styleId="FootnoteText">
    <w:name w:val="footnote text"/>
    <w:basedOn w:val="Normal"/>
    <w:link w:val="FootnoteTextChar"/>
    <w:uiPriority w:val="99"/>
    <w:unhideWhenUsed/>
    <w:rsid w:val="00065FC5"/>
    <w:pPr>
      <w:spacing w:after="0" w:line="240" w:lineRule="auto"/>
    </w:pPr>
    <w:rPr>
      <w:sz w:val="20"/>
      <w:szCs w:val="20"/>
    </w:rPr>
  </w:style>
  <w:style w:type="character" w:customStyle="1" w:styleId="FootnoteTextChar">
    <w:name w:val="Footnote Text Char"/>
    <w:basedOn w:val="DefaultParagraphFont"/>
    <w:link w:val="FootnoteText"/>
    <w:uiPriority w:val="99"/>
    <w:rsid w:val="00065FC5"/>
    <w:rPr>
      <w:sz w:val="20"/>
      <w:szCs w:val="20"/>
    </w:rPr>
  </w:style>
  <w:style w:type="character" w:styleId="FootnoteReference">
    <w:name w:val="footnote reference"/>
    <w:basedOn w:val="DefaultParagraphFont"/>
    <w:uiPriority w:val="99"/>
    <w:semiHidden/>
    <w:unhideWhenUsed/>
    <w:rsid w:val="00065FC5"/>
    <w:rPr>
      <w:vertAlign w:val="superscript"/>
    </w:rPr>
  </w:style>
  <w:style w:type="character" w:styleId="Hyperlink">
    <w:name w:val="Hyperlink"/>
    <w:basedOn w:val="DefaultParagraphFont"/>
    <w:uiPriority w:val="99"/>
    <w:unhideWhenUsed/>
    <w:rsid w:val="00065FC5"/>
    <w:rPr>
      <w:color w:val="0000FF" w:themeColor="hyperlink"/>
      <w:u w:val="single"/>
    </w:rPr>
  </w:style>
  <w:style w:type="paragraph" w:styleId="Header">
    <w:name w:val="header"/>
    <w:basedOn w:val="Normal"/>
    <w:link w:val="HeaderChar"/>
    <w:uiPriority w:val="99"/>
    <w:unhideWhenUsed/>
    <w:rsid w:val="00FF0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4EF"/>
  </w:style>
  <w:style w:type="paragraph" w:styleId="Footer">
    <w:name w:val="footer"/>
    <w:basedOn w:val="Normal"/>
    <w:link w:val="FooterChar"/>
    <w:uiPriority w:val="99"/>
    <w:unhideWhenUsed/>
    <w:rsid w:val="00FF0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4EF"/>
  </w:style>
  <w:style w:type="paragraph" w:customStyle="1" w:styleId="Pa19">
    <w:name w:val="Pa19"/>
    <w:basedOn w:val="Normal"/>
    <w:next w:val="Normal"/>
    <w:uiPriority w:val="99"/>
    <w:rsid w:val="009C3BA8"/>
    <w:pPr>
      <w:autoSpaceDE w:val="0"/>
      <w:autoSpaceDN w:val="0"/>
      <w:adjustRightInd w:val="0"/>
      <w:spacing w:after="0" w:line="241" w:lineRule="atLeast"/>
    </w:pPr>
    <w:rPr>
      <w:rFonts w:ascii="Futura Std Medium" w:hAnsi="Futura Std Medium"/>
      <w:sz w:val="24"/>
      <w:szCs w:val="24"/>
    </w:rPr>
  </w:style>
  <w:style w:type="character" w:customStyle="1" w:styleId="A19">
    <w:name w:val="A19"/>
    <w:uiPriority w:val="99"/>
    <w:rsid w:val="009C3BA8"/>
    <w:rPr>
      <w:rFonts w:cs="Futura Std Medium"/>
      <w:color w:val="000000"/>
      <w:sz w:val="16"/>
      <w:szCs w:val="16"/>
    </w:rPr>
  </w:style>
  <w:style w:type="character" w:customStyle="1" w:styleId="ListParagraphChar">
    <w:name w:val="List Paragraph Char"/>
    <w:basedOn w:val="DefaultParagraphFont"/>
    <w:link w:val="ListParagraph"/>
    <w:uiPriority w:val="34"/>
    <w:locked/>
    <w:rsid w:val="009C3BA8"/>
    <w:rPr>
      <w:rFonts w:ascii="Calibri" w:eastAsia="Calibri" w:hAnsi="Calibri" w:cs="Times New Roman"/>
    </w:rPr>
  </w:style>
  <w:style w:type="paragraph" w:customStyle="1" w:styleId="Bullet">
    <w:name w:val="Bullet"/>
    <w:basedOn w:val="Normal"/>
    <w:rsid w:val="009C3BA8"/>
    <w:pPr>
      <w:spacing w:after="0" w:line="240" w:lineRule="auto"/>
      <w:jc w:val="both"/>
    </w:pPr>
    <w:rPr>
      <w:rFonts w:ascii="Arial" w:eastAsia="Times New Roman" w:hAnsi="Arial" w:cs="Arial"/>
      <w:sz w:val="20"/>
      <w:szCs w:val="24"/>
      <w:lang w:val="en-GB"/>
    </w:rPr>
  </w:style>
  <w:style w:type="character" w:customStyle="1" w:styleId="st">
    <w:name w:val="st"/>
    <w:basedOn w:val="DefaultParagraphFont"/>
    <w:rsid w:val="009C3BA8"/>
  </w:style>
  <w:style w:type="paragraph" w:customStyle="1" w:styleId="noname">
    <w:name w:val="no_name"/>
    <w:basedOn w:val="Normal"/>
    <w:rsid w:val="009C3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
    <w:name w:val="Pa3"/>
    <w:basedOn w:val="Normal"/>
    <w:next w:val="Normal"/>
    <w:uiPriority w:val="99"/>
    <w:rsid w:val="009C3BA8"/>
    <w:pPr>
      <w:autoSpaceDE w:val="0"/>
      <w:autoSpaceDN w:val="0"/>
      <w:adjustRightInd w:val="0"/>
      <w:spacing w:after="0" w:line="241" w:lineRule="atLeast"/>
    </w:pPr>
    <w:rPr>
      <w:rFonts w:ascii="Futura Std Medium" w:hAnsi="Futura Std Medium"/>
      <w:sz w:val="24"/>
      <w:szCs w:val="24"/>
    </w:rPr>
  </w:style>
  <w:style w:type="table" w:customStyle="1" w:styleId="TableGrid1">
    <w:name w:val="Table Grid1"/>
    <w:basedOn w:val="TableNormal"/>
    <w:next w:val="TableGrid"/>
    <w:uiPriority w:val="59"/>
    <w:rsid w:val="00E5684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47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A47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4750"/>
    <w:pPr>
      <w:keepNext/>
      <w:spacing w:before="240" w:after="60"/>
      <w:outlineLvl w:val="2"/>
    </w:pPr>
    <w:rPr>
      <w:rFonts w:ascii="Cambria" w:eastAsia="Times New Roman" w:hAnsi="Cambria" w:cs="Times New Roman"/>
      <w:b/>
      <w:bCs/>
      <w:sz w:val="26"/>
      <w:szCs w:val="26"/>
    </w:rPr>
  </w:style>
  <w:style w:type="paragraph" w:styleId="Heading5">
    <w:name w:val="heading 5"/>
    <w:basedOn w:val="Normal"/>
    <w:link w:val="Heading5Char"/>
    <w:uiPriority w:val="9"/>
    <w:qFormat/>
    <w:rsid w:val="001A47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nhideWhenUsed/>
    <w:qFormat/>
    <w:rsid w:val="001A4750"/>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750"/>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1A47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4750"/>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1A4750"/>
    <w:rPr>
      <w:rFonts w:ascii="Times New Roman" w:eastAsia="Times New Roman" w:hAnsi="Times New Roman" w:cs="Times New Roman"/>
      <w:b/>
      <w:bCs/>
      <w:sz w:val="20"/>
      <w:szCs w:val="20"/>
      <w:lang w:eastAsia="en-IE"/>
    </w:rPr>
  </w:style>
  <w:style w:type="character" w:customStyle="1" w:styleId="Heading6Char">
    <w:name w:val="Heading 6 Char"/>
    <w:basedOn w:val="DefaultParagraphFont"/>
    <w:link w:val="Heading6"/>
    <w:rsid w:val="001A4750"/>
    <w:rPr>
      <w:rFonts w:ascii="Calibri" w:eastAsia="Times New Roman" w:hAnsi="Calibri" w:cs="Times New Roman"/>
      <w:b/>
      <w:bCs/>
    </w:rPr>
  </w:style>
  <w:style w:type="paragraph" w:styleId="TOC1">
    <w:name w:val="toc 1"/>
    <w:basedOn w:val="Normal"/>
    <w:next w:val="Normal"/>
    <w:autoRedefine/>
    <w:uiPriority w:val="39"/>
    <w:unhideWhenUsed/>
    <w:qFormat/>
    <w:rsid w:val="001A4750"/>
    <w:pPr>
      <w:spacing w:after="100"/>
    </w:pPr>
  </w:style>
  <w:style w:type="paragraph" w:styleId="TOC2">
    <w:name w:val="toc 2"/>
    <w:basedOn w:val="Normal"/>
    <w:next w:val="Normal"/>
    <w:autoRedefine/>
    <w:uiPriority w:val="39"/>
    <w:semiHidden/>
    <w:unhideWhenUsed/>
    <w:qFormat/>
    <w:rsid w:val="001A4750"/>
    <w:pPr>
      <w:spacing w:after="100"/>
      <w:ind w:left="220"/>
    </w:pPr>
    <w:rPr>
      <w:lang w:val="en-US"/>
    </w:rPr>
  </w:style>
  <w:style w:type="paragraph" w:styleId="TOC3">
    <w:name w:val="toc 3"/>
    <w:basedOn w:val="Normal"/>
    <w:next w:val="Normal"/>
    <w:autoRedefine/>
    <w:uiPriority w:val="39"/>
    <w:unhideWhenUsed/>
    <w:qFormat/>
    <w:rsid w:val="001A4750"/>
    <w:pPr>
      <w:spacing w:after="100"/>
      <w:ind w:left="440"/>
    </w:pPr>
  </w:style>
  <w:style w:type="character" w:styleId="Strong">
    <w:name w:val="Strong"/>
    <w:basedOn w:val="DefaultParagraphFont"/>
    <w:uiPriority w:val="22"/>
    <w:qFormat/>
    <w:rsid w:val="001A4750"/>
    <w:rPr>
      <w:b/>
      <w:bCs/>
    </w:rPr>
  </w:style>
  <w:style w:type="character" w:styleId="Emphasis">
    <w:name w:val="Emphasis"/>
    <w:basedOn w:val="DefaultParagraphFont"/>
    <w:uiPriority w:val="20"/>
    <w:qFormat/>
    <w:rsid w:val="001A4750"/>
    <w:rPr>
      <w:i/>
      <w:iCs/>
    </w:rPr>
  </w:style>
  <w:style w:type="paragraph" w:styleId="ListParagraph">
    <w:name w:val="List Paragraph"/>
    <w:basedOn w:val="Normal"/>
    <w:link w:val="ListParagraphChar"/>
    <w:uiPriority w:val="34"/>
    <w:qFormat/>
    <w:rsid w:val="001A4750"/>
    <w:pPr>
      <w:ind w:left="720"/>
      <w:contextualSpacing/>
    </w:pPr>
    <w:rPr>
      <w:rFonts w:ascii="Calibri" w:eastAsia="Calibri" w:hAnsi="Calibri" w:cs="Times New Roman"/>
    </w:rPr>
  </w:style>
  <w:style w:type="paragraph" w:styleId="TOCHeading">
    <w:name w:val="TOC Heading"/>
    <w:basedOn w:val="Heading1"/>
    <w:next w:val="Normal"/>
    <w:uiPriority w:val="39"/>
    <w:semiHidden/>
    <w:unhideWhenUsed/>
    <w:qFormat/>
    <w:rsid w:val="001A475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table" w:styleId="TableGrid">
    <w:name w:val="Table Grid"/>
    <w:basedOn w:val="TableNormal"/>
    <w:uiPriority w:val="99"/>
    <w:rsid w:val="008F2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2483E"/>
    <w:rPr>
      <w:sz w:val="16"/>
      <w:szCs w:val="16"/>
    </w:rPr>
  </w:style>
  <w:style w:type="paragraph" w:styleId="CommentText">
    <w:name w:val="annotation text"/>
    <w:basedOn w:val="Normal"/>
    <w:link w:val="CommentTextChar"/>
    <w:uiPriority w:val="99"/>
    <w:semiHidden/>
    <w:unhideWhenUsed/>
    <w:rsid w:val="0022483E"/>
    <w:pPr>
      <w:spacing w:line="240" w:lineRule="auto"/>
    </w:pPr>
    <w:rPr>
      <w:sz w:val="20"/>
      <w:szCs w:val="20"/>
    </w:rPr>
  </w:style>
  <w:style w:type="character" w:customStyle="1" w:styleId="CommentTextChar">
    <w:name w:val="Comment Text Char"/>
    <w:basedOn w:val="DefaultParagraphFont"/>
    <w:link w:val="CommentText"/>
    <w:uiPriority w:val="99"/>
    <w:semiHidden/>
    <w:rsid w:val="0022483E"/>
    <w:rPr>
      <w:sz w:val="20"/>
      <w:szCs w:val="20"/>
    </w:rPr>
  </w:style>
  <w:style w:type="paragraph" w:styleId="CommentSubject">
    <w:name w:val="annotation subject"/>
    <w:basedOn w:val="CommentText"/>
    <w:next w:val="CommentText"/>
    <w:link w:val="CommentSubjectChar"/>
    <w:uiPriority w:val="99"/>
    <w:semiHidden/>
    <w:unhideWhenUsed/>
    <w:rsid w:val="0022483E"/>
    <w:rPr>
      <w:b/>
      <w:bCs/>
    </w:rPr>
  </w:style>
  <w:style w:type="character" w:customStyle="1" w:styleId="CommentSubjectChar">
    <w:name w:val="Comment Subject Char"/>
    <w:basedOn w:val="CommentTextChar"/>
    <w:link w:val="CommentSubject"/>
    <w:uiPriority w:val="99"/>
    <w:semiHidden/>
    <w:rsid w:val="0022483E"/>
    <w:rPr>
      <w:b/>
      <w:bCs/>
      <w:sz w:val="20"/>
      <w:szCs w:val="20"/>
    </w:rPr>
  </w:style>
  <w:style w:type="paragraph" w:styleId="BalloonText">
    <w:name w:val="Balloon Text"/>
    <w:basedOn w:val="Normal"/>
    <w:link w:val="BalloonTextChar"/>
    <w:uiPriority w:val="99"/>
    <w:semiHidden/>
    <w:unhideWhenUsed/>
    <w:rsid w:val="00224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83E"/>
    <w:rPr>
      <w:rFonts w:ascii="Tahoma" w:hAnsi="Tahoma" w:cs="Tahoma"/>
      <w:sz w:val="16"/>
      <w:szCs w:val="16"/>
    </w:rPr>
  </w:style>
  <w:style w:type="paragraph" w:customStyle="1" w:styleId="Default">
    <w:name w:val="Default"/>
    <w:rsid w:val="00C76665"/>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C34A9F"/>
    <w:pPr>
      <w:spacing w:line="241" w:lineRule="atLeast"/>
    </w:pPr>
    <w:rPr>
      <w:rFonts w:ascii="Futura Std Book" w:hAnsi="Futura Std Book" w:cstheme="minorBidi"/>
      <w:color w:val="auto"/>
    </w:rPr>
  </w:style>
  <w:style w:type="paragraph" w:styleId="FootnoteText">
    <w:name w:val="footnote text"/>
    <w:basedOn w:val="Normal"/>
    <w:link w:val="FootnoteTextChar"/>
    <w:uiPriority w:val="99"/>
    <w:unhideWhenUsed/>
    <w:rsid w:val="00065FC5"/>
    <w:pPr>
      <w:spacing w:after="0" w:line="240" w:lineRule="auto"/>
    </w:pPr>
    <w:rPr>
      <w:sz w:val="20"/>
      <w:szCs w:val="20"/>
    </w:rPr>
  </w:style>
  <w:style w:type="character" w:customStyle="1" w:styleId="FootnoteTextChar">
    <w:name w:val="Footnote Text Char"/>
    <w:basedOn w:val="DefaultParagraphFont"/>
    <w:link w:val="FootnoteText"/>
    <w:uiPriority w:val="99"/>
    <w:rsid w:val="00065FC5"/>
    <w:rPr>
      <w:sz w:val="20"/>
      <w:szCs w:val="20"/>
    </w:rPr>
  </w:style>
  <w:style w:type="character" w:styleId="FootnoteReference">
    <w:name w:val="footnote reference"/>
    <w:basedOn w:val="DefaultParagraphFont"/>
    <w:uiPriority w:val="99"/>
    <w:semiHidden/>
    <w:unhideWhenUsed/>
    <w:rsid w:val="00065FC5"/>
    <w:rPr>
      <w:vertAlign w:val="superscript"/>
    </w:rPr>
  </w:style>
  <w:style w:type="character" w:styleId="Hyperlink">
    <w:name w:val="Hyperlink"/>
    <w:basedOn w:val="DefaultParagraphFont"/>
    <w:uiPriority w:val="99"/>
    <w:unhideWhenUsed/>
    <w:rsid w:val="00065FC5"/>
    <w:rPr>
      <w:color w:val="0000FF" w:themeColor="hyperlink"/>
      <w:u w:val="single"/>
    </w:rPr>
  </w:style>
  <w:style w:type="paragraph" w:styleId="Header">
    <w:name w:val="header"/>
    <w:basedOn w:val="Normal"/>
    <w:link w:val="HeaderChar"/>
    <w:uiPriority w:val="99"/>
    <w:unhideWhenUsed/>
    <w:rsid w:val="00FF0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4EF"/>
  </w:style>
  <w:style w:type="paragraph" w:styleId="Footer">
    <w:name w:val="footer"/>
    <w:basedOn w:val="Normal"/>
    <w:link w:val="FooterChar"/>
    <w:uiPriority w:val="99"/>
    <w:unhideWhenUsed/>
    <w:rsid w:val="00FF0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4EF"/>
  </w:style>
  <w:style w:type="paragraph" w:customStyle="1" w:styleId="Pa19">
    <w:name w:val="Pa19"/>
    <w:basedOn w:val="Normal"/>
    <w:next w:val="Normal"/>
    <w:uiPriority w:val="99"/>
    <w:rsid w:val="009C3BA8"/>
    <w:pPr>
      <w:autoSpaceDE w:val="0"/>
      <w:autoSpaceDN w:val="0"/>
      <w:adjustRightInd w:val="0"/>
      <w:spacing w:after="0" w:line="241" w:lineRule="atLeast"/>
    </w:pPr>
    <w:rPr>
      <w:rFonts w:ascii="Futura Std Medium" w:hAnsi="Futura Std Medium"/>
      <w:sz w:val="24"/>
      <w:szCs w:val="24"/>
    </w:rPr>
  </w:style>
  <w:style w:type="character" w:customStyle="1" w:styleId="A19">
    <w:name w:val="A19"/>
    <w:uiPriority w:val="99"/>
    <w:rsid w:val="009C3BA8"/>
    <w:rPr>
      <w:rFonts w:cs="Futura Std Medium"/>
      <w:color w:val="000000"/>
      <w:sz w:val="16"/>
      <w:szCs w:val="16"/>
    </w:rPr>
  </w:style>
  <w:style w:type="character" w:customStyle="1" w:styleId="ListParagraphChar">
    <w:name w:val="List Paragraph Char"/>
    <w:basedOn w:val="DefaultParagraphFont"/>
    <w:link w:val="ListParagraph"/>
    <w:uiPriority w:val="34"/>
    <w:locked/>
    <w:rsid w:val="009C3BA8"/>
    <w:rPr>
      <w:rFonts w:ascii="Calibri" w:eastAsia="Calibri" w:hAnsi="Calibri" w:cs="Times New Roman"/>
    </w:rPr>
  </w:style>
  <w:style w:type="paragraph" w:customStyle="1" w:styleId="Bullet">
    <w:name w:val="Bullet"/>
    <w:basedOn w:val="Normal"/>
    <w:rsid w:val="009C3BA8"/>
    <w:pPr>
      <w:spacing w:after="0" w:line="240" w:lineRule="auto"/>
      <w:jc w:val="both"/>
    </w:pPr>
    <w:rPr>
      <w:rFonts w:ascii="Arial" w:eastAsia="Times New Roman" w:hAnsi="Arial" w:cs="Arial"/>
      <w:sz w:val="20"/>
      <w:szCs w:val="24"/>
      <w:lang w:val="en-GB"/>
    </w:rPr>
  </w:style>
  <w:style w:type="character" w:customStyle="1" w:styleId="st">
    <w:name w:val="st"/>
    <w:basedOn w:val="DefaultParagraphFont"/>
    <w:rsid w:val="009C3BA8"/>
  </w:style>
  <w:style w:type="paragraph" w:customStyle="1" w:styleId="noname">
    <w:name w:val="no_name"/>
    <w:basedOn w:val="Normal"/>
    <w:rsid w:val="009C3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
    <w:name w:val="Pa3"/>
    <w:basedOn w:val="Normal"/>
    <w:next w:val="Normal"/>
    <w:uiPriority w:val="99"/>
    <w:rsid w:val="009C3BA8"/>
    <w:pPr>
      <w:autoSpaceDE w:val="0"/>
      <w:autoSpaceDN w:val="0"/>
      <w:adjustRightInd w:val="0"/>
      <w:spacing w:after="0" w:line="241" w:lineRule="atLeast"/>
    </w:pPr>
    <w:rPr>
      <w:rFonts w:ascii="Futura Std Medium" w:hAnsi="Futura Std Medium"/>
      <w:sz w:val="24"/>
      <w:szCs w:val="24"/>
    </w:rPr>
  </w:style>
  <w:style w:type="table" w:customStyle="1" w:styleId="TableGrid1">
    <w:name w:val="Table Grid1"/>
    <w:basedOn w:val="TableNormal"/>
    <w:next w:val="TableGrid"/>
    <w:uiPriority w:val="59"/>
    <w:rsid w:val="00E5684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2884741">
      <w:bodyDiv w:val="1"/>
      <w:marLeft w:val="0"/>
      <w:marRight w:val="0"/>
      <w:marTop w:val="0"/>
      <w:marBottom w:val="0"/>
      <w:divBdr>
        <w:top w:val="none" w:sz="0" w:space="0" w:color="auto"/>
        <w:left w:val="none" w:sz="0" w:space="0" w:color="auto"/>
        <w:bottom w:val="none" w:sz="0" w:space="0" w:color="auto"/>
        <w:right w:val="none" w:sz="0" w:space="0" w:color="auto"/>
      </w:divBdr>
    </w:div>
    <w:div w:id="1121536701">
      <w:bodyDiv w:val="1"/>
      <w:marLeft w:val="0"/>
      <w:marRight w:val="0"/>
      <w:marTop w:val="0"/>
      <w:marBottom w:val="0"/>
      <w:divBdr>
        <w:top w:val="none" w:sz="0" w:space="0" w:color="auto"/>
        <w:left w:val="none" w:sz="0" w:space="0" w:color="auto"/>
        <w:bottom w:val="none" w:sz="0" w:space="0" w:color="auto"/>
        <w:right w:val="none" w:sz="0" w:space="0" w:color="auto"/>
      </w:divBdr>
    </w:div>
    <w:div w:id="2018579602">
      <w:bodyDiv w:val="1"/>
      <w:marLeft w:val="0"/>
      <w:marRight w:val="0"/>
      <w:marTop w:val="0"/>
      <w:marBottom w:val="0"/>
      <w:divBdr>
        <w:top w:val="none" w:sz="0" w:space="0" w:color="auto"/>
        <w:left w:val="none" w:sz="0" w:space="0" w:color="auto"/>
        <w:bottom w:val="none" w:sz="0" w:space="0" w:color="auto"/>
        <w:right w:val="none" w:sz="0" w:space="0" w:color="auto"/>
      </w:divBdr>
      <w:divsChild>
        <w:div w:id="7799934">
          <w:marLeft w:val="0"/>
          <w:marRight w:val="0"/>
          <w:marTop w:val="0"/>
          <w:marBottom w:val="0"/>
          <w:divBdr>
            <w:top w:val="none" w:sz="0" w:space="0" w:color="auto"/>
            <w:left w:val="none" w:sz="0" w:space="0" w:color="auto"/>
            <w:bottom w:val="none" w:sz="0" w:space="0" w:color="auto"/>
            <w:right w:val="none" w:sz="0" w:space="0" w:color="auto"/>
          </w:divBdr>
        </w:div>
        <w:div w:id="1729761760">
          <w:marLeft w:val="0"/>
          <w:marRight w:val="0"/>
          <w:marTop w:val="0"/>
          <w:marBottom w:val="0"/>
          <w:divBdr>
            <w:top w:val="none" w:sz="0" w:space="0" w:color="auto"/>
            <w:left w:val="none" w:sz="0" w:space="0" w:color="auto"/>
            <w:bottom w:val="none" w:sz="0" w:space="0" w:color="auto"/>
            <w:right w:val="none" w:sz="0" w:space="0" w:color="auto"/>
          </w:divBdr>
        </w:div>
        <w:div w:id="1377004269">
          <w:marLeft w:val="0"/>
          <w:marRight w:val="0"/>
          <w:marTop w:val="0"/>
          <w:marBottom w:val="0"/>
          <w:divBdr>
            <w:top w:val="none" w:sz="0" w:space="0" w:color="auto"/>
            <w:left w:val="none" w:sz="0" w:space="0" w:color="auto"/>
            <w:bottom w:val="none" w:sz="0" w:space="0" w:color="auto"/>
            <w:right w:val="none" w:sz="0" w:space="0" w:color="auto"/>
          </w:divBdr>
        </w:div>
        <w:div w:id="1063020756">
          <w:marLeft w:val="0"/>
          <w:marRight w:val="0"/>
          <w:marTop w:val="0"/>
          <w:marBottom w:val="0"/>
          <w:divBdr>
            <w:top w:val="none" w:sz="0" w:space="0" w:color="auto"/>
            <w:left w:val="none" w:sz="0" w:space="0" w:color="auto"/>
            <w:bottom w:val="none" w:sz="0" w:space="0" w:color="auto"/>
            <w:right w:val="none" w:sz="0" w:space="0" w:color="auto"/>
          </w:divBdr>
        </w:div>
        <w:div w:id="601380860">
          <w:marLeft w:val="0"/>
          <w:marRight w:val="0"/>
          <w:marTop w:val="0"/>
          <w:marBottom w:val="0"/>
          <w:divBdr>
            <w:top w:val="none" w:sz="0" w:space="0" w:color="auto"/>
            <w:left w:val="none" w:sz="0" w:space="0" w:color="auto"/>
            <w:bottom w:val="none" w:sz="0" w:space="0" w:color="auto"/>
            <w:right w:val="none" w:sz="0" w:space="0" w:color="auto"/>
          </w:divBdr>
        </w:div>
        <w:div w:id="1887643584">
          <w:marLeft w:val="0"/>
          <w:marRight w:val="0"/>
          <w:marTop w:val="0"/>
          <w:marBottom w:val="0"/>
          <w:divBdr>
            <w:top w:val="none" w:sz="0" w:space="0" w:color="auto"/>
            <w:left w:val="none" w:sz="0" w:space="0" w:color="auto"/>
            <w:bottom w:val="none" w:sz="0" w:space="0" w:color="auto"/>
            <w:right w:val="none" w:sz="0" w:space="0" w:color="auto"/>
          </w:divBdr>
        </w:div>
        <w:div w:id="2019504582">
          <w:marLeft w:val="0"/>
          <w:marRight w:val="0"/>
          <w:marTop w:val="0"/>
          <w:marBottom w:val="0"/>
          <w:divBdr>
            <w:top w:val="none" w:sz="0" w:space="0" w:color="auto"/>
            <w:left w:val="none" w:sz="0" w:space="0" w:color="auto"/>
            <w:bottom w:val="none" w:sz="0" w:space="0" w:color="auto"/>
            <w:right w:val="none" w:sz="0" w:space="0" w:color="auto"/>
          </w:divBdr>
        </w:div>
        <w:div w:id="486244244">
          <w:marLeft w:val="0"/>
          <w:marRight w:val="0"/>
          <w:marTop w:val="0"/>
          <w:marBottom w:val="0"/>
          <w:divBdr>
            <w:top w:val="none" w:sz="0" w:space="0" w:color="auto"/>
            <w:left w:val="none" w:sz="0" w:space="0" w:color="auto"/>
            <w:bottom w:val="none" w:sz="0" w:space="0" w:color="auto"/>
            <w:right w:val="none" w:sz="0" w:space="0" w:color="auto"/>
          </w:divBdr>
        </w:div>
        <w:div w:id="105076350">
          <w:marLeft w:val="0"/>
          <w:marRight w:val="0"/>
          <w:marTop w:val="0"/>
          <w:marBottom w:val="0"/>
          <w:divBdr>
            <w:top w:val="none" w:sz="0" w:space="0" w:color="auto"/>
            <w:left w:val="none" w:sz="0" w:space="0" w:color="auto"/>
            <w:bottom w:val="none" w:sz="0" w:space="0" w:color="auto"/>
            <w:right w:val="none" w:sz="0" w:space="0" w:color="auto"/>
          </w:divBdr>
        </w:div>
        <w:div w:id="1138302433">
          <w:marLeft w:val="0"/>
          <w:marRight w:val="0"/>
          <w:marTop w:val="0"/>
          <w:marBottom w:val="0"/>
          <w:divBdr>
            <w:top w:val="none" w:sz="0" w:space="0" w:color="auto"/>
            <w:left w:val="none" w:sz="0" w:space="0" w:color="auto"/>
            <w:bottom w:val="none" w:sz="0" w:space="0" w:color="auto"/>
            <w:right w:val="none" w:sz="0" w:space="0" w:color="auto"/>
          </w:divBdr>
        </w:div>
        <w:div w:id="1336692701">
          <w:marLeft w:val="0"/>
          <w:marRight w:val="0"/>
          <w:marTop w:val="0"/>
          <w:marBottom w:val="0"/>
          <w:divBdr>
            <w:top w:val="none" w:sz="0" w:space="0" w:color="auto"/>
            <w:left w:val="none" w:sz="0" w:space="0" w:color="auto"/>
            <w:bottom w:val="none" w:sz="0" w:space="0" w:color="auto"/>
            <w:right w:val="none" w:sz="0" w:space="0" w:color="auto"/>
          </w:divBdr>
        </w:div>
        <w:div w:id="60106933">
          <w:marLeft w:val="0"/>
          <w:marRight w:val="0"/>
          <w:marTop w:val="0"/>
          <w:marBottom w:val="0"/>
          <w:divBdr>
            <w:top w:val="none" w:sz="0" w:space="0" w:color="auto"/>
            <w:left w:val="none" w:sz="0" w:space="0" w:color="auto"/>
            <w:bottom w:val="none" w:sz="0" w:space="0" w:color="auto"/>
            <w:right w:val="none" w:sz="0" w:space="0" w:color="auto"/>
          </w:divBdr>
        </w:div>
        <w:div w:id="1144156855">
          <w:marLeft w:val="0"/>
          <w:marRight w:val="0"/>
          <w:marTop w:val="0"/>
          <w:marBottom w:val="0"/>
          <w:divBdr>
            <w:top w:val="none" w:sz="0" w:space="0" w:color="auto"/>
            <w:left w:val="none" w:sz="0" w:space="0" w:color="auto"/>
            <w:bottom w:val="none" w:sz="0" w:space="0" w:color="auto"/>
            <w:right w:val="none" w:sz="0" w:space="0" w:color="auto"/>
          </w:divBdr>
        </w:div>
        <w:div w:id="141042566">
          <w:marLeft w:val="0"/>
          <w:marRight w:val="0"/>
          <w:marTop w:val="0"/>
          <w:marBottom w:val="0"/>
          <w:divBdr>
            <w:top w:val="none" w:sz="0" w:space="0" w:color="auto"/>
            <w:left w:val="none" w:sz="0" w:space="0" w:color="auto"/>
            <w:bottom w:val="none" w:sz="0" w:space="0" w:color="auto"/>
            <w:right w:val="none" w:sz="0" w:space="0" w:color="auto"/>
          </w:divBdr>
        </w:div>
        <w:div w:id="1452092369">
          <w:marLeft w:val="0"/>
          <w:marRight w:val="0"/>
          <w:marTop w:val="0"/>
          <w:marBottom w:val="0"/>
          <w:divBdr>
            <w:top w:val="none" w:sz="0" w:space="0" w:color="auto"/>
            <w:left w:val="none" w:sz="0" w:space="0" w:color="auto"/>
            <w:bottom w:val="none" w:sz="0" w:space="0" w:color="auto"/>
            <w:right w:val="none" w:sz="0" w:space="0" w:color="auto"/>
          </w:divBdr>
        </w:div>
        <w:div w:id="253363136">
          <w:marLeft w:val="0"/>
          <w:marRight w:val="0"/>
          <w:marTop w:val="0"/>
          <w:marBottom w:val="0"/>
          <w:divBdr>
            <w:top w:val="none" w:sz="0" w:space="0" w:color="auto"/>
            <w:left w:val="none" w:sz="0" w:space="0" w:color="auto"/>
            <w:bottom w:val="none" w:sz="0" w:space="0" w:color="auto"/>
            <w:right w:val="none" w:sz="0" w:space="0" w:color="auto"/>
          </w:divBdr>
        </w:div>
        <w:div w:id="1662615119">
          <w:marLeft w:val="0"/>
          <w:marRight w:val="0"/>
          <w:marTop w:val="0"/>
          <w:marBottom w:val="0"/>
          <w:divBdr>
            <w:top w:val="none" w:sz="0" w:space="0" w:color="auto"/>
            <w:left w:val="none" w:sz="0" w:space="0" w:color="auto"/>
            <w:bottom w:val="none" w:sz="0" w:space="0" w:color="auto"/>
            <w:right w:val="none" w:sz="0" w:space="0" w:color="auto"/>
          </w:divBdr>
        </w:div>
        <w:div w:id="1244529716">
          <w:marLeft w:val="0"/>
          <w:marRight w:val="0"/>
          <w:marTop w:val="0"/>
          <w:marBottom w:val="0"/>
          <w:divBdr>
            <w:top w:val="none" w:sz="0" w:space="0" w:color="auto"/>
            <w:left w:val="none" w:sz="0" w:space="0" w:color="auto"/>
            <w:bottom w:val="none" w:sz="0" w:space="0" w:color="auto"/>
            <w:right w:val="none" w:sz="0" w:space="0" w:color="auto"/>
          </w:divBdr>
        </w:div>
        <w:div w:id="1311014435">
          <w:marLeft w:val="0"/>
          <w:marRight w:val="0"/>
          <w:marTop w:val="0"/>
          <w:marBottom w:val="0"/>
          <w:divBdr>
            <w:top w:val="none" w:sz="0" w:space="0" w:color="auto"/>
            <w:left w:val="none" w:sz="0" w:space="0" w:color="auto"/>
            <w:bottom w:val="none" w:sz="0" w:space="0" w:color="auto"/>
            <w:right w:val="none" w:sz="0" w:space="0" w:color="auto"/>
          </w:divBdr>
        </w:div>
        <w:div w:id="963921867">
          <w:marLeft w:val="0"/>
          <w:marRight w:val="0"/>
          <w:marTop w:val="0"/>
          <w:marBottom w:val="0"/>
          <w:divBdr>
            <w:top w:val="none" w:sz="0" w:space="0" w:color="auto"/>
            <w:left w:val="none" w:sz="0" w:space="0" w:color="auto"/>
            <w:bottom w:val="none" w:sz="0" w:space="0" w:color="auto"/>
            <w:right w:val="none" w:sz="0" w:space="0" w:color="auto"/>
          </w:divBdr>
        </w:div>
        <w:div w:id="1289094521">
          <w:marLeft w:val="0"/>
          <w:marRight w:val="0"/>
          <w:marTop w:val="0"/>
          <w:marBottom w:val="0"/>
          <w:divBdr>
            <w:top w:val="none" w:sz="0" w:space="0" w:color="auto"/>
            <w:left w:val="none" w:sz="0" w:space="0" w:color="auto"/>
            <w:bottom w:val="none" w:sz="0" w:space="0" w:color="auto"/>
            <w:right w:val="none" w:sz="0" w:space="0" w:color="auto"/>
          </w:divBdr>
        </w:div>
        <w:div w:id="249118230">
          <w:marLeft w:val="0"/>
          <w:marRight w:val="0"/>
          <w:marTop w:val="0"/>
          <w:marBottom w:val="0"/>
          <w:divBdr>
            <w:top w:val="none" w:sz="0" w:space="0" w:color="auto"/>
            <w:left w:val="none" w:sz="0" w:space="0" w:color="auto"/>
            <w:bottom w:val="none" w:sz="0" w:space="0" w:color="auto"/>
            <w:right w:val="none" w:sz="0" w:space="0" w:color="auto"/>
          </w:divBdr>
        </w:div>
        <w:div w:id="1848590691">
          <w:marLeft w:val="0"/>
          <w:marRight w:val="0"/>
          <w:marTop w:val="0"/>
          <w:marBottom w:val="0"/>
          <w:divBdr>
            <w:top w:val="none" w:sz="0" w:space="0" w:color="auto"/>
            <w:left w:val="none" w:sz="0" w:space="0" w:color="auto"/>
            <w:bottom w:val="none" w:sz="0" w:space="0" w:color="auto"/>
            <w:right w:val="none" w:sz="0" w:space="0" w:color="auto"/>
          </w:divBdr>
        </w:div>
        <w:div w:id="2106344777">
          <w:marLeft w:val="0"/>
          <w:marRight w:val="0"/>
          <w:marTop w:val="0"/>
          <w:marBottom w:val="0"/>
          <w:divBdr>
            <w:top w:val="none" w:sz="0" w:space="0" w:color="auto"/>
            <w:left w:val="none" w:sz="0" w:space="0" w:color="auto"/>
            <w:bottom w:val="none" w:sz="0" w:space="0" w:color="auto"/>
            <w:right w:val="none" w:sz="0" w:space="0" w:color="auto"/>
          </w:divBdr>
        </w:div>
        <w:div w:id="796490348">
          <w:marLeft w:val="0"/>
          <w:marRight w:val="0"/>
          <w:marTop w:val="0"/>
          <w:marBottom w:val="0"/>
          <w:divBdr>
            <w:top w:val="none" w:sz="0" w:space="0" w:color="auto"/>
            <w:left w:val="none" w:sz="0" w:space="0" w:color="auto"/>
            <w:bottom w:val="none" w:sz="0" w:space="0" w:color="auto"/>
            <w:right w:val="none" w:sz="0" w:space="0" w:color="auto"/>
          </w:divBdr>
        </w:div>
        <w:div w:id="869151646">
          <w:marLeft w:val="0"/>
          <w:marRight w:val="0"/>
          <w:marTop w:val="0"/>
          <w:marBottom w:val="0"/>
          <w:divBdr>
            <w:top w:val="none" w:sz="0" w:space="0" w:color="auto"/>
            <w:left w:val="none" w:sz="0" w:space="0" w:color="auto"/>
            <w:bottom w:val="none" w:sz="0" w:space="0" w:color="auto"/>
            <w:right w:val="none" w:sz="0" w:space="0" w:color="auto"/>
          </w:divBdr>
        </w:div>
        <w:div w:id="1244752844">
          <w:marLeft w:val="0"/>
          <w:marRight w:val="0"/>
          <w:marTop w:val="0"/>
          <w:marBottom w:val="0"/>
          <w:divBdr>
            <w:top w:val="none" w:sz="0" w:space="0" w:color="auto"/>
            <w:left w:val="none" w:sz="0" w:space="0" w:color="auto"/>
            <w:bottom w:val="none" w:sz="0" w:space="0" w:color="auto"/>
            <w:right w:val="none" w:sz="0" w:space="0" w:color="auto"/>
          </w:divBdr>
        </w:div>
        <w:div w:id="619190735">
          <w:marLeft w:val="0"/>
          <w:marRight w:val="0"/>
          <w:marTop w:val="0"/>
          <w:marBottom w:val="0"/>
          <w:divBdr>
            <w:top w:val="none" w:sz="0" w:space="0" w:color="auto"/>
            <w:left w:val="none" w:sz="0" w:space="0" w:color="auto"/>
            <w:bottom w:val="none" w:sz="0" w:space="0" w:color="auto"/>
            <w:right w:val="none" w:sz="0" w:space="0" w:color="auto"/>
          </w:divBdr>
        </w:div>
        <w:div w:id="460340017">
          <w:marLeft w:val="0"/>
          <w:marRight w:val="0"/>
          <w:marTop w:val="0"/>
          <w:marBottom w:val="0"/>
          <w:divBdr>
            <w:top w:val="none" w:sz="0" w:space="0" w:color="auto"/>
            <w:left w:val="none" w:sz="0" w:space="0" w:color="auto"/>
            <w:bottom w:val="none" w:sz="0" w:space="0" w:color="auto"/>
            <w:right w:val="none" w:sz="0" w:space="0" w:color="auto"/>
          </w:divBdr>
        </w:div>
        <w:div w:id="1470826183">
          <w:marLeft w:val="0"/>
          <w:marRight w:val="0"/>
          <w:marTop w:val="0"/>
          <w:marBottom w:val="0"/>
          <w:divBdr>
            <w:top w:val="none" w:sz="0" w:space="0" w:color="auto"/>
            <w:left w:val="none" w:sz="0" w:space="0" w:color="auto"/>
            <w:bottom w:val="none" w:sz="0" w:space="0" w:color="auto"/>
            <w:right w:val="none" w:sz="0" w:space="0" w:color="auto"/>
          </w:divBdr>
        </w:div>
        <w:div w:id="439960087">
          <w:marLeft w:val="0"/>
          <w:marRight w:val="0"/>
          <w:marTop w:val="0"/>
          <w:marBottom w:val="0"/>
          <w:divBdr>
            <w:top w:val="none" w:sz="0" w:space="0" w:color="auto"/>
            <w:left w:val="none" w:sz="0" w:space="0" w:color="auto"/>
            <w:bottom w:val="none" w:sz="0" w:space="0" w:color="auto"/>
            <w:right w:val="none" w:sz="0" w:space="0" w:color="auto"/>
          </w:divBdr>
        </w:div>
        <w:div w:id="2074768615">
          <w:marLeft w:val="0"/>
          <w:marRight w:val="0"/>
          <w:marTop w:val="0"/>
          <w:marBottom w:val="0"/>
          <w:divBdr>
            <w:top w:val="none" w:sz="0" w:space="0" w:color="auto"/>
            <w:left w:val="none" w:sz="0" w:space="0" w:color="auto"/>
            <w:bottom w:val="none" w:sz="0" w:space="0" w:color="auto"/>
            <w:right w:val="none" w:sz="0" w:space="0" w:color="auto"/>
          </w:divBdr>
        </w:div>
        <w:div w:id="1637568398">
          <w:marLeft w:val="0"/>
          <w:marRight w:val="0"/>
          <w:marTop w:val="0"/>
          <w:marBottom w:val="0"/>
          <w:divBdr>
            <w:top w:val="none" w:sz="0" w:space="0" w:color="auto"/>
            <w:left w:val="none" w:sz="0" w:space="0" w:color="auto"/>
            <w:bottom w:val="none" w:sz="0" w:space="0" w:color="auto"/>
            <w:right w:val="none" w:sz="0" w:space="0" w:color="auto"/>
          </w:divBdr>
        </w:div>
        <w:div w:id="429620536">
          <w:marLeft w:val="0"/>
          <w:marRight w:val="0"/>
          <w:marTop w:val="0"/>
          <w:marBottom w:val="0"/>
          <w:divBdr>
            <w:top w:val="none" w:sz="0" w:space="0" w:color="auto"/>
            <w:left w:val="none" w:sz="0" w:space="0" w:color="auto"/>
            <w:bottom w:val="none" w:sz="0" w:space="0" w:color="auto"/>
            <w:right w:val="none" w:sz="0" w:space="0" w:color="auto"/>
          </w:divBdr>
        </w:div>
        <w:div w:id="1930384002">
          <w:marLeft w:val="0"/>
          <w:marRight w:val="0"/>
          <w:marTop w:val="0"/>
          <w:marBottom w:val="0"/>
          <w:divBdr>
            <w:top w:val="none" w:sz="0" w:space="0" w:color="auto"/>
            <w:left w:val="none" w:sz="0" w:space="0" w:color="auto"/>
            <w:bottom w:val="none" w:sz="0" w:space="0" w:color="auto"/>
            <w:right w:val="none" w:sz="0" w:space="0" w:color="auto"/>
          </w:divBdr>
        </w:div>
        <w:div w:id="1818380559">
          <w:marLeft w:val="0"/>
          <w:marRight w:val="0"/>
          <w:marTop w:val="0"/>
          <w:marBottom w:val="0"/>
          <w:divBdr>
            <w:top w:val="none" w:sz="0" w:space="0" w:color="auto"/>
            <w:left w:val="none" w:sz="0" w:space="0" w:color="auto"/>
            <w:bottom w:val="none" w:sz="0" w:space="0" w:color="auto"/>
            <w:right w:val="none" w:sz="0" w:space="0" w:color="auto"/>
          </w:divBdr>
        </w:div>
        <w:div w:id="1773163557">
          <w:marLeft w:val="0"/>
          <w:marRight w:val="0"/>
          <w:marTop w:val="0"/>
          <w:marBottom w:val="0"/>
          <w:divBdr>
            <w:top w:val="none" w:sz="0" w:space="0" w:color="auto"/>
            <w:left w:val="none" w:sz="0" w:space="0" w:color="auto"/>
            <w:bottom w:val="none" w:sz="0" w:space="0" w:color="auto"/>
            <w:right w:val="none" w:sz="0" w:space="0" w:color="auto"/>
          </w:divBdr>
        </w:div>
        <w:div w:id="629556739">
          <w:marLeft w:val="0"/>
          <w:marRight w:val="0"/>
          <w:marTop w:val="0"/>
          <w:marBottom w:val="0"/>
          <w:divBdr>
            <w:top w:val="none" w:sz="0" w:space="0" w:color="auto"/>
            <w:left w:val="none" w:sz="0" w:space="0" w:color="auto"/>
            <w:bottom w:val="none" w:sz="0" w:space="0" w:color="auto"/>
            <w:right w:val="none" w:sz="0" w:space="0" w:color="auto"/>
          </w:divBdr>
        </w:div>
        <w:div w:id="32778347">
          <w:marLeft w:val="0"/>
          <w:marRight w:val="0"/>
          <w:marTop w:val="0"/>
          <w:marBottom w:val="0"/>
          <w:divBdr>
            <w:top w:val="none" w:sz="0" w:space="0" w:color="auto"/>
            <w:left w:val="none" w:sz="0" w:space="0" w:color="auto"/>
            <w:bottom w:val="none" w:sz="0" w:space="0" w:color="auto"/>
            <w:right w:val="none" w:sz="0" w:space="0" w:color="auto"/>
          </w:divBdr>
        </w:div>
        <w:div w:id="353649716">
          <w:marLeft w:val="0"/>
          <w:marRight w:val="0"/>
          <w:marTop w:val="0"/>
          <w:marBottom w:val="0"/>
          <w:divBdr>
            <w:top w:val="none" w:sz="0" w:space="0" w:color="auto"/>
            <w:left w:val="none" w:sz="0" w:space="0" w:color="auto"/>
            <w:bottom w:val="none" w:sz="0" w:space="0" w:color="auto"/>
            <w:right w:val="none" w:sz="0" w:space="0" w:color="auto"/>
          </w:divBdr>
        </w:div>
        <w:div w:id="546844495">
          <w:marLeft w:val="0"/>
          <w:marRight w:val="0"/>
          <w:marTop w:val="0"/>
          <w:marBottom w:val="0"/>
          <w:divBdr>
            <w:top w:val="none" w:sz="0" w:space="0" w:color="auto"/>
            <w:left w:val="none" w:sz="0" w:space="0" w:color="auto"/>
            <w:bottom w:val="none" w:sz="0" w:space="0" w:color="auto"/>
            <w:right w:val="none" w:sz="0" w:space="0" w:color="auto"/>
          </w:divBdr>
        </w:div>
        <w:div w:id="299459043">
          <w:marLeft w:val="0"/>
          <w:marRight w:val="0"/>
          <w:marTop w:val="0"/>
          <w:marBottom w:val="0"/>
          <w:divBdr>
            <w:top w:val="none" w:sz="0" w:space="0" w:color="auto"/>
            <w:left w:val="none" w:sz="0" w:space="0" w:color="auto"/>
            <w:bottom w:val="none" w:sz="0" w:space="0" w:color="auto"/>
            <w:right w:val="none" w:sz="0" w:space="0" w:color="auto"/>
          </w:divBdr>
        </w:div>
        <w:div w:id="1732655917">
          <w:marLeft w:val="0"/>
          <w:marRight w:val="0"/>
          <w:marTop w:val="0"/>
          <w:marBottom w:val="0"/>
          <w:divBdr>
            <w:top w:val="none" w:sz="0" w:space="0" w:color="auto"/>
            <w:left w:val="none" w:sz="0" w:space="0" w:color="auto"/>
            <w:bottom w:val="none" w:sz="0" w:space="0" w:color="auto"/>
            <w:right w:val="none" w:sz="0" w:space="0" w:color="auto"/>
          </w:divBdr>
        </w:div>
        <w:div w:id="1434015955">
          <w:marLeft w:val="0"/>
          <w:marRight w:val="0"/>
          <w:marTop w:val="0"/>
          <w:marBottom w:val="0"/>
          <w:divBdr>
            <w:top w:val="none" w:sz="0" w:space="0" w:color="auto"/>
            <w:left w:val="none" w:sz="0" w:space="0" w:color="auto"/>
            <w:bottom w:val="none" w:sz="0" w:space="0" w:color="auto"/>
            <w:right w:val="none" w:sz="0" w:space="0" w:color="auto"/>
          </w:divBdr>
        </w:div>
        <w:div w:id="1113982564">
          <w:marLeft w:val="0"/>
          <w:marRight w:val="0"/>
          <w:marTop w:val="0"/>
          <w:marBottom w:val="0"/>
          <w:divBdr>
            <w:top w:val="none" w:sz="0" w:space="0" w:color="auto"/>
            <w:left w:val="none" w:sz="0" w:space="0" w:color="auto"/>
            <w:bottom w:val="none" w:sz="0" w:space="0" w:color="auto"/>
            <w:right w:val="none" w:sz="0" w:space="0" w:color="auto"/>
          </w:divBdr>
        </w:div>
        <w:div w:id="1177765372">
          <w:marLeft w:val="0"/>
          <w:marRight w:val="0"/>
          <w:marTop w:val="0"/>
          <w:marBottom w:val="0"/>
          <w:divBdr>
            <w:top w:val="none" w:sz="0" w:space="0" w:color="auto"/>
            <w:left w:val="none" w:sz="0" w:space="0" w:color="auto"/>
            <w:bottom w:val="none" w:sz="0" w:space="0" w:color="auto"/>
            <w:right w:val="none" w:sz="0" w:space="0" w:color="auto"/>
          </w:divBdr>
        </w:div>
        <w:div w:id="1827672058">
          <w:marLeft w:val="0"/>
          <w:marRight w:val="0"/>
          <w:marTop w:val="0"/>
          <w:marBottom w:val="0"/>
          <w:divBdr>
            <w:top w:val="none" w:sz="0" w:space="0" w:color="auto"/>
            <w:left w:val="none" w:sz="0" w:space="0" w:color="auto"/>
            <w:bottom w:val="none" w:sz="0" w:space="0" w:color="auto"/>
            <w:right w:val="none" w:sz="0" w:space="0" w:color="auto"/>
          </w:divBdr>
        </w:div>
        <w:div w:id="2025202869">
          <w:marLeft w:val="0"/>
          <w:marRight w:val="0"/>
          <w:marTop w:val="0"/>
          <w:marBottom w:val="0"/>
          <w:divBdr>
            <w:top w:val="none" w:sz="0" w:space="0" w:color="auto"/>
            <w:left w:val="none" w:sz="0" w:space="0" w:color="auto"/>
            <w:bottom w:val="none" w:sz="0" w:space="0" w:color="auto"/>
            <w:right w:val="none" w:sz="0" w:space="0" w:color="auto"/>
          </w:divBdr>
        </w:div>
        <w:div w:id="1275400331">
          <w:marLeft w:val="0"/>
          <w:marRight w:val="0"/>
          <w:marTop w:val="0"/>
          <w:marBottom w:val="0"/>
          <w:divBdr>
            <w:top w:val="none" w:sz="0" w:space="0" w:color="auto"/>
            <w:left w:val="none" w:sz="0" w:space="0" w:color="auto"/>
            <w:bottom w:val="none" w:sz="0" w:space="0" w:color="auto"/>
            <w:right w:val="none" w:sz="0" w:space="0" w:color="auto"/>
          </w:divBdr>
        </w:div>
        <w:div w:id="1125542060">
          <w:marLeft w:val="0"/>
          <w:marRight w:val="0"/>
          <w:marTop w:val="0"/>
          <w:marBottom w:val="0"/>
          <w:divBdr>
            <w:top w:val="none" w:sz="0" w:space="0" w:color="auto"/>
            <w:left w:val="none" w:sz="0" w:space="0" w:color="auto"/>
            <w:bottom w:val="none" w:sz="0" w:space="0" w:color="auto"/>
            <w:right w:val="none" w:sz="0" w:space="0" w:color="auto"/>
          </w:divBdr>
        </w:div>
        <w:div w:id="1142889180">
          <w:marLeft w:val="0"/>
          <w:marRight w:val="0"/>
          <w:marTop w:val="0"/>
          <w:marBottom w:val="0"/>
          <w:divBdr>
            <w:top w:val="none" w:sz="0" w:space="0" w:color="auto"/>
            <w:left w:val="none" w:sz="0" w:space="0" w:color="auto"/>
            <w:bottom w:val="none" w:sz="0" w:space="0" w:color="auto"/>
            <w:right w:val="none" w:sz="0" w:space="0" w:color="auto"/>
          </w:divBdr>
        </w:div>
        <w:div w:id="1751148685">
          <w:marLeft w:val="0"/>
          <w:marRight w:val="0"/>
          <w:marTop w:val="0"/>
          <w:marBottom w:val="0"/>
          <w:divBdr>
            <w:top w:val="none" w:sz="0" w:space="0" w:color="auto"/>
            <w:left w:val="none" w:sz="0" w:space="0" w:color="auto"/>
            <w:bottom w:val="none" w:sz="0" w:space="0" w:color="auto"/>
            <w:right w:val="none" w:sz="0" w:space="0" w:color="auto"/>
          </w:divBdr>
        </w:div>
        <w:div w:id="275527132">
          <w:marLeft w:val="0"/>
          <w:marRight w:val="0"/>
          <w:marTop w:val="0"/>
          <w:marBottom w:val="0"/>
          <w:divBdr>
            <w:top w:val="none" w:sz="0" w:space="0" w:color="auto"/>
            <w:left w:val="none" w:sz="0" w:space="0" w:color="auto"/>
            <w:bottom w:val="none" w:sz="0" w:space="0" w:color="auto"/>
            <w:right w:val="none" w:sz="0" w:space="0" w:color="auto"/>
          </w:divBdr>
        </w:div>
        <w:div w:id="1104306285">
          <w:marLeft w:val="0"/>
          <w:marRight w:val="0"/>
          <w:marTop w:val="0"/>
          <w:marBottom w:val="0"/>
          <w:divBdr>
            <w:top w:val="none" w:sz="0" w:space="0" w:color="auto"/>
            <w:left w:val="none" w:sz="0" w:space="0" w:color="auto"/>
            <w:bottom w:val="none" w:sz="0" w:space="0" w:color="auto"/>
            <w:right w:val="none" w:sz="0" w:space="0" w:color="auto"/>
          </w:divBdr>
        </w:div>
        <w:div w:id="1288467868">
          <w:marLeft w:val="0"/>
          <w:marRight w:val="0"/>
          <w:marTop w:val="0"/>
          <w:marBottom w:val="0"/>
          <w:divBdr>
            <w:top w:val="none" w:sz="0" w:space="0" w:color="auto"/>
            <w:left w:val="none" w:sz="0" w:space="0" w:color="auto"/>
            <w:bottom w:val="none" w:sz="0" w:space="0" w:color="auto"/>
            <w:right w:val="none" w:sz="0" w:space="0" w:color="auto"/>
          </w:divBdr>
        </w:div>
        <w:div w:id="2056661511">
          <w:marLeft w:val="0"/>
          <w:marRight w:val="0"/>
          <w:marTop w:val="0"/>
          <w:marBottom w:val="0"/>
          <w:divBdr>
            <w:top w:val="none" w:sz="0" w:space="0" w:color="auto"/>
            <w:left w:val="none" w:sz="0" w:space="0" w:color="auto"/>
            <w:bottom w:val="none" w:sz="0" w:space="0" w:color="auto"/>
            <w:right w:val="none" w:sz="0" w:space="0" w:color="auto"/>
          </w:divBdr>
        </w:div>
        <w:div w:id="1766026845">
          <w:marLeft w:val="0"/>
          <w:marRight w:val="0"/>
          <w:marTop w:val="0"/>
          <w:marBottom w:val="0"/>
          <w:divBdr>
            <w:top w:val="none" w:sz="0" w:space="0" w:color="auto"/>
            <w:left w:val="none" w:sz="0" w:space="0" w:color="auto"/>
            <w:bottom w:val="none" w:sz="0" w:space="0" w:color="auto"/>
            <w:right w:val="none" w:sz="0" w:space="0" w:color="auto"/>
          </w:divBdr>
        </w:div>
        <w:div w:id="2131825206">
          <w:marLeft w:val="0"/>
          <w:marRight w:val="0"/>
          <w:marTop w:val="0"/>
          <w:marBottom w:val="0"/>
          <w:divBdr>
            <w:top w:val="none" w:sz="0" w:space="0" w:color="auto"/>
            <w:left w:val="none" w:sz="0" w:space="0" w:color="auto"/>
            <w:bottom w:val="none" w:sz="0" w:space="0" w:color="auto"/>
            <w:right w:val="none" w:sz="0" w:space="0" w:color="auto"/>
          </w:divBdr>
        </w:div>
        <w:div w:id="535432297">
          <w:marLeft w:val="0"/>
          <w:marRight w:val="0"/>
          <w:marTop w:val="0"/>
          <w:marBottom w:val="0"/>
          <w:divBdr>
            <w:top w:val="none" w:sz="0" w:space="0" w:color="auto"/>
            <w:left w:val="none" w:sz="0" w:space="0" w:color="auto"/>
            <w:bottom w:val="none" w:sz="0" w:space="0" w:color="auto"/>
            <w:right w:val="none" w:sz="0" w:space="0" w:color="auto"/>
          </w:divBdr>
        </w:div>
        <w:div w:id="436675291">
          <w:marLeft w:val="0"/>
          <w:marRight w:val="0"/>
          <w:marTop w:val="0"/>
          <w:marBottom w:val="0"/>
          <w:divBdr>
            <w:top w:val="none" w:sz="0" w:space="0" w:color="auto"/>
            <w:left w:val="none" w:sz="0" w:space="0" w:color="auto"/>
            <w:bottom w:val="none" w:sz="0" w:space="0" w:color="auto"/>
            <w:right w:val="none" w:sz="0" w:space="0" w:color="auto"/>
          </w:divBdr>
        </w:div>
        <w:div w:id="884751587">
          <w:marLeft w:val="0"/>
          <w:marRight w:val="0"/>
          <w:marTop w:val="0"/>
          <w:marBottom w:val="0"/>
          <w:divBdr>
            <w:top w:val="none" w:sz="0" w:space="0" w:color="auto"/>
            <w:left w:val="none" w:sz="0" w:space="0" w:color="auto"/>
            <w:bottom w:val="none" w:sz="0" w:space="0" w:color="auto"/>
            <w:right w:val="none" w:sz="0" w:space="0" w:color="auto"/>
          </w:divBdr>
        </w:div>
        <w:div w:id="1468083757">
          <w:marLeft w:val="0"/>
          <w:marRight w:val="0"/>
          <w:marTop w:val="0"/>
          <w:marBottom w:val="0"/>
          <w:divBdr>
            <w:top w:val="none" w:sz="0" w:space="0" w:color="auto"/>
            <w:left w:val="none" w:sz="0" w:space="0" w:color="auto"/>
            <w:bottom w:val="none" w:sz="0" w:space="0" w:color="auto"/>
            <w:right w:val="none" w:sz="0" w:space="0" w:color="auto"/>
          </w:divBdr>
        </w:div>
        <w:div w:id="2116441146">
          <w:marLeft w:val="0"/>
          <w:marRight w:val="0"/>
          <w:marTop w:val="0"/>
          <w:marBottom w:val="0"/>
          <w:divBdr>
            <w:top w:val="none" w:sz="0" w:space="0" w:color="auto"/>
            <w:left w:val="none" w:sz="0" w:space="0" w:color="auto"/>
            <w:bottom w:val="none" w:sz="0" w:space="0" w:color="auto"/>
            <w:right w:val="none" w:sz="0" w:space="0" w:color="auto"/>
          </w:divBdr>
        </w:div>
        <w:div w:id="1129937289">
          <w:marLeft w:val="0"/>
          <w:marRight w:val="0"/>
          <w:marTop w:val="0"/>
          <w:marBottom w:val="0"/>
          <w:divBdr>
            <w:top w:val="none" w:sz="0" w:space="0" w:color="auto"/>
            <w:left w:val="none" w:sz="0" w:space="0" w:color="auto"/>
            <w:bottom w:val="none" w:sz="0" w:space="0" w:color="auto"/>
            <w:right w:val="none" w:sz="0" w:space="0" w:color="auto"/>
          </w:divBdr>
        </w:div>
        <w:div w:id="982735324">
          <w:marLeft w:val="0"/>
          <w:marRight w:val="0"/>
          <w:marTop w:val="0"/>
          <w:marBottom w:val="0"/>
          <w:divBdr>
            <w:top w:val="none" w:sz="0" w:space="0" w:color="auto"/>
            <w:left w:val="none" w:sz="0" w:space="0" w:color="auto"/>
            <w:bottom w:val="none" w:sz="0" w:space="0" w:color="auto"/>
            <w:right w:val="none" w:sz="0" w:space="0" w:color="auto"/>
          </w:divBdr>
        </w:div>
        <w:div w:id="1744255242">
          <w:marLeft w:val="0"/>
          <w:marRight w:val="0"/>
          <w:marTop w:val="0"/>
          <w:marBottom w:val="0"/>
          <w:divBdr>
            <w:top w:val="none" w:sz="0" w:space="0" w:color="auto"/>
            <w:left w:val="none" w:sz="0" w:space="0" w:color="auto"/>
            <w:bottom w:val="none" w:sz="0" w:space="0" w:color="auto"/>
            <w:right w:val="none" w:sz="0" w:space="0" w:color="auto"/>
          </w:divBdr>
        </w:div>
        <w:div w:id="1538664692">
          <w:marLeft w:val="0"/>
          <w:marRight w:val="0"/>
          <w:marTop w:val="0"/>
          <w:marBottom w:val="0"/>
          <w:divBdr>
            <w:top w:val="none" w:sz="0" w:space="0" w:color="auto"/>
            <w:left w:val="none" w:sz="0" w:space="0" w:color="auto"/>
            <w:bottom w:val="none" w:sz="0" w:space="0" w:color="auto"/>
            <w:right w:val="none" w:sz="0" w:space="0" w:color="auto"/>
          </w:divBdr>
        </w:div>
        <w:div w:id="766468350">
          <w:marLeft w:val="0"/>
          <w:marRight w:val="0"/>
          <w:marTop w:val="0"/>
          <w:marBottom w:val="0"/>
          <w:divBdr>
            <w:top w:val="none" w:sz="0" w:space="0" w:color="auto"/>
            <w:left w:val="none" w:sz="0" w:space="0" w:color="auto"/>
            <w:bottom w:val="none" w:sz="0" w:space="0" w:color="auto"/>
            <w:right w:val="none" w:sz="0" w:space="0" w:color="auto"/>
          </w:divBdr>
        </w:div>
        <w:div w:id="677536913">
          <w:marLeft w:val="0"/>
          <w:marRight w:val="0"/>
          <w:marTop w:val="0"/>
          <w:marBottom w:val="0"/>
          <w:divBdr>
            <w:top w:val="none" w:sz="0" w:space="0" w:color="auto"/>
            <w:left w:val="none" w:sz="0" w:space="0" w:color="auto"/>
            <w:bottom w:val="none" w:sz="0" w:space="0" w:color="auto"/>
            <w:right w:val="none" w:sz="0" w:space="0" w:color="auto"/>
          </w:divBdr>
        </w:div>
        <w:div w:id="1184436107">
          <w:marLeft w:val="0"/>
          <w:marRight w:val="0"/>
          <w:marTop w:val="0"/>
          <w:marBottom w:val="0"/>
          <w:divBdr>
            <w:top w:val="none" w:sz="0" w:space="0" w:color="auto"/>
            <w:left w:val="none" w:sz="0" w:space="0" w:color="auto"/>
            <w:bottom w:val="none" w:sz="0" w:space="0" w:color="auto"/>
            <w:right w:val="none" w:sz="0" w:space="0" w:color="auto"/>
          </w:divBdr>
        </w:div>
        <w:div w:id="1676302326">
          <w:marLeft w:val="0"/>
          <w:marRight w:val="0"/>
          <w:marTop w:val="0"/>
          <w:marBottom w:val="0"/>
          <w:divBdr>
            <w:top w:val="none" w:sz="0" w:space="0" w:color="auto"/>
            <w:left w:val="none" w:sz="0" w:space="0" w:color="auto"/>
            <w:bottom w:val="none" w:sz="0" w:space="0" w:color="auto"/>
            <w:right w:val="none" w:sz="0" w:space="0" w:color="auto"/>
          </w:divBdr>
        </w:div>
        <w:div w:id="492717107">
          <w:marLeft w:val="0"/>
          <w:marRight w:val="0"/>
          <w:marTop w:val="0"/>
          <w:marBottom w:val="0"/>
          <w:divBdr>
            <w:top w:val="none" w:sz="0" w:space="0" w:color="auto"/>
            <w:left w:val="none" w:sz="0" w:space="0" w:color="auto"/>
            <w:bottom w:val="none" w:sz="0" w:space="0" w:color="auto"/>
            <w:right w:val="none" w:sz="0" w:space="0" w:color="auto"/>
          </w:divBdr>
        </w:div>
        <w:div w:id="1892646367">
          <w:marLeft w:val="0"/>
          <w:marRight w:val="0"/>
          <w:marTop w:val="0"/>
          <w:marBottom w:val="0"/>
          <w:divBdr>
            <w:top w:val="none" w:sz="0" w:space="0" w:color="auto"/>
            <w:left w:val="none" w:sz="0" w:space="0" w:color="auto"/>
            <w:bottom w:val="none" w:sz="0" w:space="0" w:color="auto"/>
            <w:right w:val="none" w:sz="0" w:space="0" w:color="auto"/>
          </w:divBdr>
        </w:div>
        <w:div w:id="305284376">
          <w:marLeft w:val="0"/>
          <w:marRight w:val="0"/>
          <w:marTop w:val="0"/>
          <w:marBottom w:val="0"/>
          <w:divBdr>
            <w:top w:val="none" w:sz="0" w:space="0" w:color="auto"/>
            <w:left w:val="none" w:sz="0" w:space="0" w:color="auto"/>
            <w:bottom w:val="none" w:sz="0" w:space="0" w:color="auto"/>
            <w:right w:val="none" w:sz="0" w:space="0" w:color="auto"/>
          </w:divBdr>
        </w:div>
        <w:div w:id="984510610">
          <w:marLeft w:val="0"/>
          <w:marRight w:val="0"/>
          <w:marTop w:val="0"/>
          <w:marBottom w:val="0"/>
          <w:divBdr>
            <w:top w:val="none" w:sz="0" w:space="0" w:color="auto"/>
            <w:left w:val="none" w:sz="0" w:space="0" w:color="auto"/>
            <w:bottom w:val="none" w:sz="0" w:space="0" w:color="auto"/>
            <w:right w:val="none" w:sz="0" w:space="0" w:color="auto"/>
          </w:divBdr>
        </w:div>
        <w:div w:id="778524783">
          <w:marLeft w:val="0"/>
          <w:marRight w:val="0"/>
          <w:marTop w:val="0"/>
          <w:marBottom w:val="0"/>
          <w:divBdr>
            <w:top w:val="none" w:sz="0" w:space="0" w:color="auto"/>
            <w:left w:val="none" w:sz="0" w:space="0" w:color="auto"/>
            <w:bottom w:val="none" w:sz="0" w:space="0" w:color="auto"/>
            <w:right w:val="none" w:sz="0" w:space="0" w:color="auto"/>
          </w:divBdr>
        </w:div>
        <w:div w:id="812450155">
          <w:marLeft w:val="0"/>
          <w:marRight w:val="0"/>
          <w:marTop w:val="0"/>
          <w:marBottom w:val="0"/>
          <w:divBdr>
            <w:top w:val="none" w:sz="0" w:space="0" w:color="auto"/>
            <w:left w:val="none" w:sz="0" w:space="0" w:color="auto"/>
            <w:bottom w:val="none" w:sz="0" w:space="0" w:color="auto"/>
            <w:right w:val="none" w:sz="0" w:space="0" w:color="auto"/>
          </w:divBdr>
        </w:div>
        <w:div w:id="1905219178">
          <w:marLeft w:val="0"/>
          <w:marRight w:val="0"/>
          <w:marTop w:val="0"/>
          <w:marBottom w:val="0"/>
          <w:divBdr>
            <w:top w:val="none" w:sz="0" w:space="0" w:color="auto"/>
            <w:left w:val="none" w:sz="0" w:space="0" w:color="auto"/>
            <w:bottom w:val="none" w:sz="0" w:space="0" w:color="auto"/>
            <w:right w:val="none" w:sz="0" w:space="0" w:color="auto"/>
          </w:divBdr>
        </w:div>
        <w:div w:id="1275551881">
          <w:marLeft w:val="0"/>
          <w:marRight w:val="0"/>
          <w:marTop w:val="0"/>
          <w:marBottom w:val="0"/>
          <w:divBdr>
            <w:top w:val="none" w:sz="0" w:space="0" w:color="auto"/>
            <w:left w:val="none" w:sz="0" w:space="0" w:color="auto"/>
            <w:bottom w:val="none" w:sz="0" w:space="0" w:color="auto"/>
            <w:right w:val="none" w:sz="0" w:space="0" w:color="auto"/>
          </w:divBdr>
        </w:div>
        <w:div w:id="217518856">
          <w:marLeft w:val="0"/>
          <w:marRight w:val="0"/>
          <w:marTop w:val="0"/>
          <w:marBottom w:val="0"/>
          <w:divBdr>
            <w:top w:val="none" w:sz="0" w:space="0" w:color="auto"/>
            <w:left w:val="none" w:sz="0" w:space="0" w:color="auto"/>
            <w:bottom w:val="none" w:sz="0" w:space="0" w:color="auto"/>
            <w:right w:val="none" w:sz="0" w:space="0" w:color="auto"/>
          </w:divBdr>
        </w:div>
        <w:div w:id="638800484">
          <w:marLeft w:val="0"/>
          <w:marRight w:val="0"/>
          <w:marTop w:val="0"/>
          <w:marBottom w:val="0"/>
          <w:divBdr>
            <w:top w:val="none" w:sz="0" w:space="0" w:color="auto"/>
            <w:left w:val="none" w:sz="0" w:space="0" w:color="auto"/>
            <w:bottom w:val="none" w:sz="0" w:space="0" w:color="auto"/>
            <w:right w:val="none" w:sz="0" w:space="0" w:color="auto"/>
          </w:divBdr>
        </w:div>
        <w:div w:id="1740205524">
          <w:marLeft w:val="0"/>
          <w:marRight w:val="0"/>
          <w:marTop w:val="0"/>
          <w:marBottom w:val="0"/>
          <w:divBdr>
            <w:top w:val="none" w:sz="0" w:space="0" w:color="auto"/>
            <w:left w:val="none" w:sz="0" w:space="0" w:color="auto"/>
            <w:bottom w:val="none" w:sz="0" w:space="0" w:color="auto"/>
            <w:right w:val="none" w:sz="0" w:space="0" w:color="auto"/>
          </w:divBdr>
        </w:div>
        <w:div w:id="206190201">
          <w:marLeft w:val="0"/>
          <w:marRight w:val="0"/>
          <w:marTop w:val="0"/>
          <w:marBottom w:val="0"/>
          <w:divBdr>
            <w:top w:val="none" w:sz="0" w:space="0" w:color="auto"/>
            <w:left w:val="none" w:sz="0" w:space="0" w:color="auto"/>
            <w:bottom w:val="none" w:sz="0" w:space="0" w:color="auto"/>
            <w:right w:val="none" w:sz="0" w:space="0" w:color="auto"/>
          </w:divBdr>
        </w:div>
        <w:div w:id="1472946239">
          <w:marLeft w:val="0"/>
          <w:marRight w:val="0"/>
          <w:marTop w:val="0"/>
          <w:marBottom w:val="0"/>
          <w:divBdr>
            <w:top w:val="none" w:sz="0" w:space="0" w:color="auto"/>
            <w:left w:val="none" w:sz="0" w:space="0" w:color="auto"/>
            <w:bottom w:val="none" w:sz="0" w:space="0" w:color="auto"/>
            <w:right w:val="none" w:sz="0" w:space="0" w:color="auto"/>
          </w:divBdr>
        </w:div>
        <w:div w:id="1921720240">
          <w:marLeft w:val="0"/>
          <w:marRight w:val="0"/>
          <w:marTop w:val="0"/>
          <w:marBottom w:val="0"/>
          <w:divBdr>
            <w:top w:val="none" w:sz="0" w:space="0" w:color="auto"/>
            <w:left w:val="none" w:sz="0" w:space="0" w:color="auto"/>
            <w:bottom w:val="none" w:sz="0" w:space="0" w:color="auto"/>
            <w:right w:val="none" w:sz="0" w:space="0" w:color="auto"/>
          </w:divBdr>
        </w:div>
        <w:div w:id="669404257">
          <w:marLeft w:val="0"/>
          <w:marRight w:val="0"/>
          <w:marTop w:val="0"/>
          <w:marBottom w:val="0"/>
          <w:divBdr>
            <w:top w:val="none" w:sz="0" w:space="0" w:color="auto"/>
            <w:left w:val="none" w:sz="0" w:space="0" w:color="auto"/>
            <w:bottom w:val="none" w:sz="0" w:space="0" w:color="auto"/>
            <w:right w:val="none" w:sz="0" w:space="0" w:color="auto"/>
          </w:divBdr>
        </w:div>
        <w:div w:id="886574834">
          <w:marLeft w:val="0"/>
          <w:marRight w:val="0"/>
          <w:marTop w:val="0"/>
          <w:marBottom w:val="0"/>
          <w:divBdr>
            <w:top w:val="none" w:sz="0" w:space="0" w:color="auto"/>
            <w:left w:val="none" w:sz="0" w:space="0" w:color="auto"/>
            <w:bottom w:val="none" w:sz="0" w:space="0" w:color="auto"/>
            <w:right w:val="none" w:sz="0" w:space="0" w:color="auto"/>
          </w:divBdr>
        </w:div>
        <w:div w:id="1676223113">
          <w:marLeft w:val="0"/>
          <w:marRight w:val="0"/>
          <w:marTop w:val="0"/>
          <w:marBottom w:val="0"/>
          <w:divBdr>
            <w:top w:val="none" w:sz="0" w:space="0" w:color="auto"/>
            <w:left w:val="none" w:sz="0" w:space="0" w:color="auto"/>
            <w:bottom w:val="none" w:sz="0" w:space="0" w:color="auto"/>
            <w:right w:val="none" w:sz="0" w:space="0" w:color="auto"/>
          </w:divBdr>
        </w:div>
        <w:div w:id="1679654048">
          <w:marLeft w:val="0"/>
          <w:marRight w:val="0"/>
          <w:marTop w:val="0"/>
          <w:marBottom w:val="0"/>
          <w:divBdr>
            <w:top w:val="none" w:sz="0" w:space="0" w:color="auto"/>
            <w:left w:val="none" w:sz="0" w:space="0" w:color="auto"/>
            <w:bottom w:val="none" w:sz="0" w:space="0" w:color="auto"/>
            <w:right w:val="none" w:sz="0" w:space="0" w:color="auto"/>
          </w:divBdr>
        </w:div>
        <w:div w:id="972907138">
          <w:marLeft w:val="0"/>
          <w:marRight w:val="0"/>
          <w:marTop w:val="0"/>
          <w:marBottom w:val="0"/>
          <w:divBdr>
            <w:top w:val="none" w:sz="0" w:space="0" w:color="auto"/>
            <w:left w:val="none" w:sz="0" w:space="0" w:color="auto"/>
            <w:bottom w:val="none" w:sz="0" w:space="0" w:color="auto"/>
            <w:right w:val="none" w:sz="0" w:space="0" w:color="auto"/>
          </w:divBdr>
        </w:div>
        <w:div w:id="1142423633">
          <w:marLeft w:val="0"/>
          <w:marRight w:val="0"/>
          <w:marTop w:val="0"/>
          <w:marBottom w:val="0"/>
          <w:divBdr>
            <w:top w:val="none" w:sz="0" w:space="0" w:color="auto"/>
            <w:left w:val="none" w:sz="0" w:space="0" w:color="auto"/>
            <w:bottom w:val="none" w:sz="0" w:space="0" w:color="auto"/>
            <w:right w:val="none" w:sz="0" w:space="0" w:color="auto"/>
          </w:divBdr>
        </w:div>
        <w:div w:id="989751320">
          <w:marLeft w:val="0"/>
          <w:marRight w:val="0"/>
          <w:marTop w:val="0"/>
          <w:marBottom w:val="0"/>
          <w:divBdr>
            <w:top w:val="none" w:sz="0" w:space="0" w:color="auto"/>
            <w:left w:val="none" w:sz="0" w:space="0" w:color="auto"/>
            <w:bottom w:val="none" w:sz="0" w:space="0" w:color="auto"/>
            <w:right w:val="none" w:sz="0" w:space="0" w:color="auto"/>
          </w:divBdr>
        </w:div>
        <w:div w:id="187373393">
          <w:marLeft w:val="0"/>
          <w:marRight w:val="0"/>
          <w:marTop w:val="0"/>
          <w:marBottom w:val="0"/>
          <w:divBdr>
            <w:top w:val="none" w:sz="0" w:space="0" w:color="auto"/>
            <w:left w:val="none" w:sz="0" w:space="0" w:color="auto"/>
            <w:bottom w:val="none" w:sz="0" w:space="0" w:color="auto"/>
            <w:right w:val="none" w:sz="0" w:space="0" w:color="auto"/>
          </w:divBdr>
        </w:div>
        <w:div w:id="485627167">
          <w:marLeft w:val="0"/>
          <w:marRight w:val="0"/>
          <w:marTop w:val="0"/>
          <w:marBottom w:val="0"/>
          <w:divBdr>
            <w:top w:val="none" w:sz="0" w:space="0" w:color="auto"/>
            <w:left w:val="none" w:sz="0" w:space="0" w:color="auto"/>
            <w:bottom w:val="none" w:sz="0" w:space="0" w:color="auto"/>
            <w:right w:val="none" w:sz="0" w:space="0" w:color="auto"/>
          </w:divBdr>
        </w:div>
        <w:div w:id="1695038624">
          <w:marLeft w:val="0"/>
          <w:marRight w:val="0"/>
          <w:marTop w:val="0"/>
          <w:marBottom w:val="0"/>
          <w:divBdr>
            <w:top w:val="none" w:sz="0" w:space="0" w:color="auto"/>
            <w:left w:val="none" w:sz="0" w:space="0" w:color="auto"/>
            <w:bottom w:val="none" w:sz="0" w:space="0" w:color="auto"/>
            <w:right w:val="none" w:sz="0" w:space="0" w:color="auto"/>
          </w:divBdr>
        </w:div>
        <w:div w:id="167260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jpe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cs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8EE05-BFBA-4916-979C-80842EC4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53</Pages>
  <Words>8789</Words>
  <Characters>50103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58775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ncrotty</cp:lastModifiedBy>
  <cp:revision>43</cp:revision>
  <cp:lastPrinted>2017-11-23T17:07:00Z</cp:lastPrinted>
  <dcterms:created xsi:type="dcterms:W3CDTF">2017-09-21T15:16:00Z</dcterms:created>
  <dcterms:modified xsi:type="dcterms:W3CDTF">2017-11-23T17:30:00Z</dcterms:modified>
</cp:coreProperties>
</file>