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BCF4" w14:textId="58851214" w:rsidR="002A5582" w:rsidRDefault="002A5582" w:rsidP="002A5582">
      <w:pPr>
        <w:jc w:val="center"/>
      </w:pPr>
      <w:r w:rsidRPr="00E14E3E">
        <w:rPr>
          <w:noProof/>
          <w:sz w:val="36"/>
          <w:szCs w:val="36"/>
        </w:rPr>
        <w:drawing>
          <wp:inline distT="0" distB="0" distL="0" distR="0" wp14:anchorId="45A40A23" wp14:editId="55311F28">
            <wp:extent cx="1457325" cy="17049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1704975"/>
                    </a:xfrm>
                    <a:prstGeom prst="rect">
                      <a:avLst/>
                    </a:prstGeom>
                    <a:noFill/>
                    <a:ln>
                      <a:noFill/>
                    </a:ln>
                  </pic:spPr>
                </pic:pic>
              </a:graphicData>
            </a:graphic>
          </wp:inline>
        </w:drawing>
      </w:r>
    </w:p>
    <w:p w14:paraId="5FCEA71E" w14:textId="77777777" w:rsidR="002A5582" w:rsidRDefault="002A5582" w:rsidP="002A5582">
      <w:pPr>
        <w:rPr>
          <w:rFonts w:ascii="Arial" w:hAnsi="Arial" w:cs="Arial"/>
          <w:b/>
          <w:sz w:val="52"/>
          <w:szCs w:val="52"/>
        </w:rPr>
      </w:pPr>
    </w:p>
    <w:p w14:paraId="15EE18DF" w14:textId="77777777" w:rsidR="002A5582" w:rsidRDefault="002A5582" w:rsidP="002A5582">
      <w:pPr>
        <w:jc w:val="center"/>
        <w:rPr>
          <w:rFonts w:ascii="Arial" w:hAnsi="Arial" w:cs="Arial"/>
          <w:b/>
          <w:sz w:val="52"/>
          <w:szCs w:val="52"/>
        </w:rPr>
      </w:pPr>
      <w:r w:rsidRPr="005271ED">
        <w:rPr>
          <w:rFonts w:ascii="Arial" w:hAnsi="Arial" w:cs="Arial"/>
          <w:b/>
          <w:sz w:val="52"/>
          <w:szCs w:val="52"/>
        </w:rPr>
        <w:t>Cavan County Council</w:t>
      </w:r>
    </w:p>
    <w:p w14:paraId="6A3CD6DC" w14:textId="77777777" w:rsidR="002A5582" w:rsidRPr="005C4B84" w:rsidRDefault="002A5582" w:rsidP="002A5582">
      <w:pPr>
        <w:jc w:val="center"/>
        <w:rPr>
          <w:rFonts w:ascii="Arial" w:hAnsi="Arial"/>
          <w:b/>
          <w:sz w:val="28"/>
        </w:rPr>
      </w:pPr>
      <w:proofErr w:type="spellStart"/>
      <w:r>
        <w:rPr>
          <w:rFonts w:ascii="Arial" w:hAnsi="Arial"/>
          <w:b/>
          <w:sz w:val="28"/>
        </w:rPr>
        <w:t>Comhairle</w:t>
      </w:r>
      <w:proofErr w:type="spellEnd"/>
      <w:r>
        <w:rPr>
          <w:rFonts w:ascii="Arial" w:hAnsi="Arial"/>
          <w:b/>
          <w:sz w:val="28"/>
        </w:rPr>
        <w:t xml:space="preserve"> </w:t>
      </w:r>
      <w:proofErr w:type="spellStart"/>
      <w:r>
        <w:rPr>
          <w:rFonts w:ascii="Arial" w:hAnsi="Arial"/>
          <w:b/>
          <w:sz w:val="28"/>
        </w:rPr>
        <w:t>Contae</w:t>
      </w:r>
      <w:proofErr w:type="spellEnd"/>
      <w:r>
        <w:rPr>
          <w:rFonts w:ascii="Arial" w:hAnsi="Arial"/>
          <w:b/>
          <w:sz w:val="28"/>
        </w:rPr>
        <w:t xml:space="preserve"> a</w:t>
      </w:r>
      <w:r w:rsidRPr="005C4B84">
        <w:rPr>
          <w:rFonts w:ascii="Arial" w:hAnsi="Arial"/>
          <w:b/>
          <w:sz w:val="28"/>
        </w:rPr>
        <w:t xml:space="preserve">n </w:t>
      </w:r>
      <w:proofErr w:type="spellStart"/>
      <w:r w:rsidRPr="005C4B84">
        <w:rPr>
          <w:rFonts w:ascii="Arial" w:hAnsi="Arial"/>
          <w:b/>
          <w:sz w:val="28"/>
        </w:rPr>
        <w:t>Chabháin</w:t>
      </w:r>
      <w:proofErr w:type="spellEnd"/>
    </w:p>
    <w:p w14:paraId="3B0BAA70" w14:textId="77777777" w:rsidR="002A5582" w:rsidRDefault="002A5582" w:rsidP="002A5582">
      <w:pPr>
        <w:spacing w:line="276" w:lineRule="auto"/>
        <w:rPr>
          <w:rFonts w:ascii="Arial" w:hAnsi="Arial" w:cs="Arial"/>
          <w:b/>
          <w:sz w:val="52"/>
          <w:szCs w:val="52"/>
        </w:rPr>
      </w:pPr>
    </w:p>
    <w:p w14:paraId="49964F79" w14:textId="77777777" w:rsidR="002A5582" w:rsidRDefault="002A5582" w:rsidP="002A5582">
      <w:pPr>
        <w:spacing w:line="276" w:lineRule="auto"/>
        <w:rPr>
          <w:rFonts w:ascii="Arial" w:hAnsi="Arial" w:cs="Arial"/>
          <w:b/>
          <w:sz w:val="52"/>
          <w:szCs w:val="52"/>
        </w:rPr>
      </w:pPr>
    </w:p>
    <w:p w14:paraId="2673A50F" w14:textId="77777777" w:rsidR="002A5582" w:rsidRPr="00E14E3E" w:rsidRDefault="002A5582" w:rsidP="002A5582">
      <w:pPr>
        <w:suppressAutoHyphens w:val="0"/>
        <w:jc w:val="center"/>
        <w:rPr>
          <w:rFonts w:ascii="Calibri" w:hAnsi="Calibri" w:cs="Calibri"/>
          <w:b/>
          <w:sz w:val="56"/>
          <w:szCs w:val="56"/>
          <w:lang w:val="en-IE" w:eastAsia="en-GB"/>
        </w:rPr>
      </w:pPr>
      <w:r w:rsidRPr="00E14E3E">
        <w:rPr>
          <w:rFonts w:ascii="Calibri" w:hAnsi="Calibri" w:cs="Calibri"/>
          <w:b/>
          <w:sz w:val="56"/>
          <w:szCs w:val="56"/>
          <w:lang w:val="en-IE" w:eastAsia="en-GB"/>
        </w:rPr>
        <w:t>Candidate Information Booklet</w:t>
      </w:r>
    </w:p>
    <w:p w14:paraId="3D8FEA98" w14:textId="77777777" w:rsidR="002A5582" w:rsidRPr="00E14E3E" w:rsidRDefault="002A5582" w:rsidP="002A5582">
      <w:pPr>
        <w:suppressAutoHyphens w:val="0"/>
        <w:rPr>
          <w:rFonts w:ascii="Calibri" w:hAnsi="Calibri" w:cs="Calibri"/>
          <w:b/>
          <w:sz w:val="22"/>
          <w:szCs w:val="22"/>
          <w:lang w:val="en-IE" w:eastAsia="en-GB"/>
        </w:rPr>
      </w:pPr>
      <w:r w:rsidRPr="00E14E3E">
        <w:rPr>
          <w:rFonts w:ascii="Calibri" w:hAnsi="Calibri" w:cs="Calibri"/>
          <w:b/>
          <w:sz w:val="22"/>
          <w:szCs w:val="22"/>
          <w:lang w:val="en-IE" w:eastAsia="en-GB"/>
        </w:rPr>
        <w:t xml:space="preserve"> </w:t>
      </w:r>
    </w:p>
    <w:p w14:paraId="5527A142" w14:textId="77777777" w:rsidR="002A5582" w:rsidRPr="00E14E3E" w:rsidRDefault="002A5582" w:rsidP="002A5582">
      <w:pPr>
        <w:suppressAutoHyphens w:val="0"/>
        <w:rPr>
          <w:rFonts w:ascii="Calibri" w:hAnsi="Calibri" w:cs="Calibri"/>
          <w:b/>
          <w:sz w:val="22"/>
          <w:szCs w:val="22"/>
          <w:lang w:val="en-IE" w:eastAsia="en-GB"/>
        </w:rPr>
      </w:pPr>
    </w:p>
    <w:p w14:paraId="6C624B39" w14:textId="77777777" w:rsidR="002A5582" w:rsidRPr="00E14E3E" w:rsidRDefault="002A5582" w:rsidP="002A5582">
      <w:pPr>
        <w:tabs>
          <w:tab w:val="center" w:pos="4513"/>
        </w:tabs>
        <w:suppressAutoHyphens w:val="0"/>
        <w:rPr>
          <w:rFonts w:ascii="Calibri" w:hAnsi="Calibri" w:cs="Calibri"/>
          <w:b/>
          <w:sz w:val="22"/>
          <w:szCs w:val="22"/>
          <w:lang w:val="en-IE" w:eastAsia="en-GB"/>
        </w:rPr>
      </w:pPr>
      <w:r w:rsidRPr="00E14E3E">
        <w:rPr>
          <w:rFonts w:ascii="Calibri" w:hAnsi="Calibri" w:cs="Calibri"/>
          <w:b/>
          <w:sz w:val="22"/>
          <w:szCs w:val="22"/>
          <w:lang w:val="en-IE" w:eastAsia="en-GB"/>
        </w:rPr>
        <w:t xml:space="preserve"> </w:t>
      </w:r>
      <w:r w:rsidRPr="00E14E3E">
        <w:rPr>
          <w:rFonts w:ascii="Calibri" w:hAnsi="Calibri" w:cs="Calibri"/>
          <w:b/>
          <w:sz w:val="22"/>
          <w:szCs w:val="22"/>
          <w:lang w:val="en-IE" w:eastAsia="en-GB"/>
        </w:rPr>
        <w:tab/>
      </w:r>
    </w:p>
    <w:p w14:paraId="11ECB947" w14:textId="77777777" w:rsidR="002A5582" w:rsidRPr="00E14E3E" w:rsidRDefault="002A5582" w:rsidP="002A5582">
      <w:pPr>
        <w:suppressAutoHyphens w:val="0"/>
        <w:rPr>
          <w:rFonts w:ascii="Calibri" w:hAnsi="Calibri" w:cs="Calibri"/>
          <w:b/>
          <w:sz w:val="22"/>
          <w:szCs w:val="22"/>
          <w:lang w:val="en-IE" w:eastAsia="en-GB"/>
        </w:rPr>
      </w:pPr>
    </w:p>
    <w:p w14:paraId="418C9E1A" w14:textId="75F6B0AF" w:rsidR="002A5582" w:rsidRDefault="002A5582" w:rsidP="002A5582">
      <w:pPr>
        <w:suppressAutoHyphens w:val="0"/>
        <w:jc w:val="center"/>
        <w:rPr>
          <w:rFonts w:ascii="Calibri" w:hAnsi="Calibri" w:cs="Calibri"/>
          <w:b/>
          <w:sz w:val="54"/>
          <w:szCs w:val="30"/>
          <w:lang w:val="en-IE" w:eastAsia="en-GB"/>
        </w:rPr>
      </w:pPr>
      <w:r>
        <w:rPr>
          <w:rFonts w:ascii="Calibri" w:hAnsi="Calibri" w:cs="Calibri"/>
          <w:b/>
          <w:sz w:val="54"/>
          <w:szCs w:val="30"/>
          <w:lang w:val="en-IE" w:eastAsia="en-GB"/>
        </w:rPr>
        <w:t>Graduate Planner</w:t>
      </w:r>
    </w:p>
    <w:p w14:paraId="13E51E17" w14:textId="19344E5F" w:rsidR="002A5582" w:rsidRPr="002A5582" w:rsidRDefault="002A5582" w:rsidP="002A5582">
      <w:pPr>
        <w:suppressAutoHyphens w:val="0"/>
        <w:jc w:val="center"/>
        <w:rPr>
          <w:rFonts w:ascii="Calibri" w:hAnsi="Calibri" w:cs="Calibri"/>
          <w:sz w:val="28"/>
          <w:szCs w:val="14"/>
          <w:lang w:val="en-IE" w:eastAsia="en-GB"/>
        </w:rPr>
      </w:pPr>
    </w:p>
    <w:p w14:paraId="4A9A25F5" w14:textId="77777777" w:rsidR="002A5582" w:rsidRPr="00E14E3E" w:rsidRDefault="002A5582" w:rsidP="002A5582">
      <w:pPr>
        <w:suppressAutoHyphens w:val="0"/>
        <w:rPr>
          <w:rFonts w:ascii="Calibri" w:hAnsi="Calibri" w:cs="Calibri"/>
          <w:sz w:val="30"/>
          <w:szCs w:val="30"/>
          <w:lang w:val="en-IE" w:eastAsia="en-GB"/>
        </w:rPr>
      </w:pPr>
    </w:p>
    <w:p w14:paraId="16AF1208" w14:textId="77777777" w:rsidR="002A5582" w:rsidRPr="00E14E3E" w:rsidRDefault="002A5582" w:rsidP="002A5582">
      <w:pPr>
        <w:suppressAutoHyphens w:val="0"/>
        <w:rPr>
          <w:rFonts w:ascii="Calibri" w:hAnsi="Calibri" w:cs="Calibri"/>
          <w:b/>
          <w:sz w:val="38"/>
          <w:szCs w:val="30"/>
          <w:lang w:val="en-IE" w:eastAsia="en-GB"/>
        </w:rPr>
      </w:pPr>
    </w:p>
    <w:p w14:paraId="55537135" w14:textId="77777777" w:rsidR="002A5582" w:rsidRPr="00E14E3E" w:rsidRDefault="002A5582" w:rsidP="002A5582">
      <w:pPr>
        <w:suppressAutoHyphens w:val="0"/>
        <w:rPr>
          <w:rFonts w:ascii="Calibri" w:hAnsi="Calibri" w:cs="Calibri"/>
          <w:b/>
          <w:sz w:val="38"/>
          <w:szCs w:val="30"/>
          <w:lang w:val="en-IE" w:eastAsia="en-GB"/>
        </w:rPr>
      </w:pPr>
    </w:p>
    <w:p w14:paraId="7D2ACFD9" w14:textId="6D71893F" w:rsidR="002A5582" w:rsidRPr="00E14E3E" w:rsidRDefault="002A5582" w:rsidP="002A5582">
      <w:pPr>
        <w:suppressAutoHyphens w:val="0"/>
        <w:jc w:val="center"/>
        <w:rPr>
          <w:rFonts w:ascii="Calibri" w:hAnsi="Calibri" w:cs="Calibri"/>
          <w:b/>
          <w:sz w:val="36"/>
          <w:szCs w:val="36"/>
          <w:lang w:val="en-IE" w:eastAsia="en-GB"/>
        </w:rPr>
      </w:pPr>
      <w:r w:rsidRPr="002A5582">
        <w:rPr>
          <w:rFonts w:ascii="Calibri" w:hAnsi="Calibri" w:cs="Calibri"/>
          <w:b/>
          <w:sz w:val="36"/>
          <w:szCs w:val="36"/>
          <w:lang w:val="en-IE" w:eastAsia="en-GB"/>
        </w:rPr>
        <w:t>Closing Time and Date:</w:t>
      </w:r>
      <w:r w:rsidRPr="002A5582">
        <w:rPr>
          <w:rFonts w:ascii="Calibri" w:hAnsi="Calibri" w:cs="Calibri"/>
          <w:b/>
          <w:sz w:val="36"/>
          <w:szCs w:val="36"/>
          <w:lang w:val="en-IE" w:eastAsia="en-GB"/>
        </w:rPr>
        <w:tab/>
        <w:t>Friday</w:t>
      </w:r>
      <w:r>
        <w:rPr>
          <w:rFonts w:ascii="Calibri" w:hAnsi="Calibri" w:cs="Calibri"/>
          <w:b/>
          <w:sz w:val="36"/>
          <w:szCs w:val="36"/>
          <w:lang w:val="en-IE" w:eastAsia="en-GB"/>
        </w:rPr>
        <w:t xml:space="preserve"> </w:t>
      </w:r>
      <w:r w:rsidR="006D5F8E">
        <w:rPr>
          <w:rFonts w:ascii="Calibri" w:hAnsi="Calibri" w:cs="Calibri"/>
          <w:b/>
          <w:sz w:val="36"/>
          <w:szCs w:val="36"/>
          <w:lang w:val="en-IE" w:eastAsia="en-GB"/>
        </w:rPr>
        <w:t>4</w:t>
      </w:r>
      <w:r w:rsidR="006D5F8E" w:rsidRPr="006D5F8E">
        <w:rPr>
          <w:rFonts w:ascii="Calibri" w:hAnsi="Calibri" w:cs="Calibri"/>
          <w:b/>
          <w:sz w:val="36"/>
          <w:szCs w:val="36"/>
          <w:vertAlign w:val="superscript"/>
          <w:lang w:val="en-IE" w:eastAsia="en-GB"/>
        </w:rPr>
        <w:t>th</w:t>
      </w:r>
      <w:r w:rsidR="006D5F8E">
        <w:rPr>
          <w:rFonts w:ascii="Calibri" w:hAnsi="Calibri" w:cs="Calibri"/>
          <w:b/>
          <w:sz w:val="36"/>
          <w:szCs w:val="36"/>
          <w:lang w:val="en-IE" w:eastAsia="en-GB"/>
        </w:rPr>
        <w:t xml:space="preserve"> </w:t>
      </w:r>
      <w:proofErr w:type="gramStart"/>
      <w:r w:rsidR="006D5F8E">
        <w:rPr>
          <w:rFonts w:ascii="Calibri" w:hAnsi="Calibri" w:cs="Calibri"/>
          <w:b/>
          <w:sz w:val="36"/>
          <w:szCs w:val="36"/>
          <w:lang w:val="en-IE" w:eastAsia="en-GB"/>
        </w:rPr>
        <w:t>March,</w:t>
      </w:r>
      <w:proofErr w:type="gramEnd"/>
      <w:r w:rsidR="006D5F8E">
        <w:rPr>
          <w:rFonts w:ascii="Calibri" w:hAnsi="Calibri" w:cs="Calibri"/>
          <w:b/>
          <w:sz w:val="36"/>
          <w:szCs w:val="36"/>
          <w:lang w:val="en-IE" w:eastAsia="en-GB"/>
        </w:rPr>
        <w:t xml:space="preserve"> </w:t>
      </w:r>
      <w:r>
        <w:rPr>
          <w:rFonts w:ascii="Calibri" w:hAnsi="Calibri" w:cs="Calibri"/>
          <w:b/>
          <w:sz w:val="36"/>
          <w:szCs w:val="36"/>
          <w:lang w:val="en-IE" w:eastAsia="en-GB"/>
        </w:rPr>
        <w:t xml:space="preserve">2022 at 5pm </w:t>
      </w:r>
    </w:p>
    <w:p w14:paraId="6E74B09D" w14:textId="77777777" w:rsidR="002A5582" w:rsidRPr="00E14E3E" w:rsidRDefault="002A5582" w:rsidP="002A5582">
      <w:pPr>
        <w:suppressAutoHyphens w:val="0"/>
        <w:rPr>
          <w:rFonts w:ascii="Calibri" w:hAnsi="Calibri" w:cs="Calibri"/>
          <w:sz w:val="22"/>
          <w:szCs w:val="22"/>
          <w:lang w:val="en-IE" w:eastAsia="en-GB"/>
        </w:rPr>
      </w:pPr>
    </w:p>
    <w:p w14:paraId="0DA86FBF" w14:textId="77777777" w:rsidR="002A5582" w:rsidRPr="00E14E3E" w:rsidRDefault="002A5582" w:rsidP="002A5582">
      <w:pPr>
        <w:suppressAutoHyphens w:val="0"/>
        <w:rPr>
          <w:rFonts w:ascii="Calibri" w:hAnsi="Calibri" w:cs="Calibri"/>
          <w:sz w:val="22"/>
          <w:szCs w:val="22"/>
          <w:lang w:val="en-IE" w:eastAsia="en-GB"/>
        </w:rPr>
      </w:pPr>
      <w:r w:rsidRPr="00E14E3E">
        <w:rPr>
          <w:rFonts w:ascii="Calibri" w:hAnsi="Calibri" w:cs="Calibri"/>
          <w:sz w:val="22"/>
          <w:szCs w:val="22"/>
          <w:lang w:val="en-IE" w:eastAsia="en-GB"/>
        </w:rPr>
        <w:t xml:space="preserve"> </w:t>
      </w:r>
    </w:p>
    <w:p w14:paraId="11D3BDD8" w14:textId="77777777" w:rsidR="002A5582" w:rsidRPr="00E14E3E" w:rsidRDefault="002A5582" w:rsidP="002A5582">
      <w:pPr>
        <w:suppressAutoHyphens w:val="0"/>
        <w:rPr>
          <w:rFonts w:ascii="Calibri" w:hAnsi="Calibri" w:cs="Calibri"/>
          <w:sz w:val="22"/>
          <w:szCs w:val="22"/>
          <w:lang w:val="en-IE" w:eastAsia="en-GB"/>
        </w:rPr>
      </w:pPr>
    </w:p>
    <w:p w14:paraId="0326B794" w14:textId="77777777" w:rsidR="002A5582" w:rsidRPr="00E14E3E" w:rsidRDefault="002A5582" w:rsidP="002A5582">
      <w:pPr>
        <w:suppressAutoHyphens w:val="0"/>
        <w:rPr>
          <w:rFonts w:ascii="Calibri" w:hAnsi="Calibri" w:cs="Calibri"/>
          <w:sz w:val="22"/>
          <w:szCs w:val="22"/>
          <w:lang w:val="en-IE" w:eastAsia="en-GB"/>
        </w:rPr>
      </w:pPr>
    </w:p>
    <w:p w14:paraId="7F5D4D67" w14:textId="77777777" w:rsidR="002A5582" w:rsidRPr="00E14E3E" w:rsidRDefault="002A5582" w:rsidP="002A5582">
      <w:pPr>
        <w:suppressAutoHyphens w:val="0"/>
        <w:rPr>
          <w:rFonts w:ascii="Calibri" w:hAnsi="Calibri" w:cs="Calibri"/>
          <w:sz w:val="22"/>
          <w:szCs w:val="22"/>
          <w:lang w:val="en-IE" w:eastAsia="en-GB"/>
        </w:rPr>
      </w:pPr>
    </w:p>
    <w:p w14:paraId="396F61CE" w14:textId="11C8466B" w:rsidR="002A5582" w:rsidRDefault="002A5582" w:rsidP="002A5582">
      <w:pPr>
        <w:suppressAutoHyphens w:val="0"/>
        <w:rPr>
          <w:rFonts w:ascii="Calibri" w:hAnsi="Calibri" w:cs="Calibri"/>
          <w:sz w:val="22"/>
          <w:szCs w:val="22"/>
          <w:lang w:val="en-IE" w:eastAsia="en-GB"/>
        </w:rPr>
      </w:pPr>
    </w:p>
    <w:p w14:paraId="4B422E3E" w14:textId="44F4E347" w:rsidR="00DD627D" w:rsidRDefault="00DD627D" w:rsidP="002A5582">
      <w:pPr>
        <w:suppressAutoHyphens w:val="0"/>
        <w:rPr>
          <w:rFonts w:ascii="Calibri" w:hAnsi="Calibri" w:cs="Calibri"/>
          <w:sz w:val="22"/>
          <w:szCs w:val="22"/>
          <w:lang w:val="en-IE" w:eastAsia="en-GB"/>
        </w:rPr>
      </w:pPr>
    </w:p>
    <w:p w14:paraId="01C00412" w14:textId="77777777" w:rsidR="00DD627D" w:rsidRPr="00E14E3E" w:rsidRDefault="00DD627D" w:rsidP="002A5582">
      <w:pPr>
        <w:suppressAutoHyphens w:val="0"/>
        <w:rPr>
          <w:rFonts w:ascii="Calibri" w:hAnsi="Calibri" w:cs="Calibri"/>
          <w:sz w:val="22"/>
          <w:szCs w:val="22"/>
          <w:lang w:val="en-IE" w:eastAsia="en-GB"/>
        </w:rPr>
      </w:pPr>
    </w:p>
    <w:p w14:paraId="0107F049" w14:textId="77777777" w:rsidR="002A5582" w:rsidRPr="00E14E3E" w:rsidRDefault="002A5582" w:rsidP="002A5582">
      <w:pPr>
        <w:suppressAutoHyphens w:val="0"/>
        <w:rPr>
          <w:rFonts w:ascii="Calibri" w:hAnsi="Calibri" w:cs="Calibri"/>
          <w:sz w:val="22"/>
          <w:szCs w:val="22"/>
          <w:lang w:val="en-IE" w:eastAsia="en-GB"/>
        </w:rPr>
      </w:pPr>
    </w:p>
    <w:p w14:paraId="2899C8D5" w14:textId="77777777" w:rsidR="002A5582" w:rsidRPr="00E14E3E" w:rsidRDefault="002A5582" w:rsidP="002A5582">
      <w:pPr>
        <w:suppressAutoHyphens w:val="0"/>
        <w:jc w:val="center"/>
        <w:rPr>
          <w:rFonts w:ascii="Calibri" w:hAnsi="Calibri" w:cs="Calibri"/>
          <w:sz w:val="28"/>
          <w:szCs w:val="28"/>
          <w:lang w:val="en-IE" w:eastAsia="en-GB"/>
        </w:rPr>
      </w:pPr>
      <w:r>
        <w:rPr>
          <w:rFonts w:ascii="Calibri" w:hAnsi="Calibri" w:cs="Calibri"/>
          <w:sz w:val="28"/>
          <w:szCs w:val="28"/>
          <w:lang w:val="en-IE" w:eastAsia="en-GB"/>
        </w:rPr>
        <w:t>Cavan</w:t>
      </w:r>
      <w:r w:rsidRPr="00E14E3E">
        <w:rPr>
          <w:rFonts w:ascii="Calibri" w:hAnsi="Calibri" w:cs="Calibri"/>
          <w:sz w:val="28"/>
          <w:szCs w:val="28"/>
          <w:lang w:val="en-IE" w:eastAsia="en-GB"/>
        </w:rPr>
        <w:t xml:space="preserve"> County Council is committed to a policy of equal opportunity.</w:t>
      </w:r>
    </w:p>
    <w:p w14:paraId="071A357A" w14:textId="5D44831D" w:rsidR="001C6D05" w:rsidRDefault="001C6D05"/>
    <w:p w14:paraId="2866CA6D" w14:textId="0A7077BD" w:rsidR="00597A4E" w:rsidRDefault="00597A4E"/>
    <w:p w14:paraId="17AE53B9" w14:textId="15CE8D51" w:rsidR="00597A4E" w:rsidRDefault="00597A4E"/>
    <w:p w14:paraId="30101D3D" w14:textId="753E8B91" w:rsidR="00597A4E" w:rsidRDefault="00597A4E"/>
    <w:p w14:paraId="634E20F7" w14:textId="77777777" w:rsidR="00597A4E" w:rsidRPr="00597A4E" w:rsidRDefault="00597A4E" w:rsidP="002A3E14">
      <w:pPr>
        <w:spacing w:line="360" w:lineRule="auto"/>
        <w:jc w:val="both"/>
        <w:rPr>
          <w:rFonts w:ascii="Arial" w:hAnsi="Arial" w:cs="Arial"/>
          <w:b/>
          <w:bCs/>
          <w:u w:val="single"/>
        </w:rPr>
      </w:pPr>
      <w:r w:rsidRPr="00597A4E">
        <w:rPr>
          <w:rFonts w:ascii="Arial" w:hAnsi="Arial" w:cs="Arial"/>
          <w:b/>
          <w:bCs/>
          <w:u w:val="single"/>
        </w:rPr>
        <w:lastRenderedPageBreak/>
        <w:t xml:space="preserve">The Competition </w:t>
      </w:r>
    </w:p>
    <w:p w14:paraId="47539B64" w14:textId="2CBEABF5" w:rsidR="00597A4E" w:rsidRPr="00DD627D" w:rsidRDefault="00DD627D" w:rsidP="00DD627D">
      <w:pPr>
        <w:suppressAutoHyphens w:val="0"/>
        <w:spacing w:before="100" w:after="200" w:line="360" w:lineRule="auto"/>
        <w:jc w:val="both"/>
        <w:rPr>
          <w:rFonts w:ascii="Arial" w:hAnsi="Arial" w:cs="Arial"/>
          <w:color w:val="000000"/>
          <w:lang w:val="en-IE" w:eastAsia="en-IE"/>
        </w:rPr>
      </w:pPr>
      <w:r w:rsidRPr="00DD627D">
        <w:rPr>
          <w:rFonts w:ascii="Arial" w:hAnsi="Arial" w:cs="Arial"/>
          <w:color w:val="000000"/>
          <w:lang w:val="en-IE" w:eastAsia="en-IE"/>
        </w:rPr>
        <w:t>The purpose of this recruitment campaign is to form a panel from which temporary positions may be filled.</w:t>
      </w:r>
    </w:p>
    <w:p w14:paraId="2FBEFCB0" w14:textId="488D6108" w:rsidR="00597A4E" w:rsidRPr="00597A4E" w:rsidRDefault="00597A4E" w:rsidP="002A3E14">
      <w:pPr>
        <w:suppressAutoHyphens w:val="0"/>
        <w:spacing w:before="100" w:after="200" w:line="360" w:lineRule="auto"/>
        <w:jc w:val="both"/>
        <w:rPr>
          <w:rFonts w:ascii="Arial" w:hAnsi="Arial" w:cs="Arial"/>
        </w:rPr>
      </w:pPr>
      <w:r w:rsidRPr="002A3E14">
        <w:rPr>
          <w:rFonts w:ascii="Arial" w:hAnsi="Arial" w:cs="Arial"/>
        </w:rPr>
        <w:t>The Graduate Planner will initially be assigned to either the Forward Planning or Development Management Sections of the Planning Department. The Graduate Planner will work within a team with a view to gaining practical experience</w:t>
      </w:r>
    </w:p>
    <w:p w14:paraId="6C5545B2" w14:textId="0DFBF807" w:rsidR="00597A4E" w:rsidRPr="00597A4E" w:rsidRDefault="00597A4E" w:rsidP="002A3E14">
      <w:pPr>
        <w:spacing w:line="360" w:lineRule="auto"/>
        <w:jc w:val="both"/>
        <w:rPr>
          <w:rFonts w:ascii="Arial" w:hAnsi="Arial" w:cs="Arial"/>
          <w:b/>
          <w:bCs/>
          <w:u w:val="single"/>
        </w:rPr>
      </w:pPr>
      <w:r w:rsidRPr="00597A4E">
        <w:rPr>
          <w:rFonts w:ascii="Arial" w:hAnsi="Arial" w:cs="Arial"/>
          <w:b/>
          <w:bCs/>
          <w:u w:val="single"/>
        </w:rPr>
        <w:t xml:space="preserve">Qualifications </w:t>
      </w:r>
      <w:r w:rsidR="00C963F4">
        <w:rPr>
          <w:rFonts w:ascii="Arial" w:hAnsi="Arial" w:cs="Arial"/>
          <w:b/>
          <w:bCs/>
          <w:u w:val="single"/>
        </w:rPr>
        <w:t>f</w:t>
      </w:r>
      <w:r w:rsidRPr="00597A4E">
        <w:rPr>
          <w:rFonts w:ascii="Arial" w:hAnsi="Arial" w:cs="Arial"/>
          <w:b/>
          <w:bCs/>
          <w:u w:val="single"/>
        </w:rPr>
        <w:t xml:space="preserve">or </w:t>
      </w:r>
      <w:r w:rsidR="00C963F4" w:rsidRPr="00597A4E">
        <w:rPr>
          <w:rFonts w:ascii="Arial" w:hAnsi="Arial" w:cs="Arial"/>
          <w:b/>
          <w:bCs/>
          <w:u w:val="single"/>
        </w:rPr>
        <w:t>the</w:t>
      </w:r>
      <w:r w:rsidRPr="00597A4E">
        <w:rPr>
          <w:rFonts w:ascii="Arial" w:hAnsi="Arial" w:cs="Arial"/>
          <w:b/>
          <w:bCs/>
          <w:u w:val="single"/>
        </w:rPr>
        <w:t xml:space="preserve"> Post </w:t>
      </w:r>
    </w:p>
    <w:p w14:paraId="1E5FBBC5" w14:textId="77777777" w:rsidR="00597A4E" w:rsidRPr="00597A4E" w:rsidRDefault="00597A4E" w:rsidP="002A3E14">
      <w:pPr>
        <w:spacing w:line="360" w:lineRule="auto"/>
        <w:jc w:val="both"/>
        <w:rPr>
          <w:rFonts w:ascii="Arial" w:hAnsi="Arial" w:cs="Arial"/>
        </w:rPr>
      </w:pPr>
    </w:p>
    <w:p w14:paraId="59B34304" w14:textId="77777777" w:rsidR="00597A4E" w:rsidRPr="00597A4E" w:rsidRDefault="00597A4E" w:rsidP="002A3E14">
      <w:pPr>
        <w:spacing w:line="360" w:lineRule="auto"/>
        <w:jc w:val="both"/>
        <w:rPr>
          <w:rFonts w:ascii="Arial" w:hAnsi="Arial" w:cs="Arial"/>
          <w:b/>
          <w:bCs/>
        </w:rPr>
      </w:pPr>
      <w:r w:rsidRPr="00597A4E">
        <w:rPr>
          <w:rFonts w:ascii="Arial" w:hAnsi="Arial" w:cs="Arial"/>
          <w:b/>
          <w:bCs/>
        </w:rPr>
        <w:t xml:space="preserve">Character: </w:t>
      </w:r>
    </w:p>
    <w:p w14:paraId="4D1ED11C" w14:textId="77777777" w:rsidR="00597A4E" w:rsidRPr="00597A4E" w:rsidRDefault="00597A4E" w:rsidP="002A3E14">
      <w:pPr>
        <w:spacing w:line="360" w:lineRule="auto"/>
        <w:jc w:val="both"/>
        <w:rPr>
          <w:rFonts w:ascii="Arial" w:hAnsi="Arial" w:cs="Arial"/>
        </w:rPr>
      </w:pPr>
      <w:r w:rsidRPr="00597A4E">
        <w:rPr>
          <w:rFonts w:ascii="Arial" w:hAnsi="Arial" w:cs="Arial"/>
        </w:rPr>
        <w:t>Candidates must be of good character.</w:t>
      </w:r>
    </w:p>
    <w:p w14:paraId="32490527" w14:textId="77777777" w:rsidR="00597A4E" w:rsidRPr="00597A4E" w:rsidRDefault="00597A4E" w:rsidP="002A3E14">
      <w:pPr>
        <w:spacing w:line="360" w:lineRule="auto"/>
        <w:jc w:val="both"/>
        <w:rPr>
          <w:rFonts w:ascii="Arial" w:hAnsi="Arial" w:cs="Arial"/>
        </w:rPr>
      </w:pPr>
    </w:p>
    <w:p w14:paraId="365764D0" w14:textId="77777777" w:rsidR="00597A4E" w:rsidRPr="00597A4E" w:rsidRDefault="00597A4E" w:rsidP="002A3E14">
      <w:pPr>
        <w:spacing w:line="360" w:lineRule="auto"/>
        <w:jc w:val="both"/>
        <w:rPr>
          <w:rFonts w:ascii="Arial" w:hAnsi="Arial" w:cs="Arial"/>
        </w:rPr>
      </w:pPr>
      <w:r w:rsidRPr="00597A4E">
        <w:rPr>
          <w:rFonts w:ascii="Arial" w:hAnsi="Arial" w:cs="Arial"/>
          <w:b/>
          <w:bCs/>
        </w:rPr>
        <w:t>Health</w:t>
      </w:r>
      <w:r w:rsidRPr="00597A4E">
        <w:rPr>
          <w:rFonts w:ascii="Arial" w:hAnsi="Arial" w:cs="Arial"/>
        </w:rPr>
        <w:t>:</w:t>
      </w:r>
    </w:p>
    <w:p w14:paraId="51C34984" w14:textId="77777777" w:rsidR="00597A4E" w:rsidRPr="00597A4E" w:rsidRDefault="00597A4E" w:rsidP="002A3E14">
      <w:pPr>
        <w:spacing w:line="360" w:lineRule="auto"/>
        <w:jc w:val="both"/>
        <w:rPr>
          <w:rFonts w:ascii="Arial" w:hAnsi="Arial" w:cs="Arial"/>
        </w:rPr>
      </w:pPr>
      <w:r w:rsidRPr="00597A4E">
        <w:rPr>
          <w:rFonts w:ascii="Arial" w:hAnsi="Arial" w:cs="Arial"/>
        </w:rPr>
        <w:t xml:space="preserve">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 </w:t>
      </w:r>
    </w:p>
    <w:p w14:paraId="4BE83182" w14:textId="77777777" w:rsidR="00597A4E" w:rsidRPr="00597A4E" w:rsidRDefault="00597A4E" w:rsidP="002A3E14">
      <w:pPr>
        <w:spacing w:line="360" w:lineRule="auto"/>
        <w:jc w:val="both"/>
        <w:rPr>
          <w:rFonts w:ascii="Arial" w:hAnsi="Arial" w:cs="Arial"/>
        </w:rPr>
      </w:pPr>
    </w:p>
    <w:p w14:paraId="25C018ED" w14:textId="2F471761" w:rsidR="00597A4E" w:rsidRPr="00597A4E" w:rsidRDefault="00597A4E" w:rsidP="002A3E14">
      <w:pPr>
        <w:spacing w:line="360" w:lineRule="auto"/>
        <w:jc w:val="both"/>
        <w:rPr>
          <w:rFonts w:ascii="Arial" w:hAnsi="Arial" w:cs="Arial"/>
          <w:b/>
        </w:rPr>
      </w:pPr>
      <w:r w:rsidRPr="00597A4E">
        <w:rPr>
          <w:rFonts w:ascii="Arial" w:hAnsi="Arial" w:cs="Arial"/>
          <w:b/>
        </w:rPr>
        <w:t>Education, Training, Experience, etc</w:t>
      </w:r>
      <w:r w:rsidR="002A3E14">
        <w:rPr>
          <w:rFonts w:ascii="Arial" w:hAnsi="Arial" w:cs="Arial"/>
          <w:b/>
        </w:rPr>
        <w:t>:</w:t>
      </w:r>
    </w:p>
    <w:p w14:paraId="558907A0" w14:textId="77777777" w:rsidR="00597A4E" w:rsidRPr="00597A4E" w:rsidRDefault="00597A4E" w:rsidP="002A3E14">
      <w:pPr>
        <w:suppressAutoHyphens w:val="0"/>
        <w:spacing w:line="360" w:lineRule="auto"/>
        <w:jc w:val="both"/>
        <w:rPr>
          <w:rFonts w:ascii="Arial" w:hAnsi="Arial" w:cs="Arial"/>
        </w:rPr>
      </w:pPr>
    </w:p>
    <w:p w14:paraId="64A13AEA" w14:textId="77777777" w:rsidR="00597A4E" w:rsidRPr="002A3E14" w:rsidRDefault="00597A4E" w:rsidP="002A3E14">
      <w:pPr>
        <w:spacing w:line="360" w:lineRule="auto"/>
        <w:ind w:right="-166"/>
        <w:jc w:val="both"/>
        <w:rPr>
          <w:rFonts w:ascii="Arial" w:hAnsi="Arial" w:cs="Arial"/>
        </w:rPr>
      </w:pPr>
      <w:r w:rsidRPr="002A3E14">
        <w:rPr>
          <w:rFonts w:ascii="Arial" w:hAnsi="Arial" w:cs="Arial"/>
        </w:rPr>
        <w:t>Each candidate must, on the latest date for receipt of completed applications: -</w:t>
      </w:r>
    </w:p>
    <w:p w14:paraId="185E03F8" w14:textId="77777777" w:rsidR="00597A4E" w:rsidRPr="002A3E14" w:rsidRDefault="00597A4E" w:rsidP="002A3E14">
      <w:pPr>
        <w:pStyle w:val="BodyText2"/>
        <w:numPr>
          <w:ilvl w:val="0"/>
          <w:numId w:val="9"/>
        </w:numPr>
        <w:spacing w:before="0" w:after="0" w:line="360" w:lineRule="auto"/>
        <w:jc w:val="both"/>
        <w:rPr>
          <w:rFonts w:ascii="Arial" w:hAnsi="Arial" w:cs="Arial"/>
          <w:b/>
          <w:sz w:val="24"/>
          <w:szCs w:val="24"/>
        </w:rPr>
      </w:pPr>
      <w:r w:rsidRPr="002A3E14">
        <w:rPr>
          <w:rFonts w:ascii="Arial" w:hAnsi="Arial" w:cs="Arial"/>
          <w:spacing w:val="-3"/>
          <w:sz w:val="24"/>
          <w:szCs w:val="24"/>
        </w:rPr>
        <w:t>Each candidate must, on the latest date for receipt of completed application form, h</w:t>
      </w:r>
      <w:r w:rsidRPr="002A3E14">
        <w:rPr>
          <w:rFonts w:ascii="Arial" w:hAnsi="Arial" w:cs="Arial"/>
          <w:color w:val="000000"/>
          <w:sz w:val="24"/>
          <w:szCs w:val="24"/>
        </w:rPr>
        <w:t xml:space="preserve">old </w:t>
      </w:r>
      <w:proofErr w:type="gramStart"/>
      <w:r w:rsidRPr="002A3E14">
        <w:rPr>
          <w:rFonts w:ascii="Arial" w:hAnsi="Arial" w:cs="Arial"/>
          <w:color w:val="000000"/>
          <w:sz w:val="24"/>
          <w:szCs w:val="24"/>
        </w:rPr>
        <w:t>a</w:t>
      </w:r>
      <w:proofErr w:type="gramEnd"/>
      <w:r w:rsidRPr="002A3E14">
        <w:rPr>
          <w:rFonts w:ascii="Arial" w:hAnsi="Arial" w:cs="Arial"/>
          <w:color w:val="000000"/>
          <w:sz w:val="24"/>
          <w:szCs w:val="24"/>
        </w:rPr>
        <w:t xml:space="preserve"> honours degree </w:t>
      </w:r>
      <w:r w:rsidRPr="002A3E14">
        <w:rPr>
          <w:rFonts w:ascii="Arial" w:hAnsi="Arial" w:cs="Arial"/>
          <w:sz w:val="24"/>
          <w:szCs w:val="24"/>
        </w:rPr>
        <w:t xml:space="preserve">(Level 8 in the National Framework of Qualifications) </w:t>
      </w:r>
      <w:r w:rsidRPr="002A3E14">
        <w:rPr>
          <w:rFonts w:ascii="Arial" w:hAnsi="Arial" w:cs="Arial"/>
          <w:color w:val="000000"/>
          <w:sz w:val="24"/>
          <w:szCs w:val="24"/>
        </w:rPr>
        <w:t>in Planning</w:t>
      </w:r>
    </w:p>
    <w:p w14:paraId="69CB0D38" w14:textId="77777777" w:rsidR="00597A4E" w:rsidRPr="002A3E14" w:rsidRDefault="00597A4E" w:rsidP="002A3E14">
      <w:pPr>
        <w:pStyle w:val="BodyText2"/>
        <w:spacing w:before="0" w:after="0" w:line="360" w:lineRule="auto"/>
        <w:ind w:left="360"/>
        <w:jc w:val="both"/>
        <w:rPr>
          <w:rFonts w:ascii="Arial" w:hAnsi="Arial" w:cs="Arial"/>
          <w:b/>
          <w:sz w:val="24"/>
          <w:szCs w:val="24"/>
        </w:rPr>
      </w:pPr>
    </w:p>
    <w:p w14:paraId="2DC70C2A" w14:textId="77777777" w:rsidR="00597A4E" w:rsidRPr="002A3E14" w:rsidRDefault="00597A4E" w:rsidP="002A3E14">
      <w:pPr>
        <w:pStyle w:val="BodyText2"/>
        <w:numPr>
          <w:ilvl w:val="0"/>
          <w:numId w:val="9"/>
        </w:numPr>
        <w:spacing w:before="0" w:after="0" w:line="360" w:lineRule="auto"/>
        <w:jc w:val="both"/>
        <w:rPr>
          <w:rFonts w:ascii="Arial" w:hAnsi="Arial" w:cs="Arial"/>
          <w:b/>
          <w:sz w:val="24"/>
          <w:szCs w:val="24"/>
        </w:rPr>
      </w:pPr>
      <w:r w:rsidRPr="002A3E14">
        <w:rPr>
          <w:rFonts w:ascii="Arial" w:hAnsi="Arial" w:cs="Arial"/>
          <w:color w:val="000000"/>
          <w:sz w:val="24"/>
          <w:szCs w:val="24"/>
        </w:rPr>
        <w:t>Have good knowledge and awareness of health and safety legislation and regulations, the implications for the organisation and the employee, and their application in the workplace.</w:t>
      </w:r>
    </w:p>
    <w:p w14:paraId="0A8792AE" w14:textId="0E12CA52" w:rsidR="00406BD6" w:rsidRPr="002A3E14" w:rsidRDefault="00406BD6" w:rsidP="002A3E14">
      <w:pPr>
        <w:spacing w:line="360" w:lineRule="auto"/>
        <w:jc w:val="both"/>
        <w:rPr>
          <w:rFonts w:ascii="Arial" w:hAnsi="Arial" w:cs="Arial"/>
          <w:b/>
          <w:u w:val="single"/>
          <w:lang w:val="en-IE"/>
        </w:rPr>
      </w:pPr>
    </w:p>
    <w:p w14:paraId="25D4752C" w14:textId="77777777" w:rsidR="00406BD6" w:rsidRPr="002A3E14" w:rsidRDefault="00406BD6" w:rsidP="002A3E14">
      <w:pPr>
        <w:spacing w:line="360" w:lineRule="auto"/>
        <w:ind w:left="360" w:right="-142"/>
        <w:jc w:val="both"/>
        <w:rPr>
          <w:rFonts w:ascii="Arial" w:hAnsi="Arial" w:cs="Arial"/>
          <w:bCs/>
        </w:rPr>
      </w:pPr>
    </w:p>
    <w:p w14:paraId="177A9024" w14:textId="765E42F2" w:rsidR="00406BD6" w:rsidRPr="002A3E14" w:rsidRDefault="00406BD6" w:rsidP="002A3E14">
      <w:pPr>
        <w:spacing w:line="360" w:lineRule="auto"/>
        <w:ind w:right="-142"/>
        <w:jc w:val="both"/>
        <w:rPr>
          <w:rFonts w:ascii="Arial" w:hAnsi="Arial" w:cs="Arial"/>
          <w:bCs/>
          <w:i/>
          <w:u w:val="single"/>
        </w:rPr>
      </w:pPr>
      <w:bookmarkStart w:id="0" w:name="_Hlk94778228"/>
      <w:r w:rsidRPr="002A3E14">
        <w:rPr>
          <w:rFonts w:ascii="Arial" w:hAnsi="Arial" w:cs="Arial"/>
          <w:i/>
        </w:rPr>
        <w:t xml:space="preserve">On the date of appointment, the successful candidate must possess a current unendorsed full driving licence (Category A1, A and/or B) as he/she may be required to drive in the course of his/her duties. </w:t>
      </w:r>
    </w:p>
    <w:bookmarkEnd w:id="0"/>
    <w:p w14:paraId="7F67B7DF" w14:textId="77777777" w:rsidR="00406BD6" w:rsidRPr="00597A4E" w:rsidRDefault="00406BD6" w:rsidP="002A3E14">
      <w:pPr>
        <w:spacing w:line="360" w:lineRule="auto"/>
        <w:jc w:val="both"/>
        <w:rPr>
          <w:rFonts w:ascii="Arial" w:hAnsi="Arial" w:cs="Arial"/>
          <w:b/>
          <w:lang w:val="en-IE"/>
        </w:rPr>
      </w:pPr>
    </w:p>
    <w:p w14:paraId="3F236C39" w14:textId="77777777" w:rsidR="00597A4E" w:rsidRPr="00597A4E" w:rsidRDefault="00597A4E" w:rsidP="002A3E14">
      <w:pPr>
        <w:spacing w:line="360" w:lineRule="auto"/>
        <w:jc w:val="both"/>
        <w:rPr>
          <w:rFonts w:ascii="Arial" w:hAnsi="Arial" w:cs="Arial"/>
          <w:b/>
          <w:u w:val="single"/>
          <w:lang w:val="en-IE"/>
        </w:rPr>
      </w:pPr>
      <w:r w:rsidRPr="00597A4E">
        <w:rPr>
          <w:rFonts w:ascii="Arial" w:hAnsi="Arial" w:cs="Arial"/>
          <w:b/>
          <w:u w:val="single"/>
          <w:lang w:val="en-IE"/>
        </w:rPr>
        <w:t>DETAILS AND PARTICULARS</w:t>
      </w:r>
    </w:p>
    <w:p w14:paraId="4CFB9395" w14:textId="77777777" w:rsidR="00597A4E" w:rsidRPr="00597A4E" w:rsidRDefault="00597A4E" w:rsidP="002A3E14">
      <w:pPr>
        <w:spacing w:line="360" w:lineRule="auto"/>
        <w:jc w:val="both"/>
        <w:rPr>
          <w:rFonts w:ascii="Arial" w:hAnsi="Arial" w:cs="Arial"/>
          <w:b/>
          <w:u w:val="single"/>
          <w:lang w:val="en-IE"/>
        </w:rPr>
      </w:pPr>
    </w:p>
    <w:p w14:paraId="6A59A2E7" w14:textId="45421C50" w:rsidR="00597A4E" w:rsidRPr="00597A4E" w:rsidRDefault="00597A4E" w:rsidP="002A3E14">
      <w:pPr>
        <w:spacing w:line="360" w:lineRule="auto"/>
        <w:jc w:val="both"/>
        <w:rPr>
          <w:rFonts w:ascii="Arial" w:hAnsi="Arial" w:cs="Arial"/>
          <w:b/>
          <w:bCs/>
        </w:rPr>
      </w:pPr>
      <w:r w:rsidRPr="00597A4E">
        <w:rPr>
          <w:rFonts w:ascii="Arial" w:hAnsi="Arial" w:cs="Arial"/>
          <w:b/>
          <w:bCs/>
        </w:rPr>
        <w:t>Duties &amp; Responsibilities</w:t>
      </w:r>
      <w:r w:rsidR="002A3E14">
        <w:rPr>
          <w:rFonts w:ascii="Arial" w:hAnsi="Arial" w:cs="Arial"/>
          <w:b/>
          <w:bCs/>
        </w:rPr>
        <w:t>:</w:t>
      </w:r>
    </w:p>
    <w:p w14:paraId="723B012A" w14:textId="77777777" w:rsidR="00406BD6" w:rsidRPr="002A3E14" w:rsidRDefault="00406BD6" w:rsidP="002A3E14">
      <w:pPr>
        <w:pStyle w:val="ListParagraph"/>
        <w:spacing w:line="360" w:lineRule="auto"/>
        <w:ind w:left="0"/>
        <w:jc w:val="both"/>
        <w:rPr>
          <w:rFonts w:ascii="Arial" w:hAnsi="Arial" w:cs="Arial"/>
          <w:sz w:val="24"/>
          <w:szCs w:val="24"/>
        </w:rPr>
      </w:pPr>
      <w:r w:rsidRPr="002A3E14">
        <w:rPr>
          <w:rFonts w:ascii="Arial" w:hAnsi="Arial" w:cs="Arial"/>
          <w:sz w:val="24"/>
          <w:szCs w:val="24"/>
        </w:rPr>
        <w:t>Duties may include:</w:t>
      </w:r>
    </w:p>
    <w:p w14:paraId="5CA8937B" w14:textId="77777777" w:rsidR="00406BD6" w:rsidRPr="002A3E14" w:rsidRDefault="00406BD6" w:rsidP="002A3E14">
      <w:pPr>
        <w:pStyle w:val="ListParagraph"/>
        <w:spacing w:line="360" w:lineRule="auto"/>
        <w:ind w:left="0"/>
        <w:jc w:val="both"/>
        <w:rPr>
          <w:rFonts w:ascii="Arial" w:hAnsi="Arial" w:cs="Arial"/>
          <w:sz w:val="24"/>
          <w:szCs w:val="24"/>
        </w:rPr>
      </w:pPr>
    </w:p>
    <w:p w14:paraId="4A2EACD3" w14:textId="77777777" w:rsidR="00406BD6" w:rsidRPr="002A3E14" w:rsidRDefault="00406BD6" w:rsidP="002A3E14">
      <w:pPr>
        <w:pStyle w:val="ListParagraph"/>
        <w:numPr>
          <w:ilvl w:val="0"/>
          <w:numId w:val="11"/>
        </w:numPr>
        <w:spacing w:before="0" w:after="0" w:line="360" w:lineRule="auto"/>
        <w:contextualSpacing w:val="0"/>
        <w:jc w:val="both"/>
        <w:rPr>
          <w:rFonts w:ascii="Arial" w:hAnsi="Arial" w:cs="Arial"/>
          <w:sz w:val="24"/>
          <w:szCs w:val="24"/>
          <w:lang w:val="en-US"/>
        </w:rPr>
      </w:pPr>
      <w:r w:rsidRPr="002A3E14">
        <w:rPr>
          <w:rFonts w:ascii="Arial" w:hAnsi="Arial" w:cs="Arial"/>
          <w:sz w:val="24"/>
          <w:szCs w:val="24"/>
          <w:lang w:val="en-US"/>
        </w:rPr>
        <w:t xml:space="preserve">Work in relation to Development Plans, Local Area Plans, Strategic Development Zone Schemes, special projects, conservation, development management, economic development and planning information </w:t>
      </w:r>
      <w:proofErr w:type="gramStart"/>
      <w:r w:rsidRPr="002A3E14">
        <w:rPr>
          <w:rFonts w:ascii="Arial" w:hAnsi="Arial" w:cs="Arial"/>
          <w:sz w:val="24"/>
          <w:szCs w:val="24"/>
          <w:lang w:val="en-US"/>
        </w:rPr>
        <w:t>services;</w:t>
      </w:r>
      <w:proofErr w:type="gramEnd"/>
    </w:p>
    <w:p w14:paraId="7BA8FE01" w14:textId="77777777" w:rsidR="00406BD6" w:rsidRPr="002A3E14" w:rsidRDefault="00406BD6" w:rsidP="002A3E14">
      <w:pPr>
        <w:pStyle w:val="ListParagraph"/>
        <w:numPr>
          <w:ilvl w:val="0"/>
          <w:numId w:val="11"/>
        </w:numPr>
        <w:spacing w:before="0" w:after="0" w:line="360" w:lineRule="auto"/>
        <w:contextualSpacing w:val="0"/>
        <w:jc w:val="both"/>
        <w:rPr>
          <w:rFonts w:ascii="Arial" w:hAnsi="Arial" w:cs="Arial"/>
          <w:sz w:val="24"/>
          <w:szCs w:val="24"/>
          <w:lang w:val="en-US"/>
        </w:rPr>
      </w:pPr>
      <w:r w:rsidRPr="002A3E14">
        <w:rPr>
          <w:rFonts w:ascii="Arial" w:hAnsi="Arial" w:cs="Arial"/>
          <w:sz w:val="24"/>
          <w:szCs w:val="24"/>
          <w:lang w:val="en-US"/>
        </w:rPr>
        <w:t xml:space="preserve">Preparing reports and maintaining good records as </w:t>
      </w:r>
      <w:proofErr w:type="gramStart"/>
      <w:r w:rsidRPr="002A3E14">
        <w:rPr>
          <w:rFonts w:ascii="Arial" w:hAnsi="Arial" w:cs="Arial"/>
          <w:sz w:val="24"/>
          <w:szCs w:val="24"/>
          <w:lang w:val="en-US"/>
        </w:rPr>
        <w:t>required;</w:t>
      </w:r>
      <w:proofErr w:type="gramEnd"/>
    </w:p>
    <w:p w14:paraId="1D256706" w14:textId="77777777" w:rsidR="00406BD6" w:rsidRPr="002A3E14" w:rsidRDefault="00406BD6" w:rsidP="002A3E14">
      <w:pPr>
        <w:pStyle w:val="ListParagraph"/>
        <w:numPr>
          <w:ilvl w:val="0"/>
          <w:numId w:val="11"/>
        </w:numPr>
        <w:spacing w:before="0" w:after="0" w:line="360" w:lineRule="auto"/>
        <w:contextualSpacing w:val="0"/>
        <w:jc w:val="both"/>
        <w:rPr>
          <w:rFonts w:ascii="Arial" w:hAnsi="Arial" w:cs="Arial"/>
          <w:sz w:val="24"/>
          <w:szCs w:val="24"/>
          <w:lang w:val="en-US"/>
        </w:rPr>
      </w:pPr>
      <w:r w:rsidRPr="002A3E14">
        <w:rPr>
          <w:rFonts w:ascii="Arial" w:hAnsi="Arial" w:cs="Arial"/>
          <w:sz w:val="24"/>
          <w:szCs w:val="24"/>
          <w:lang w:val="en-US"/>
        </w:rPr>
        <w:t xml:space="preserve">Ensuring an efficient and effective response to all </w:t>
      </w:r>
      <w:proofErr w:type="gramStart"/>
      <w:r w:rsidRPr="002A3E14">
        <w:rPr>
          <w:rFonts w:ascii="Arial" w:hAnsi="Arial" w:cs="Arial"/>
          <w:sz w:val="24"/>
          <w:szCs w:val="24"/>
          <w:lang w:val="en-US"/>
        </w:rPr>
        <w:t>stakeholders;</w:t>
      </w:r>
      <w:proofErr w:type="gramEnd"/>
      <w:r w:rsidRPr="002A3E14">
        <w:rPr>
          <w:rFonts w:ascii="Arial" w:hAnsi="Arial" w:cs="Arial"/>
          <w:sz w:val="24"/>
          <w:szCs w:val="24"/>
          <w:lang w:val="en-US"/>
        </w:rPr>
        <w:t xml:space="preserve"> </w:t>
      </w:r>
    </w:p>
    <w:p w14:paraId="3EEE11FE" w14:textId="51694F6B" w:rsidR="00406BD6" w:rsidRPr="002A3E14" w:rsidRDefault="00406BD6" w:rsidP="002A3E14">
      <w:pPr>
        <w:pStyle w:val="ListParagraph"/>
        <w:numPr>
          <w:ilvl w:val="0"/>
          <w:numId w:val="11"/>
        </w:numPr>
        <w:spacing w:before="0" w:after="0" w:line="360" w:lineRule="auto"/>
        <w:contextualSpacing w:val="0"/>
        <w:jc w:val="both"/>
        <w:rPr>
          <w:rFonts w:ascii="Arial" w:hAnsi="Arial" w:cs="Arial"/>
          <w:sz w:val="24"/>
          <w:szCs w:val="24"/>
          <w:lang w:val="en-US"/>
        </w:rPr>
      </w:pPr>
      <w:r w:rsidRPr="002A3E14">
        <w:rPr>
          <w:rFonts w:ascii="Arial" w:hAnsi="Arial" w:cs="Arial"/>
          <w:sz w:val="24"/>
          <w:szCs w:val="24"/>
          <w:lang w:val="en-US"/>
        </w:rPr>
        <w:t xml:space="preserve">Carrying out such other duties as may be reasonably required to provide a planning service for Cavan County </w:t>
      </w:r>
      <w:proofErr w:type="gramStart"/>
      <w:r w:rsidRPr="002A3E14">
        <w:rPr>
          <w:rFonts w:ascii="Arial" w:hAnsi="Arial" w:cs="Arial"/>
          <w:sz w:val="24"/>
          <w:szCs w:val="24"/>
          <w:lang w:val="en-US"/>
        </w:rPr>
        <w:t>Council;</w:t>
      </w:r>
      <w:proofErr w:type="gramEnd"/>
    </w:p>
    <w:p w14:paraId="4E351BAF" w14:textId="77777777" w:rsidR="00406BD6" w:rsidRPr="002A3E14" w:rsidRDefault="00406BD6" w:rsidP="002A3E14">
      <w:pPr>
        <w:pStyle w:val="ListParagraph"/>
        <w:numPr>
          <w:ilvl w:val="0"/>
          <w:numId w:val="11"/>
        </w:numPr>
        <w:spacing w:before="0" w:after="0" w:line="360" w:lineRule="auto"/>
        <w:contextualSpacing w:val="0"/>
        <w:jc w:val="both"/>
        <w:rPr>
          <w:rFonts w:ascii="Arial" w:hAnsi="Arial" w:cs="Arial"/>
          <w:sz w:val="24"/>
          <w:szCs w:val="24"/>
          <w:lang w:val="en-US"/>
        </w:rPr>
      </w:pPr>
      <w:r w:rsidRPr="002A3E14">
        <w:rPr>
          <w:rFonts w:ascii="Arial" w:hAnsi="Arial" w:cs="Arial"/>
          <w:sz w:val="24"/>
          <w:szCs w:val="24"/>
        </w:rPr>
        <w:t xml:space="preserve">Any duties as assigned to them by their Line Manager. </w:t>
      </w:r>
    </w:p>
    <w:p w14:paraId="5410CC20" w14:textId="77777777" w:rsidR="00597A4E" w:rsidRPr="00597A4E" w:rsidRDefault="00597A4E" w:rsidP="002A3E14">
      <w:pPr>
        <w:spacing w:line="360" w:lineRule="auto"/>
        <w:jc w:val="both"/>
        <w:rPr>
          <w:rFonts w:ascii="Arial" w:hAnsi="Arial" w:cs="Arial"/>
          <w:b/>
          <w:bCs/>
          <w:u w:val="single"/>
        </w:rPr>
      </w:pPr>
    </w:p>
    <w:p w14:paraId="2373C2AA" w14:textId="36BE0764" w:rsidR="00597A4E" w:rsidRPr="00597A4E" w:rsidRDefault="00597A4E" w:rsidP="002A3E14">
      <w:pPr>
        <w:suppressAutoHyphens w:val="0"/>
        <w:spacing w:line="360" w:lineRule="auto"/>
        <w:jc w:val="both"/>
        <w:rPr>
          <w:rFonts w:ascii="Arial" w:hAnsi="Arial" w:cs="Arial"/>
          <w:b/>
          <w:bCs/>
          <w:smallCaps/>
          <w:lang w:val="en-IE" w:eastAsia="en-GB"/>
        </w:rPr>
      </w:pPr>
      <w:r w:rsidRPr="00597A4E">
        <w:rPr>
          <w:rFonts w:ascii="Arial" w:hAnsi="Arial" w:cs="Arial"/>
          <w:b/>
          <w:bCs/>
        </w:rPr>
        <w:t>Probation</w:t>
      </w:r>
      <w:r w:rsidR="002A3E14">
        <w:rPr>
          <w:rFonts w:ascii="Arial" w:hAnsi="Arial" w:cs="Arial"/>
          <w:b/>
          <w:bCs/>
        </w:rPr>
        <w:t>:</w:t>
      </w:r>
    </w:p>
    <w:p w14:paraId="2AFFC1D6" w14:textId="77777777" w:rsidR="00597A4E" w:rsidRPr="00597A4E" w:rsidRDefault="00597A4E" w:rsidP="002A3E14">
      <w:pPr>
        <w:suppressAutoHyphens w:val="0"/>
        <w:spacing w:line="360" w:lineRule="auto"/>
        <w:jc w:val="both"/>
        <w:rPr>
          <w:rFonts w:ascii="Arial" w:hAnsi="Arial" w:cs="Arial"/>
          <w:b/>
          <w:smallCaps/>
          <w:u w:val="single"/>
          <w:lang w:val="en-IE" w:eastAsia="en-GB"/>
        </w:rPr>
      </w:pPr>
      <w:r w:rsidRPr="00597A4E">
        <w:rPr>
          <w:rFonts w:ascii="Arial" w:hAnsi="Arial" w:cs="Arial"/>
        </w:rPr>
        <w:t>The successful candidate shall be required to be on probation for an initial period, as determined by the Council. This period may be extended at the discretion of the Council.</w:t>
      </w:r>
    </w:p>
    <w:p w14:paraId="30BBEC8F" w14:textId="77777777" w:rsidR="00597A4E" w:rsidRPr="00597A4E" w:rsidRDefault="00597A4E" w:rsidP="002A3E14">
      <w:pPr>
        <w:suppressAutoHyphens w:val="0"/>
        <w:spacing w:line="360" w:lineRule="auto"/>
        <w:ind w:left="720"/>
        <w:jc w:val="both"/>
        <w:rPr>
          <w:rFonts w:ascii="Arial" w:hAnsi="Arial" w:cs="Arial"/>
          <w:lang w:val="en-IE" w:eastAsia="en-US"/>
        </w:rPr>
      </w:pPr>
    </w:p>
    <w:p w14:paraId="346EFE2B" w14:textId="16411590" w:rsidR="00597A4E" w:rsidRPr="00597A4E" w:rsidRDefault="00597A4E" w:rsidP="002A3E14">
      <w:pPr>
        <w:suppressAutoHyphens w:val="0"/>
        <w:spacing w:line="360" w:lineRule="auto"/>
        <w:jc w:val="both"/>
        <w:rPr>
          <w:rFonts w:ascii="Arial" w:hAnsi="Arial" w:cs="Arial"/>
          <w:lang w:val="en-IE" w:eastAsia="en-GB"/>
        </w:rPr>
      </w:pPr>
      <w:r w:rsidRPr="00597A4E">
        <w:rPr>
          <w:rFonts w:ascii="Arial" w:hAnsi="Arial" w:cs="Arial"/>
          <w:b/>
          <w:lang w:val="en-IE" w:eastAsia="en-GB"/>
        </w:rPr>
        <w:t>Salary</w:t>
      </w:r>
      <w:r w:rsidR="002A3E14">
        <w:rPr>
          <w:rFonts w:ascii="Arial" w:hAnsi="Arial" w:cs="Arial"/>
          <w:b/>
          <w:lang w:val="en-IE" w:eastAsia="en-GB"/>
        </w:rPr>
        <w:t>:</w:t>
      </w:r>
    </w:p>
    <w:p w14:paraId="40D56206" w14:textId="0A484C4B" w:rsidR="00406BD6" w:rsidRPr="002A3E14" w:rsidRDefault="00406BD6" w:rsidP="002A3E14">
      <w:pPr>
        <w:spacing w:line="360" w:lineRule="auto"/>
        <w:jc w:val="both"/>
        <w:rPr>
          <w:rFonts w:ascii="Arial" w:hAnsi="Arial" w:cs="Arial"/>
        </w:rPr>
      </w:pPr>
      <w:r w:rsidRPr="002A3E14">
        <w:rPr>
          <w:rFonts w:ascii="Arial" w:hAnsi="Arial" w:cs="Arial"/>
        </w:rPr>
        <w:t>Salary scale:  €3</w:t>
      </w:r>
      <w:r w:rsidR="00F80B67">
        <w:rPr>
          <w:rFonts w:ascii="Arial" w:hAnsi="Arial" w:cs="Arial"/>
        </w:rPr>
        <w:t>3,029</w:t>
      </w:r>
      <w:r w:rsidRPr="002A3E14">
        <w:rPr>
          <w:rFonts w:ascii="Arial" w:hAnsi="Arial" w:cs="Arial"/>
        </w:rPr>
        <w:t>- €4</w:t>
      </w:r>
      <w:r w:rsidR="00C00C50">
        <w:rPr>
          <w:rFonts w:ascii="Arial" w:hAnsi="Arial" w:cs="Arial"/>
        </w:rPr>
        <w:t>2,</w:t>
      </w:r>
      <w:r w:rsidR="00F80B67">
        <w:rPr>
          <w:rFonts w:ascii="Arial" w:hAnsi="Arial" w:cs="Arial"/>
        </w:rPr>
        <w:t>920</w:t>
      </w:r>
      <w:r w:rsidRPr="002A3E14">
        <w:rPr>
          <w:rFonts w:ascii="Arial" w:hAnsi="Arial" w:cs="Arial"/>
        </w:rPr>
        <w:t xml:space="preserve"> per annum</w:t>
      </w:r>
      <w:r w:rsidR="00C00C50">
        <w:rPr>
          <w:rFonts w:ascii="Arial" w:hAnsi="Arial" w:cs="Arial"/>
        </w:rPr>
        <w:t xml:space="preserve">. </w:t>
      </w:r>
      <w:r w:rsidRPr="002A3E14">
        <w:rPr>
          <w:rFonts w:ascii="Arial" w:hAnsi="Arial" w:cs="Arial"/>
        </w:rPr>
        <w:t>Payment of increments is dependent on satisfactory performance.</w:t>
      </w:r>
    </w:p>
    <w:p w14:paraId="551E51DA" w14:textId="77777777" w:rsidR="00406BD6" w:rsidRPr="002A3E14" w:rsidRDefault="00406BD6" w:rsidP="002A3E14">
      <w:pPr>
        <w:spacing w:line="360" w:lineRule="auto"/>
        <w:jc w:val="both"/>
        <w:rPr>
          <w:rFonts w:ascii="Arial" w:hAnsi="Arial" w:cs="Arial"/>
        </w:rPr>
      </w:pPr>
      <w:r w:rsidRPr="002A3E14">
        <w:rPr>
          <w:rFonts w:ascii="Arial" w:hAnsi="Arial" w:cs="Arial"/>
        </w:rPr>
        <w:t xml:space="preserve">Entry point of this scale will be determined in accordance with Circulars issued by the by the Department of Housing, Planning, Community and Local Government.  </w:t>
      </w:r>
    </w:p>
    <w:p w14:paraId="6DDFA2AC" w14:textId="77777777" w:rsidR="00597A4E" w:rsidRPr="00597A4E" w:rsidRDefault="00597A4E" w:rsidP="002A3E14">
      <w:pPr>
        <w:suppressAutoHyphens w:val="0"/>
        <w:spacing w:line="360" w:lineRule="auto"/>
        <w:jc w:val="both"/>
        <w:rPr>
          <w:rFonts w:ascii="Arial" w:hAnsi="Arial" w:cs="Arial"/>
          <w:lang w:val="en-IE" w:eastAsia="en-GB"/>
        </w:rPr>
      </w:pPr>
    </w:p>
    <w:p w14:paraId="37709F57" w14:textId="3E2DBA45" w:rsidR="00597A4E" w:rsidRPr="00597A4E" w:rsidRDefault="00597A4E" w:rsidP="002A3E14">
      <w:pPr>
        <w:suppressAutoHyphens w:val="0"/>
        <w:spacing w:line="360" w:lineRule="auto"/>
        <w:jc w:val="both"/>
        <w:rPr>
          <w:rFonts w:ascii="Arial" w:hAnsi="Arial" w:cs="Arial"/>
          <w:b/>
          <w:lang w:val="en-IE" w:eastAsia="en-GB"/>
        </w:rPr>
      </w:pPr>
      <w:r w:rsidRPr="00597A4E">
        <w:rPr>
          <w:rFonts w:ascii="Arial" w:eastAsia="Calibri" w:hAnsi="Arial" w:cs="Arial"/>
          <w:b/>
          <w:color w:val="000000"/>
          <w:lang w:val="en-IE" w:eastAsia="en-GB"/>
        </w:rPr>
        <w:t>Garda Vetting/Child Protection</w:t>
      </w:r>
      <w:r w:rsidR="002A3E14">
        <w:rPr>
          <w:rFonts w:ascii="Arial" w:hAnsi="Arial" w:cs="Arial"/>
          <w:b/>
          <w:smallCaps/>
          <w:lang w:val="en-IE" w:eastAsia="en-GB"/>
        </w:rPr>
        <w:t>:</w:t>
      </w:r>
    </w:p>
    <w:p w14:paraId="769D9402" w14:textId="77777777" w:rsidR="00597A4E" w:rsidRPr="00597A4E" w:rsidRDefault="00597A4E" w:rsidP="002A3E14">
      <w:pPr>
        <w:suppressAutoHyphens w:val="0"/>
        <w:spacing w:line="360" w:lineRule="auto"/>
        <w:jc w:val="both"/>
        <w:rPr>
          <w:rFonts w:ascii="Arial" w:hAnsi="Arial" w:cs="Arial"/>
          <w:lang w:val="en-IE" w:eastAsia="en-GB"/>
        </w:rPr>
      </w:pPr>
      <w:r w:rsidRPr="00597A4E">
        <w:rPr>
          <w:rFonts w:ascii="Arial" w:hAnsi="Arial" w:cs="Arial"/>
          <w:lang w:val="en-IE" w:eastAsia="en-GB"/>
        </w:rPr>
        <w:t>Successful candidates will be subject to the Garda Vetting Procedures.</w:t>
      </w:r>
    </w:p>
    <w:p w14:paraId="164414E7" w14:textId="77777777" w:rsidR="00597A4E" w:rsidRPr="00597A4E" w:rsidRDefault="00597A4E" w:rsidP="002A3E14">
      <w:pPr>
        <w:suppressAutoHyphens w:val="0"/>
        <w:spacing w:line="360" w:lineRule="auto"/>
        <w:jc w:val="both"/>
        <w:rPr>
          <w:rFonts w:ascii="Arial" w:hAnsi="Arial" w:cs="Arial"/>
          <w:lang w:val="en-IE" w:eastAsia="en-GB"/>
        </w:rPr>
      </w:pPr>
    </w:p>
    <w:p w14:paraId="4CE2A547" w14:textId="7B4FC36D" w:rsidR="00597A4E" w:rsidRPr="00597A4E" w:rsidRDefault="00597A4E" w:rsidP="002A3E14">
      <w:pPr>
        <w:suppressAutoHyphens w:val="0"/>
        <w:spacing w:line="360" w:lineRule="auto"/>
        <w:jc w:val="both"/>
        <w:rPr>
          <w:rFonts w:ascii="Arial" w:hAnsi="Arial" w:cs="Arial"/>
          <w:b/>
          <w:lang w:val="en-IE" w:eastAsia="en-GB"/>
        </w:rPr>
      </w:pPr>
      <w:r w:rsidRPr="00597A4E">
        <w:rPr>
          <w:rFonts w:ascii="Arial" w:eastAsia="Calibri" w:hAnsi="Arial" w:cs="Arial"/>
          <w:b/>
          <w:color w:val="000000"/>
          <w:lang w:val="en-IE" w:eastAsia="en-GB"/>
        </w:rPr>
        <w:t>Annual Leave</w:t>
      </w:r>
      <w:r w:rsidR="002A3E14">
        <w:rPr>
          <w:rFonts w:ascii="Arial" w:eastAsia="Calibri" w:hAnsi="Arial" w:cs="Arial"/>
          <w:b/>
          <w:color w:val="000000"/>
          <w:lang w:val="en-IE" w:eastAsia="en-GB"/>
        </w:rPr>
        <w:t>:</w:t>
      </w:r>
    </w:p>
    <w:p w14:paraId="2DEB79F3" w14:textId="4B6D7A82" w:rsidR="00597A4E" w:rsidRPr="00597A4E" w:rsidRDefault="00597A4E" w:rsidP="002A3E14">
      <w:pPr>
        <w:tabs>
          <w:tab w:val="left" w:pos="-720"/>
          <w:tab w:val="left" w:pos="0"/>
          <w:tab w:val="left" w:pos="720"/>
          <w:tab w:val="left" w:pos="1440"/>
        </w:tabs>
        <w:spacing w:line="360" w:lineRule="auto"/>
        <w:jc w:val="both"/>
        <w:rPr>
          <w:rFonts w:ascii="Arial" w:hAnsi="Arial" w:cs="Arial"/>
          <w:lang w:eastAsia="en-GB"/>
        </w:rPr>
      </w:pPr>
      <w:r w:rsidRPr="00597A4E">
        <w:rPr>
          <w:rFonts w:ascii="Arial" w:hAnsi="Arial" w:cs="Arial"/>
          <w:lang w:eastAsia="en-GB"/>
        </w:rPr>
        <w:t xml:space="preserve">The annual leave entitlement for this post will be </w:t>
      </w:r>
      <w:r w:rsidR="00406BD6" w:rsidRPr="002A3E14">
        <w:rPr>
          <w:rFonts w:ascii="Arial" w:hAnsi="Arial" w:cs="Arial"/>
          <w:lang w:eastAsia="en-GB"/>
        </w:rPr>
        <w:t>24</w:t>
      </w:r>
      <w:r w:rsidRPr="00597A4E">
        <w:rPr>
          <w:rFonts w:ascii="Arial" w:hAnsi="Arial" w:cs="Arial"/>
          <w:lang w:eastAsia="en-GB"/>
        </w:rPr>
        <w:t xml:space="preserve"> days per annum.</w:t>
      </w:r>
    </w:p>
    <w:p w14:paraId="3DB21AFF" w14:textId="77777777" w:rsidR="00597A4E" w:rsidRPr="00597A4E" w:rsidRDefault="00597A4E" w:rsidP="002A3E14">
      <w:pPr>
        <w:tabs>
          <w:tab w:val="left" w:pos="-720"/>
          <w:tab w:val="left" w:pos="0"/>
          <w:tab w:val="left" w:pos="720"/>
          <w:tab w:val="left" w:pos="1440"/>
        </w:tabs>
        <w:spacing w:line="360" w:lineRule="auto"/>
        <w:jc w:val="both"/>
        <w:rPr>
          <w:rFonts w:ascii="Arial" w:hAnsi="Arial" w:cs="Arial"/>
          <w:lang w:eastAsia="en-GB"/>
        </w:rPr>
      </w:pPr>
      <w:r w:rsidRPr="00597A4E">
        <w:rPr>
          <w:rFonts w:ascii="Arial" w:hAnsi="Arial" w:cs="Arial"/>
          <w:lang w:eastAsia="en-GB"/>
        </w:rPr>
        <w:lastRenderedPageBreak/>
        <w:t xml:space="preserve">Granting of annual leave, payment for annual leave and arrangement from public holidays will be governed by the provisions of the Organisation of Working Time Act, 1997. </w:t>
      </w:r>
    </w:p>
    <w:p w14:paraId="74C2798E" w14:textId="77777777" w:rsidR="00597A4E" w:rsidRPr="00597A4E" w:rsidRDefault="00597A4E" w:rsidP="002A3E14">
      <w:pPr>
        <w:tabs>
          <w:tab w:val="left" w:pos="-720"/>
          <w:tab w:val="left" w:pos="0"/>
          <w:tab w:val="left" w:pos="720"/>
          <w:tab w:val="left" w:pos="1440"/>
        </w:tabs>
        <w:spacing w:line="360" w:lineRule="auto"/>
        <w:jc w:val="both"/>
        <w:rPr>
          <w:rFonts w:ascii="Arial" w:hAnsi="Arial" w:cs="Arial"/>
          <w:b/>
          <w:smallCaps/>
          <w:lang w:eastAsia="en-GB"/>
        </w:rPr>
      </w:pPr>
    </w:p>
    <w:p w14:paraId="63BE4361" w14:textId="3E092F0C" w:rsidR="00597A4E" w:rsidRPr="00597A4E" w:rsidRDefault="00597A4E" w:rsidP="002A3E14">
      <w:pPr>
        <w:suppressAutoHyphens w:val="0"/>
        <w:spacing w:line="360" w:lineRule="auto"/>
        <w:jc w:val="both"/>
        <w:rPr>
          <w:rFonts w:ascii="Arial" w:hAnsi="Arial" w:cs="Arial"/>
          <w:b/>
          <w:lang w:val="en-IE" w:eastAsia="en-GB"/>
        </w:rPr>
      </w:pPr>
      <w:r w:rsidRPr="00597A4E">
        <w:rPr>
          <w:rFonts w:ascii="Arial" w:eastAsia="Calibri" w:hAnsi="Arial" w:cs="Arial"/>
          <w:b/>
          <w:color w:val="000000"/>
          <w:lang w:val="en-IE" w:eastAsia="en-GB"/>
        </w:rPr>
        <w:t>Working Hours</w:t>
      </w:r>
      <w:r w:rsidR="002A3E14">
        <w:rPr>
          <w:rFonts w:ascii="Arial" w:eastAsia="Calibri" w:hAnsi="Arial" w:cs="Arial"/>
          <w:b/>
          <w:color w:val="000000"/>
          <w:lang w:val="en-IE" w:eastAsia="en-GB"/>
        </w:rPr>
        <w:t>:</w:t>
      </w:r>
    </w:p>
    <w:p w14:paraId="2298950D" w14:textId="77777777" w:rsidR="00406BD6" w:rsidRPr="002A3E14" w:rsidRDefault="00406BD6" w:rsidP="002A3E14">
      <w:pPr>
        <w:spacing w:line="360" w:lineRule="auto"/>
        <w:jc w:val="both"/>
        <w:rPr>
          <w:rFonts w:ascii="Arial" w:hAnsi="Arial" w:cs="Arial"/>
        </w:rPr>
      </w:pPr>
      <w:r w:rsidRPr="002A3E14">
        <w:rPr>
          <w:rFonts w:ascii="Arial" w:hAnsi="Arial" w:cs="Arial"/>
        </w:rPr>
        <w:t xml:space="preserve">The normal working hours are 37 hours per week.  Duties may require the successful applicant to work outside of normal working hours </w:t>
      </w:r>
      <w:proofErr w:type="gramStart"/>
      <w:r w:rsidRPr="002A3E14">
        <w:rPr>
          <w:rFonts w:ascii="Arial" w:hAnsi="Arial" w:cs="Arial"/>
        </w:rPr>
        <w:t>i.e.</w:t>
      </w:r>
      <w:proofErr w:type="gramEnd"/>
      <w:r w:rsidRPr="002A3E14">
        <w:rPr>
          <w:rFonts w:ascii="Arial" w:hAnsi="Arial" w:cs="Arial"/>
        </w:rPr>
        <w:t xml:space="preserve"> attendance at evening/weekend, training duties etc. as part of normal working hours without additional remuneration. All hours worked will be subject to the provision of the Organisation of Working Time Act, 1997 as amended.</w:t>
      </w:r>
    </w:p>
    <w:p w14:paraId="529AE518" w14:textId="77777777" w:rsidR="00406BD6" w:rsidRPr="002A3E14" w:rsidRDefault="00406BD6" w:rsidP="002A3E14">
      <w:pPr>
        <w:spacing w:line="360" w:lineRule="auto"/>
        <w:jc w:val="both"/>
        <w:rPr>
          <w:rFonts w:ascii="Arial" w:hAnsi="Arial" w:cs="Arial"/>
        </w:rPr>
      </w:pPr>
      <w:r w:rsidRPr="002A3E14">
        <w:rPr>
          <w:rFonts w:ascii="Arial" w:hAnsi="Arial" w:cs="Arial"/>
        </w:rPr>
        <w:t xml:space="preserve">You may be required to complete a </w:t>
      </w:r>
      <w:proofErr w:type="gramStart"/>
      <w:r w:rsidRPr="002A3E14">
        <w:rPr>
          <w:rFonts w:ascii="Arial" w:hAnsi="Arial" w:cs="Arial"/>
        </w:rPr>
        <w:t>time-sheet</w:t>
      </w:r>
      <w:proofErr w:type="gramEnd"/>
      <w:r w:rsidRPr="002A3E14">
        <w:rPr>
          <w:rFonts w:ascii="Arial" w:hAnsi="Arial" w:cs="Arial"/>
        </w:rPr>
        <w:t xml:space="preserve"> in accordance with the Organisation of Working Time Regulations, 2001.</w:t>
      </w:r>
    </w:p>
    <w:p w14:paraId="4E00AFB9" w14:textId="77777777" w:rsidR="00597A4E" w:rsidRPr="00597A4E" w:rsidRDefault="00597A4E" w:rsidP="002A3E14">
      <w:pPr>
        <w:suppressAutoHyphens w:val="0"/>
        <w:spacing w:line="360" w:lineRule="auto"/>
        <w:ind w:left="720"/>
        <w:jc w:val="both"/>
        <w:rPr>
          <w:rFonts w:ascii="Arial" w:hAnsi="Arial" w:cs="Arial"/>
          <w:lang w:val="en-IE" w:eastAsia="en-GB"/>
        </w:rPr>
      </w:pPr>
    </w:p>
    <w:p w14:paraId="0B623748" w14:textId="77777777" w:rsidR="00597A4E" w:rsidRPr="00597A4E" w:rsidRDefault="00597A4E" w:rsidP="002A3E14">
      <w:pPr>
        <w:spacing w:line="360" w:lineRule="auto"/>
        <w:jc w:val="both"/>
        <w:rPr>
          <w:rFonts w:ascii="Arial" w:hAnsi="Arial" w:cs="Arial"/>
          <w:b/>
        </w:rPr>
      </w:pPr>
      <w:r w:rsidRPr="00597A4E">
        <w:rPr>
          <w:rFonts w:ascii="Arial" w:hAnsi="Arial" w:cs="Arial"/>
          <w:b/>
        </w:rPr>
        <w:t>Pension:</w:t>
      </w:r>
    </w:p>
    <w:p w14:paraId="51EF8E49" w14:textId="77777777" w:rsidR="00597A4E" w:rsidRPr="00597A4E" w:rsidRDefault="00597A4E" w:rsidP="002A3E14">
      <w:pPr>
        <w:spacing w:line="360" w:lineRule="auto"/>
        <w:jc w:val="both"/>
        <w:rPr>
          <w:rFonts w:ascii="Arial" w:hAnsi="Arial" w:cs="Arial"/>
        </w:rPr>
      </w:pPr>
      <w:r w:rsidRPr="00597A4E">
        <w:rPr>
          <w:rFonts w:ascii="Arial" w:hAnsi="Arial" w:cs="Arial"/>
        </w:rPr>
        <w:t>The Local Government Superannuation Scheme applies.</w:t>
      </w:r>
    </w:p>
    <w:p w14:paraId="6E326B25" w14:textId="77777777" w:rsidR="00597A4E" w:rsidRPr="00597A4E" w:rsidRDefault="00597A4E" w:rsidP="002A3E14">
      <w:pPr>
        <w:suppressAutoHyphens w:val="0"/>
        <w:spacing w:line="360" w:lineRule="auto"/>
        <w:jc w:val="both"/>
        <w:rPr>
          <w:rFonts w:ascii="Arial" w:hAnsi="Arial" w:cs="Arial"/>
          <w:lang w:val="en-IE" w:eastAsia="en-GB"/>
        </w:rPr>
      </w:pPr>
    </w:p>
    <w:p w14:paraId="1F456879" w14:textId="015EC258" w:rsidR="00597A4E" w:rsidRPr="00597A4E" w:rsidRDefault="00597A4E" w:rsidP="002A3E14">
      <w:pPr>
        <w:suppressAutoHyphens w:val="0"/>
        <w:spacing w:line="360" w:lineRule="auto"/>
        <w:jc w:val="both"/>
        <w:rPr>
          <w:rFonts w:ascii="Arial" w:hAnsi="Arial" w:cs="Arial"/>
          <w:b/>
          <w:lang w:val="en-IE" w:eastAsia="en-GB"/>
        </w:rPr>
      </w:pPr>
      <w:r w:rsidRPr="00597A4E">
        <w:rPr>
          <w:rFonts w:ascii="Arial" w:eastAsia="Calibri" w:hAnsi="Arial" w:cs="Arial"/>
          <w:b/>
          <w:color w:val="000000"/>
          <w:lang w:val="en-IE" w:eastAsia="en-GB"/>
        </w:rPr>
        <w:t>Acceptance of Offer of Employment</w:t>
      </w:r>
      <w:r w:rsidR="002A3E14">
        <w:rPr>
          <w:rFonts w:ascii="Arial" w:eastAsia="Calibri" w:hAnsi="Arial" w:cs="Arial"/>
          <w:b/>
          <w:color w:val="000000"/>
          <w:lang w:val="en-IE" w:eastAsia="en-GB"/>
        </w:rPr>
        <w:t>:</w:t>
      </w:r>
    </w:p>
    <w:p w14:paraId="7B68FD2E" w14:textId="31C9A840" w:rsidR="00597A4E" w:rsidRPr="00597A4E" w:rsidRDefault="00597A4E" w:rsidP="002A3E14">
      <w:pPr>
        <w:keepLines/>
        <w:tabs>
          <w:tab w:val="right" w:pos="1260"/>
          <w:tab w:val="left" w:pos="2160"/>
        </w:tabs>
        <w:suppressAutoHyphens w:val="0"/>
        <w:spacing w:line="360" w:lineRule="auto"/>
        <w:jc w:val="both"/>
        <w:rPr>
          <w:rFonts w:ascii="Arial" w:hAnsi="Arial" w:cs="Arial"/>
          <w:lang w:val="en-IE" w:eastAsia="en-GB"/>
        </w:rPr>
      </w:pPr>
      <w:r w:rsidRPr="00597A4E">
        <w:rPr>
          <w:rFonts w:ascii="Arial" w:hAnsi="Arial" w:cs="Arial"/>
          <w:lang w:val="en-IE" w:eastAsia="en-GB"/>
        </w:rPr>
        <w:t xml:space="preserve">Cavan County Council shall require persons to whom appointments are offered to take </w:t>
      </w:r>
      <w:r w:rsidR="00770F30" w:rsidRPr="002A3E14">
        <w:rPr>
          <w:rFonts w:ascii="Arial" w:hAnsi="Arial" w:cs="Arial"/>
          <w:lang w:val="en-IE" w:eastAsia="en-GB"/>
        </w:rPr>
        <w:t>u</w:t>
      </w:r>
      <w:r w:rsidRPr="00597A4E">
        <w:rPr>
          <w:rFonts w:ascii="Arial" w:hAnsi="Arial" w:cs="Arial"/>
          <w:lang w:val="en-IE" w:eastAsia="en-GB"/>
        </w:rPr>
        <w:t>p such appointments within a period of not more than one month and if they fail to take up the appointment within such period or such longer period as the local authority in its absolute discretion may determine, Cavan County Council shall not appoint them.</w:t>
      </w:r>
    </w:p>
    <w:p w14:paraId="05C5D616" w14:textId="77777777" w:rsidR="00597A4E" w:rsidRPr="00597A4E" w:rsidRDefault="00597A4E" w:rsidP="002A3E14">
      <w:pPr>
        <w:suppressAutoHyphens w:val="0"/>
        <w:spacing w:line="360" w:lineRule="auto"/>
        <w:jc w:val="both"/>
        <w:rPr>
          <w:rFonts w:ascii="Arial" w:hAnsi="Arial" w:cs="Arial"/>
          <w:lang w:val="en-IE" w:eastAsia="en-GB"/>
        </w:rPr>
      </w:pPr>
    </w:p>
    <w:p w14:paraId="11B2AD96" w14:textId="11245F48" w:rsidR="00597A4E" w:rsidRPr="00597A4E" w:rsidRDefault="002A3E14" w:rsidP="002A3E14">
      <w:pPr>
        <w:suppressAutoHyphens w:val="0"/>
        <w:spacing w:line="360" w:lineRule="auto"/>
        <w:jc w:val="both"/>
        <w:rPr>
          <w:rFonts w:ascii="Arial" w:hAnsi="Arial" w:cs="Arial"/>
          <w:b/>
          <w:bCs/>
          <w:u w:val="single"/>
          <w:lang w:val="en-IE" w:eastAsia="en-GB"/>
        </w:rPr>
      </w:pPr>
      <w:r w:rsidRPr="002A3E14">
        <w:rPr>
          <w:rFonts w:ascii="Arial" w:hAnsi="Arial" w:cs="Arial"/>
          <w:b/>
          <w:bCs/>
          <w:u w:val="single"/>
          <w:lang w:val="en-IE" w:eastAsia="en-GB"/>
        </w:rPr>
        <w:t>COMMUNICATIONS:</w:t>
      </w:r>
    </w:p>
    <w:p w14:paraId="0EBA11B0" w14:textId="77777777" w:rsidR="00597A4E" w:rsidRPr="00597A4E" w:rsidRDefault="00597A4E" w:rsidP="002A3E14">
      <w:pPr>
        <w:suppressAutoHyphens w:val="0"/>
        <w:autoSpaceDE w:val="0"/>
        <w:autoSpaceDN w:val="0"/>
        <w:adjustRightInd w:val="0"/>
        <w:spacing w:before="100" w:after="200" w:line="360" w:lineRule="auto"/>
        <w:jc w:val="both"/>
        <w:rPr>
          <w:rFonts w:ascii="Arial" w:hAnsi="Arial" w:cs="Arial"/>
          <w:lang w:val="en-IE" w:eastAsia="en-IE"/>
        </w:rPr>
      </w:pPr>
      <w:r w:rsidRPr="00597A4E">
        <w:rPr>
          <w:rFonts w:ascii="Arial" w:hAnsi="Arial" w:cs="Arial"/>
          <w:lang w:val="en-IE" w:eastAsia="en-IE"/>
        </w:rPr>
        <w:t xml:space="preserve">Cavan County Council will contact you when </w:t>
      </w:r>
      <w:proofErr w:type="gramStart"/>
      <w:r w:rsidRPr="00597A4E">
        <w:rPr>
          <w:rFonts w:ascii="Arial" w:hAnsi="Arial" w:cs="Arial"/>
          <w:lang w:val="en-IE" w:eastAsia="en-IE"/>
        </w:rPr>
        <w:t>necessary</w:t>
      </w:r>
      <w:proofErr w:type="gramEnd"/>
      <w:r w:rsidRPr="00597A4E">
        <w:rPr>
          <w:rFonts w:ascii="Arial" w:hAnsi="Arial" w:cs="Arial"/>
          <w:lang w:val="en-IE" w:eastAsia="en-IE"/>
        </w:rPr>
        <w:t xml:space="preserve"> at each stage of the competition by phone, post or email. It is strongly recommended that you do not change your email address or mobile phone number </w:t>
      </w:r>
      <w:proofErr w:type="gramStart"/>
      <w:r w:rsidRPr="00597A4E">
        <w:rPr>
          <w:rFonts w:ascii="Arial" w:hAnsi="Arial" w:cs="Arial"/>
          <w:lang w:val="en-IE" w:eastAsia="en-IE"/>
        </w:rPr>
        <w:t>in the course of</w:t>
      </w:r>
      <w:proofErr w:type="gramEnd"/>
      <w:r w:rsidRPr="00597A4E">
        <w:rPr>
          <w:rFonts w:ascii="Arial" w:hAnsi="Arial" w:cs="Arial"/>
          <w:lang w:val="en-IE" w:eastAsia="en-IE"/>
        </w:rPr>
        <w:t xml:space="preserve"> this recruitment competition, as any email will be sent to the email address originally supplied on your application form.  </w:t>
      </w:r>
    </w:p>
    <w:p w14:paraId="13453746" w14:textId="77777777" w:rsidR="00597A4E" w:rsidRPr="00597A4E" w:rsidRDefault="00597A4E" w:rsidP="002A3E14">
      <w:pPr>
        <w:suppressAutoHyphens w:val="0"/>
        <w:autoSpaceDE w:val="0"/>
        <w:autoSpaceDN w:val="0"/>
        <w:adjustRightInd w:val="0"/>
        <w:spacing w:before="100" w:after="200" w:line="360" w:lineRule="auto"/>
        <w:jc w:val="both"/>
        <w:rPr>
          <w:rFonts w:ascii="Arial" w:hAnsi="Arial" w:cs="Arial"/>
          <w:lang w:val="en-IE" w:eastAsia="en-IE"/>
        </w:rPr>
      </w:pPr>
      <w:r w:rsidRPr="00597A4E">
        <w:rPr>
          <w:rFonts w:ascii="Arial" w:hAnsi="Arial" w:cs="Arial"/>
          <w:lang w:val="en-IE" w:eastAsia="en-IE"/>
        </w:rPr>
        <w:t xml:space="preserve">It is important to note that the email address you provide when applying must be one that you can </w:t>
      </w:r>
      <w:proofErr w:type="gramStart"/>
      <w:r w:rsidRPr="00597A4E">
        <w:rPr>
          <w:rFonts w:ascii="Arial" w:hAnsi="Arial" w:cs="Arial"/>
          <w:lang w:val="en-IE" w:eastAsia="en-IE"/>
        </w:rPr>
        <w:t>access at all times</w:t>
      </w:r>
      <w:proofErr w:type="gramEnd"/>
      <w:r w:rsidRPr="00597A4E">
        <w:rPr>
          <w:rFonts w:ascii="Arial" w:hAnsi="Arial" w:cs="Arial"/>
          <w:lang w:val="en-IE" w:eastAsia="en-IE"/>
        </w:rPr>
        <w:t xml:space="preserve">. The onus is on the applicant to inform the Human Resources Department of any change in postal address throughout the recruitment and selection campaign. This can be done by emailing: </w:t>
      </w:r>
      <w:hyperlink r:id="rId8" w:history="1">
        <w:r w:rsidRPr="00597A4E">
          <w:rPr>
            <w:rFonts w:ascii="Arial" w:hAnsi="Arial" w:cs="Arial"/>
            <w:color w:val="0000FF"/>
            <w:u w:val="single"/>
            <w:lang w:val="en-IE" w:eastAsia="en-IE"/>
          </w:rPr>
          <w:t>jobs@cavancoco.ie</w:t>
        </w:r>
      </w:hyperlink>
    </w:p>
    <w:p w14:paraId="616643F5" w14:textId="77777777" w:rsidR="00597A4E" w:rsidRPr="00597A4E" w:rsidRDefault="00597A4E" w:rsidP="002A3E14">
      <w:pPr>
        <w:suppressAutoHyphens w:val="0"/>
        <w:autoSpaceDE w:val="0"/>
        <w:autoSpaceDN w:val="0"/>
        <w:adjustRightInd w:val="0"/>
        <w:spacing w:before="100" w:after="200" w:line="360" w:lineRule="auto"/>
        <w:jc w:val="both"/>
        <w:rPr>
          <w:rFonts w:ascii="Arial" w:hAnsi="Arial" w:cs="Arial"/>
          <w:noProof/>
          <w:lang w:val="en-IE" w:eastAsia="en-IE"/>
        </w:rPr>
      </w:pPr>
      <w:r w:rsidRPr="00597A4E">
        <w:rPr>
          <w:rFonts w:ascii="Arial" w:hAnsi="Arial" w:cs="Arial"/>
          <w:lang w:val="en-IE" w:eastAsia="en-IE"/>
        </w:rPr>
        <w:lastRenderedPageBreak/>
        <w:t>The onus is also on each applicant to ensure that she/he is in receipt of all</w:t>
      </w:r>
      <w:r w:rsidRPr="00597A4E">
        <w:rPr>
          <w:rFonts w:ascii="Arial" w:hAnsi="Arial" w:cs="Arial"/>
          <w:noProof/>
          <w:lang w:val="en-IE" w:eastAsia="en-IE"/>
        </w:rPr>
        <w:t xml:space="preserve"> communication from the Cavan County Council.  Cavan County Council does not accept responsibility for communications not accessed or received by an applicant. </w:t>
      </w:r>
    </w:p>
    <w:p w14:paraId="1799762F" w14:textId="77777777" w:rsidR="00770F30" w:rsidRPr="002A3E14" w:rsidRDefault="00770F30" w:rsidP="002A3E14">
      <w:pPr>
        <w:suppressAutoHyphens w:val="0"/>
        <w:autoSpaceDE w:val="0"/>
        <w:autoSpaceDN w:val="0"/>
        <w:adjustRightInd w:val="0"/>
        <w:spacing w:before="100" w:after="200" w:line="360" w:lineRule="auto"/>
        <w:jc w:val="both"/>
        <w:rPr>
          <w:rFonts w:ascii="Arial" w:hAnsi="Arial" w:cs="Arial"/>
          <w:b/>
          <w:bCs/>
          <w:color w:val="000000"/>
          <w:u w:val="single"/>
          <w:lang w:val="en-IE" w:eastAsia="en-IE"/>
        </w:rPr>
      </w:pPr>
    </w:p>
    <w:p w14:paraId="2B49EB71" w14:textId="20487ABD" w:rsidR="00597A4E" w:rsidRPr="00597A4E" w:rsidRDefault="00597A4E" w:rsidP="002A3E14">
      <w:pPr>
        <w:suppressAutoHyphens w:val="0"/>
        <w:autoSpaceDE w:val="0"/>
        <w:autoSpaceDN w:val="0"/>
        <w:adjustRightInd w:val="0"/>
        <w:spacing w:before="100" w:after="200" w:line="360" w:lineRule="auto"/>
        <w:jc w:val="both"/>
        <w:rPr>
          <w:rFonts w:ascii="Arial" w:hAnsi="Arial" w:cs="Arial"/>
          <w:b/>
          <w:bCs/>
          <w:color w:val="000000"/>
          <w:u w:val="single"/>
          <w:lang w:val="en-IE" w:eastAsia="en-IE"/>
        </w:rPr>
      </w:pPr>
      <w:r w:rsidRPr="00597A4E">
        <w:rPr>
          <w:rFonts w:ascii="Arial" w:hAnsi="Arial" w:cs="Arial"/>
          <w:b/>
          <w:bCs/>
          <w:color w:val="000000"/>
          <w:u w:val="single"/>
          <w:lang w:val="en-IE" w:eastAsia="en-IE"/>
        </w:rPr>
        <w:t>Stage 1:  Closing Date for Submission of Application Form</w:t>
      </w:r>
    </w:p>
    <w:p w14:paraId="4DDA14EF" w14:textId="7A8BB842" w:rsidR="00597A4E" w:rsidRPr="00597A4E" w:rsidRDefault="00597A4E" w:rsidP="002A3E14">
      <w:pPr>
        <w:numPr>
          <w:ilvl w:val="0"/>
          <w:numId w:val="8"/>
        </w:numPr>
        <w:suppressAutoHyphens w:val="0"/>
        <w:autoSpaceDE w:val="0"/>
        <w:autoSpaceDN w:val="0"/>
        <w:adjustRightInd w:val="0"/>
        <w:spacing w:before="100" w:after="200" w:line="360" w:lineRule="auto"/>
        <w:ind w:left="360"/>
        <w:jc w:val="both"/>
        <w:rPr>
          <w:rFonts w:ascii="Arial" w:hAnsi="Arial" w:cs="Arial"/>
          <w:color w:val="000000"/>
          <w:lang w:val="en-IE" w:eastAsia="en-IE"/>
        </w:rPr>
      </w:pPr>
      <w:r w:rsidRPr="00597A4E">
        <w:rPr>
          <w:rFonts w:ascii="Arial" w:hAnsi="Arial" w:cs="Arial"/>
          <w:lang w:val="en-IE" w:eastAsia="en-IE"/>
        </w:rPr>
        <w:t xml:space="preserve">Applications together with scanned copies of relevant qualifications and driving licence should be emailed directly to </w:t>
      </w:r>
      <w:hyperlink r:id="rId9" w:history="1">
        <w:r w:rsidRPr="00597A4E">
          <w:rPr>
            <w:rFonts w:ascii="Arial" w:hAnsi="Arial" w:cs="Arial"/>
            <w:color w:val="0000FF"/>
            <w:u w:val="single"/>
            <w:lang w:val="en-IE" w:eastAsia="en-IE"/>
          </w:rPr>
          <w:t>jobs@cavancoco.ie</w:t>
        </w:r>
      </w:hyperlink>
      <w:r w:rsidRPr="00597A4E">
        <w:rPr>
          <w:rFonts w:ascii="Arial" w:hAnsi="Arial" w:cs="Arial"/>
          <w:color w:val="000000"/>
          <w:lang w:val="en-IE" w:eastAsia="en-IE"/>
        </w:rPr>
        <w:t xml:space="preserve"> </w:t>
      </w:r>
      <w:r w:rsidRPr="00597A4E">
        <w:rPr>
          <w:rFonts w:ascii="Arial" w:hAnsi="Arial" w:cs="Arial"/>
          <w:lang w:val="en-IE" w:eastAsia="en-IE"/>
        </w:rPr>
        <w:t xml:space="preserve">no later than </w:t>
      </w:r>
      <w:r w:rsidRPr="00597A4E">
        <w:rPr>
          <w:rFonts w:ascii="Arial" w:hAnsi="Arial" w:cs="Arial"/>
          <w:color w:val="FF0000"/>
          <w:lang w:val="en-IE" w:eastAsia="en-IE"/>
        </w:rPr>
        <w:t xml:space="preserve">5pm on </w:t>
      </w:r>
      <w:r w:rsidR="006D5F8E">
        <w:rPr>
          <w:rFonts w:ascii="Arial" w:hAnsi="Arial" w:cs="Arial"/>
          <w:color w:val="FF0000"/>
          <w:lang w:val="en-IE" w:eastAsia="en-IE"/>
        </w:rPr>
        <w:t>4</w:t>
      </w:r>
      <w:r w:rsidR="006D5F8E" w:rsidRPr="006D5F8E">
        <w:rPr>
          <w:rFonts w:ascii="Arial" w:hAnsi="Arial" w:cs="Arial"/>
          <w:color w:val="FF0000"/>
          <w:vertAlign w:val="superscript"/>
          <w:lang w:val="en-IE" w:eastAsia="en-IE"/>
        </w:rPr>
        <w:t>th</w:t>
      </w:r>
      <w:r w:rsidR="006D5F8E">
        <w:rPr>
          <w:rFonts w:ascii="Arial" w:hAnsi="Arial" w:cs="Arial"/>
          <w:color w:val="FF0000"/>
          <w:lang w:val="en-IE" w:eastAsia="en-IE"/>
        </w:rPr>
        <w:t xml:space="preserve"> </w:t>
      </w:r>
      <w:proofErr w:type="gramStart"/>
      <w:r w:rsidR="006D5F8E">
        <w:rPr>
          <w:rFonts w:ascii="Arial" w:hAnsi="Arial" w:cs="Arial"/>
          <w:color w:val="FF0000"/>
          <w:lang w:val="en-IE" w:eastAsia="en-IE"/>
        </w:rPr>
        <w:t xml:space="preserve">March, </w:t>
      </w:r>
      <w:r w:rsidRPr="00597A4E">
        <w:rPr>
          <w:rFonts w:ascii="Arial" w:hAnsi="Arial" w:cs="Arial"/>
          <w:color w:val="FF0000"/>
          <w:lang w:val="en-IE" w:eastAsia="en-IE"/>
        </w:rPr>
        <w:t xml:space="preserve"> 2022</w:t>
      </w:r>
      <w:proofErr w:type="gramEnd"/>
      <w:r w:rsidRPr="00597A4E">
        <w:rPr>
          <w:rFonts w:ascii="Arial" w:hAnsi="Arial" w:cs="Arial"/>
          <w:color w:val="FF0000"/>
          <w:lang w:val="en-IE" w:eastAsia="en-IE"/>
        </w:rPr>
        <w:t>.</w:t>
      </w:r>
    </w:p>
    <w:p w14:paraId="4261E838" w14:textId="77777777" w:rsidR="00597A4E" w:rsidRPr="00597A4E" w:rsidRDefault="00597A4E" w:rsidP="002A3E14">
      <w:pPr>
        <w:numPr>
          <w:ilvl w:val="0"/>
          <w:numId w:val="8"/>
        </w:numPr>
        <w:suppressAutoHyphens w:val="0"/>
        <w:autoSpaceDE w:val="0"/>
        <w:autoSpaceDN w:val="0"/>
        <w:adjustRightInd w:val="0"/>
        <w:spacing w:before="100" w:after="200" w:line="360" w:lineRule="auto"/>
        <w:ind w:left="360"/>
        <w:jc w:val="both"/>
        <w:rPr>
          <w:rFonts w:ascii="Arial" w:hAnsi="Arial" w:cs="Arial"/>
          <w:color w:val="000000"/>
          <w:lang w:val="en-IE" w:eastAsia="en-IE"/>
        </w:rPr>
      </w:pPr>
      <w:r w:rsidRPr="00597A4E">
        <w:rPr>
          <w:rFonts w:ascii="Arial" w:hAnsi="Arial" w:cs="Arial"/>
          <w:color w:val="000000"/>
          <w:lang w:val="en-IE" w:eastAsia="en-IE"/>
        </w:rPr>
        <w:t xml:space="preserve">Failure to submit </w:t>
      </w:r>
      <w:proofErr w:type="gramStart"/>
      <w:r w:rsidRPr="00597A4E">
        <w:rPr>
          <w:rFonts w:ascii="Arial" w:hAnsi="Arial" w:cs="Arial"/>
          <w:color w:val="000000"/>
          <w:lang w:val="en-IE" w:eastAsia="en-IE"/>
        </w:rPr>
        <w:t>all of</w:t>
      </w:r>
      <w:proofErr w:type="gramEnd"/>
      <w:r w:rsidRPr="00597A4E">
        <w:rPr>
          <w:rFonts w:ascii="Arial" w:hAnsi="Arial" w:cs="Arial"/>
          <w:color w:val="000000"/>
          <w:lang w:val="en-IE" w:eastAsia="en-IE"/>
        </w:rPr>
        <w:t xml:space="preserve"> the required documentation with your application will result in your application being invalid and you will not be permitted to proceed any further in the selection process. </w:t>
      </w:r>
    </w:p>
    <w:p w14:paraId="41168C8D" w14:textId="77777777" w:rsidR="00597A4E" w:rsidRPr="00597A4E" w:rsidRDefault="00597A4E" w:rsidP="002A3E14">
      <w:pPr>
        <w:suppressAutoHyphens w:val="0"/>
        <w:autoSpaceDE w:val="0"/>
        <w:autoSpaceDN w:val="0"/>
        <w:adjustRightInd w:val="0"/>
        <w:spacing w:line="360" w:lineRule="auto"/>
        <w:jc w:val="both"/>
        <w:rPr>
          <w:rFonts w:ascii="Arial" w:hAnsi="Arial" w:cs="Arial"/>
          <w:color w:val="000000"/>
          <w:lang w:val="en-IE" w:eastAsia="en-IE"/>
        </w:rPr>
      </w:pPr>
    </w:p>
    <w:p w14:paraId="191ADFC2" w14:textId="77777777" w:rsidR="00597A4E" w:rsidRPr="00597A4E" w:rsidRDefault="00597A4E" w:rsidP="002A3E14">
      <w:pPr>
        <w:numPr>
          <w:ilvl w:val="0"/>
          <w:numId w:val="8"/>
        </w:numPr>
        <w:suppressAutoHyphens w:val="0"/>
        <w:autoSpaceDE w:val="0"/>
        <w:autoSpaceDN w:val="0"/>
        <w:adjustRightInd w:val="0"/>
        <w:spacing w:before="100" w:after="200" w:line="360" w:lineRule="auto"/>
        <w:ind w:left="360"/>
        <w:jc w:val="both"/>
        <w:rPr>
          <w:rFonts w:ascii="Arial" w:hAnsi="Arial" w:cs="Arial"/>
          <w:color w:val="000000"/>
          <w:lang w:val="en-IE" w:eastAsia="en-IE"/>
        </w:rPr>
      </w:pPr>
      <w:r w:rsidRPr="00597A4E">
        <w:rPr>
          <w:rFonts w:ascii="Arial" w:hAnsi="Arial" w:cs="Arial"/>
          <w:color w:val="000000"/>
          <w:lang w:val="en-IE" w:eastAsia="en-IE"/>
        </w:rPr>
        <w:t xml:space="preserve">Application forms, once submitted, will be checked to ensure that they meet the required minimum criteria for the position. </w:t>
      </w:r>
    </w:p>
    <w:p w14:paraId="3706C37C" w14:textId="77777777" w:rsidR="00597A4E" w:rsidRPr="00597A4E" w:rsidRDefault="00597A4E" w:rsidP="002A3E14">
      <w:pPr>
        <w:suppressAutoHyphens w:val="0"/>
        <w:autoSpaceDE w:val="0"/>
        <w:autoSpaceDN w:val="0"/>
        <w:adjustRightInd w:val="0"/>
        <w:spacing w:line="360" w:lineRule="auto"/>
        <w:jc w:val="both"/>
        <w:rPr>
          <w:rFonts w:ascii="Arial" w:hAnsi="Arial" w:cs="Arial"/>
          <w:color w:val="000000"/>
          <w:lang w:val="en-IE" w:eastAsia="en-IE"/>
        </w:rPr>
      </w:pPr>
    </w:p>
    <w:p w14:paraId="198633C2" w14:textId="77777777" w:rsidR="00597A4E" w:rsidRPr="00597A4E" w:rsidRDefault="00597A4E" w:rsidP="002A3E14">
      <w:pPr>
        <w:numPr>
          <w:ilvl w:val="0"/>
          <w:numId w:val="8"/>
        </w:numPr>
        <w:suppressAutoHyphens w:val="0"/>
        <w:autoSpaceDE w:val="0"/>
        <w:autoSpaceDN w:val="0"/>
        <w:adjustRightInd w:val="0"/>
        <w:spacing w:before="100" w:after="200" w:line="360" w:lineRule="auto"/>
        <w:ind w:left="360"/>
        <w:jc w:val="both"/>
        <w:rPr>
          <w:rFonts w:ascii="Arial" w:hAnsi="Arial" w:cs="Arial"/>
          <w:color w:val="000000"/>
          <w:lang w:val="en-IE" w:eastAsia="en-IE"/>
        </w:rPr>
      </w:pPr>
      <w:r w:rsidRPr="00597A4E">
        <w:rPr>
          <w:rFonts w:ascii="Arial" w:hAnsi="Arial" w:cs="Arial"/>
          <w:color w:val="000000"/>
          <w:lang w:val="en-IE" w:eastAsia="en-IE"/>
        </w:rPr>
        <w:t xml:space="preserve">If your application form does not meet the minimum qualifications for the post as set out in this booklet then your application will be deemed </w:t>
      </w:r>
      <w:proofErr w:type="gramStart"/>
      <w:r w:rsidRPr="00597A4E">
        <w:rPr>
          <w:rFonts w:ascii="Arial" w:hAnsi="Arial" w:cs="Arial"/>
          <w:color w:val="000000"/>
          <w:lang w:val="en-IE" w:eastAsia="en-IE"/>
        </w:rPr>
        <w:t>invalid</w:t>
      </w:r>
      <w:proofErr w:type="gramEnd"/>
      <w:r w:rsidRPr="00597A4E">
        <w:rPr>
          <w:rFonts w:ascii="Arial" w:hAnsi="Arial" w:cs="Arial"/>
          <w:color w:val="000000"/>
          <w:lang w:val="en-IE" w:eastAsia="en-IE"/>
        </w:rPr>
        <w:t xml:space="preserve"> and you will not be permitted to proceed any further in the selection process.</w:t>
      </w:r>
    </w:p>
    <w:p w14:paraId="4C7C466F" w14:textId="77777777" w:rsidR="00597A4E" w:rsidRPr="00597A4E" w:rsidRDefault="00597A4E" w:rsidP="002A3E14">
      <w:pPr>
        <w:keepNext/>
        <w:spacing w:before="240" w:after="60" w:line="360" w:lineRule="auto"/>
        <w:jc w:val="both"/>
        <w:outlineLvl w:val="0"/>
        <w:rPr>
          <w:rFonts w:ascii="Arial" w:hAnsi="Arial" w:cs="Arial"/>
          <w:b/>
          <w:bCs/>
          <w:kern w:val="1"/>
          <w:u w:val="single"/>
        </w:rPr>
      </w:pPr>
      <w:bookmarkStart w:id="1" w:name="_Toc481744475"/>
      <w:bookmarkStart w:id="2" w:name="_Toc43377817"/>
      <w:r w:rsidRPr="00597A4E">
        <w:rPr>
          <w:rFonts w:ascii="Arial" w:hAnsi="Arial" w:cs="Arial"/>
          <w:b/>
          <w:bCs/>
          <w:kern w:val="1"/>
          <w:u w:val="single"/>
        </w:rPr>
        <w:t>Stage 2</w:t>
      </w:r>
      <w:bookmarkEnd w:id="1"/>
      <w:r w:rsidRPr="00597A4E">
        <w:rPr>
          <w:rFonts w:ascii="Arial" w:hAnsi="Arial" w:cs="Arial"/>
          <w:b/>
          <w:bCs/>
          <w:kern w:val="1"/>
          <w:u w:val="single"/>
        </w:rPr>
        <w:t>:</w:t>
      </w:r>
      <w:bookmarkStart w:id="3" w:name="_Toc481744476"/>
      <w:r w:rsidRPr="00597A4E">
        <w:rPr>
          <w:rFonts w:ascii="Arial" w:hAnsi="Arial" w:cs="Arial"/>
          <w:b/>
          <w:bCs/>
          <w:kern w:val="1"/>
          <w:u w:val="single"/>
        </w:rPr>
        <w:t xml:space="preserve"> Shortlisting</w:t>
      </w:r>
      <w:bookmarkEnd w:id="2"/>
      <w:bookmarkEnd w:id="3"/>
    </w:p>
    <w:p w14:paraId="56A6E990" w14:textId="77777777" w:rsidR="00597A4E" w:rsidRPr="00597A4E" w:rsidRDefault="00597A4E" w:rsidP="002A3E14">
      <w:pPr>
        <w:spacing w:line="360" w:lineRule="auto"/>
        <w:jc w:val="both"/>
        <w:rPr>
          <w:rFonts w:ascii="Arial" w:hAnsi="Arial" w:cs="Arial"/>
        </w:rPr>
      </w:pPr>
      <w:r w:rsidRPr="00597A4E">
        <w:rPr>
          <w:rFonts w:ascii="Arial" w:hAnsi="Arial" w:cs="Arial"/>
        </w:rPr>
        <w:t xml:space="preserve">Cavan County </w:t>
      </w:r>
      <w:r w:rsidRPr="00597A4E">
        <w:rPr>
          <w:rFonts w:ascii="Arial" w:hAnsi="Arial" w:cs="Arial"/>
          <w:color w:val="000000"/>
        </w:rPr>
        <w:t xml:space="preserve">Council reserves the right to shortlist applications. </w:t>
      </w:r>
      <w:r w:rsidRPr="00597A4E">
        <w:rPr>
          <w:rFonts w:ascii="Arial" w:hAnsi="Arial" w:cs="Arial"/>
        </w:rPr>
        <w:t xml:space="preserve">The shortlisting process may take the form of either a desktop shortlisting process based on the information contained in the application forms or a shortlisting interview.  You will be contacted in relation to any interview dates and times. </w:t>
      </w:r>
    </w:p>
    <w:p w14:paraId="5C5B1FF6" w14:textId="46053FAF" w:rsidR="00597A4E" w:rsidRPr="00597A4E" w:rsidRDefault="00597A4E" w:rsidP="002A3E14">
      <w:pPr>
        <w:tabs>
          <w:tab w:val="left" w:pos="7240"/>
        </w:tabs>
        <w:suppressAutoHyphens w:val="0"/>
        <w:spacing w:before="100" w:after="200" w:line="360" w:lineRule="auto"/>
        <w:jc w:val="both"/>
        <w:rPr>
          <w:rFonts w:ascii="Arial" w:hAnsi="Arial" w:cs="Arial"/>
          <w:b/>
          <w:bCs/>
          <w:color w:val="000000"/>
          <w:u w:val="single"/>
          <w:shd w:val="clear" w:color="auto" w:fill="FFFFFF"/>
          <w:lang w:val="en-IE" w:eastAsia="en-IE"/>
        </w:rPr>
      </w:pPr>
      <w:r w:rsidRPr="00597A4E">
        <w:rPr>
          <w:rFonts w:ascii="Arial" w:hAnsi="Arial" w:cs="Arial"/>
          <w:b/>
          <w:bCs/>
          <w:color w:val="000000"/>
          <w:u w:val="single"/>
          <w:shd w:val="clear" w:color="auto" w:fill="FFFFFF"/>
          <w:lang w:val="en-IE" w:eastAsia="en-IE"/>
        </w:rPr>
        <w:t>Stage 3: Final Interview</w:t>
      </w:r>
    </w:p>
    <w:p w14:paraId="2EE61ABA" w14:textId="77777777" w:rsidR="00597A4E" w:rsidRPr="00597A4E" w:rsidRDefault="00597A4E" w:rsidP="002A3E14">
      <w:pPr>
        <w:tabs>
          <w:tab w:val="left" w:pos="7240"/>
        </w:tabs>
        <w:suppressAutoHyphens w:val="0"/>
        <w:spacing w:before="100" w:after="200" w:line="360" w:lineRule="auto"/>
        <w:jc w:val="both"/>
        <w:rPr>
          <w:rFonts w:ascii="Arial" w:hAnsi="Arial" w:cs="Arial"/>
          <w:color w:val="000000"/>
          <w:shd w:val="clear" w:color="auto" w:fill="FFFFFF"/>
          <w:lang w:val="en-IE" w:eastAsia="en-IE"/>
        </w:rPr>
      </w:pPr>
      <w:r w:rsidRPr="00597A4E">
        <w:rPr>
          <w:rFonts w:ascii="Arial" w:hAnsi="Arial" w:cs="Arial"/>
          <w:color w:val="000000"/>
          <w:shd w:val="clear" w:color="auto" w:fill="FFFFFF"/>
          <w:lang w:val="en-IE" w:eastAsia="en-IE"/>
        </w:rP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1C09A60A" w14:textId="77777777" w:rsidR="00597A4E" w:rsidRPr="00597A4E" w:rsidRDefault="00597A4E" w:rsidP="002A3E14">
      <w:pPr>
        <w:spacing w:after="200" w:line="360" w:lineRule="auto"/>
        <w:jc w:val="both"/>
        <w:rPr>
          <w:rFonts w:ascii="Arial" w:hAnsi="Arial" w:cs="Arial"/>
          <w:b/>
          <w:u w:val="single"/>
        </w:rPr>
      </w:pPr>
      <w:r w:rsidRPr="00597A4E">
        <w:rPr>
          <w:rFonts w:ascii="Arial" w:hAnsi="Arial" w:cs="Arial"/>
          <w:b/>
          <w:u w:val="single"/>
        </w:rPr>
        <w:lastRenderedPageBreak/>
        <w:t xml:space="preserve">Competency Framework &amp; Requirements </w:t>
      </w:r>
    </w:p>
    <w:p w14:paraId="2F77C861" w14:textId="244348EB" w:rsidR="00E00A57" w:rsidRPr="00597A4E" w:rsidRDefault="00597A4E" w:rsidP="002A3E14">
      <w:pPr>
        <w:spacing w:after="200" w:line="360" w:lineRule="auto"/>
        <w:jc w:val="both"/>
        <w:rPr>
          <w:rFonts w:ascii="Arial" w:hAnsi="Arial" w:cs="Arial"/>
        </w:rPr>
      </w:pPr>
      <w:r w:rsidRPr="00597A4E">
        <w:rPr>
          <w:rFonts w:ascii="Arial" w:hAnsi="Arial" w:cs="Arial"/>
        </w:rPr>
        <w:t xml:space="preserve">A Requirement and Competency Framework has been developed for the position of </w:t>
      </w:r>
      <w:r w:rsidR="00177BB9">
        <w:rPr>
          <w:rFonts w:ascii="Arial" w:hAnsi="Arial" w:cs="Arial"/>
        </w:rPr>
        <w:t>Graduate</w:t>
      </w:r>
      <w:r w:rsidRPr="00597A4E">
        <w:rPr>
          <w:rFonts w:ascii="Arial" w:hAnsi="Arial" w:cs="Arial"/>
        </w:rPr>
        <w:t xml:space="preserve"> Planner.   Candidates will be expected to demonstrate sufficient evidence within their application form of their knowledge, experience, </w:t>
      </w:r>
      <w:proofErr w:type="gramStart"/>
      <w:r w:rsidRPr="00597A4E">
        <w:rPr>
          <w:rFonts w:ascii="Arial" w:hAnsi="Arial" w:cs="Arial"/>
        </w:rPr>
        <w:t>skills</w:t>
      </w:r>
      <w:proofErr w:type="gramEnd"/>
      <w:r w:rsidRPr="00597A4E">
        <w:rPr>
          <w:rFonts w:ascii="Arial" w:hAnsi="Arial" w:cs="Arial"/>
        </w:rPr>
        <w:t xml:space="preserve"> and competencies under each of these headings: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4"/>
        <w:gridCol w:w="6736"/>
      </w:tblGrid>
      <w:tr w:rsidR="00597A4E" w:rsidRPr="00597A4E" w14:paraId="7E4A4A74" w14:textId="77777777" w:rsidTr="005F1833">
        <w:trPr>
          <w:trHeight w:val="311"/>
        </w:trPr>
        <w:tc>
          <w:tcPr>
            <w:tcW w:w="3119" w:type="dxa"/>
            <w:gridSpan w:val="2"/>
            <w:shd w:val="clear" w:color="auto" w:fill="auto"/>
          </w:tcPr>
          <w:p w14:paraId="078E051E" w14:textId="77777777" w:rsidR="00597A4E" w:rsidRPr="00597A4E" w:rsidRDefault="00597A4E" w:rsidP="002A3E14">
            <w:pPr>
              <w:spacing w:line="360" w:lineRule="auto"/>
              <w:ind w:left="60"/>
              <w:jc w:val="both"/>
              <w:rPr>
                <w:rFonts w:ascii="Arial" w:hAnsi="Arial" w:cs="Arial"/>
                <w:b/>
              </w:rPr>
            </w:pPr>
            <w:r w:rsidRPr="00597A4E">
              <w:rPr>
                <w:rFonts w:ascii="Arial" w:hAnsi="Arial" w:cs="Arial"/>
                <w:b/>
              </w:rPr>
              <w:t>Requirements:</w:t>
            </w:r>
          </w:p>
        </w:tc>
        <w:tc>
          <w:tcPr>
            <w:tcW w:w="6736" w:type="dxa"/>
            <w:shd w:val="clear" w:color="auto" w:fill="auto"/>
          </w:tcPr>
          <w:p w14:paraId="6E66F177" w14:textId="77777777" w:rsidR="00597A4E" w:rsidRPr="00597A4E" w:rsidRDefault="00597A4E" w:rsidP="002A3E14">
            <w:pPr>
              <w:spacing w:line="360" w:lineRule="auto"/>
              <w:ind w:left="150"/>
              <w:jc w:val="both"/>
              <w:rPr>
                <w:rFonts w:ascii="Arial" w:hAnsi="Arial" w:cs="Arial"/>
              </w:rPr>
            </w:pPr>
          </w:p>
        </w:tc>
      </w:tr>
      <w:tr w:rsidR="00597A4E" w:rsidRPr="00597A4E" w14:paraId="0898B822" w14:textId="77777777" w:rsidTr="002738C6">
        <w:trPr>
          <w:trHeight w:val="1975"/>
        </w:trPr>
        <w:tc>
          <w:tcPr>
            <w:tcW w:w="3119" w:type="dxa"/>
            <w:gridSpan w:val="2"/>
            <w:shd w:val="clear" w:color="auto" w:fill="auto"/>
          </w:tcPr>
          <w:p w14:paraId="03173776" w14:textId="77777777" w:rsidR="00597A4E" w:rsidRPr="00597A4E" w:rsidRDefault="00597A4E" w:rsidP="00032DC8">
            <w:pPr>
              <w:spacing w:line="360" w:lineRule="auto"/>
              <w:rPr>
                <w:rFonts w:ascii="Arial" w:hAnsi="Arial" w:cs="Arial"/>
                <w:b/>
              </w:rPr>
            </w:pPr>
            <w:r w:rsidRPr="00597A4E">
              <w:rPr>
                <w:rFonts w:ascii="Arial" w:hAnsi="Arial" w:cs="Arial"/>
                <w:b/>
              </w:rPr>
              <w:t xml:space="preserve">Knowledge, Experience and Skills </w:t>
            </w:r>
          </w:p>
          <w:p w14:paraId="2CB74BF6" w14:textId="77777777" w:rsidR="00597A4E" w:rsidRPr="00597A4E" w:rsidRDefault="00597A4E" w:rsidP="002A3E14">
            <w:pPr>
              <w:spacing w:line="360" w:lineRule="auto"/>
              <w:jc w:val="both"/>
              <w:rPr>
                <w:rFonts w:ascii="Arial" w:hAnsi="Arial" w:cs="Arial"/>
                <w:b/>
              </w:rPr>
            </w:pPr>
          </w:p>
          <w:p w14:paraId="0EE9E8A6" w14:textId="77777777" w:rsidR="00597A4E" w:rsidRPr="00597A4E" w:rsidRDefault="00597A4E" w:rsidP="002A3E14">
            <w:pPr>
              <w:spacing w:line="360" w:lineRule="auto"/>
              <w:jc w:val="both"/>
              <w:rPr>
                <w:rFonts w:ascii="Arial" w:hAnsi="Arial" w:cs="Arial"/>
                <w:b/>
              </w:rPr>
            </w:pPr>
          </w:p>
          <w:p w14:paraId="3E8EEF56" w14:textId="77777777" w:rsidR="00597A4E" w:rsidRPr="00597A4E" w:rsidRDefault="00597A4E" w:rsidP="002A3E14">
            <w:pPr>
              <w:spacing w:line="360" w:lineRule="auto"/>
              <w:jc w:val="both"/>
              <w:rPr>
                <w:rFonts w:ascii="Arial" w:hAnsi="Arial" w:cs="Arial"/>
                <w:b/>
              </w:rPr>
            </w:pPr>
          </w:p>
          <w:p w14:paraId="0C809794" w14:textId="77777777" w:rsidR="00597A4E" w:rsidRPr="00597A4E" w:rsidRDefault="00597A4E" w:rsidP="002A3E14">
            <w:pPr>
              <w:spacing w:line="360" w:lineRule="auto"/>
              <w:jc w:val="both"/>
              <w:rPr>
                <w:rFonts w:ascii="Arial" w:hAnsi="Arial" w:cs="Arial"/>
                <w:b/>
              </w:rPr>
            </w:pPr>
          </w:p>
          <w:p w14:paraId="3C43BA5E" w14:textId="77777777" w:rsidR="00597A4E" w:rsidRPr="00597A4E" w:rsidRDefault="00597A4E" w:rsidP="002A3E14">
            <w:pPr>
              <w:spacing w:line="360" w:lineRule="auto"/>
              <w:jc w:val="both"/>
              <w:rPr>
                <w:rFonts w:ascii="Arial" w:hAnsi="Arial" w:cs="Arial"/>
                <w:b/>
              </w:rPr>
            </w:pPr>
          </w:p>
          <w:p w14:paraId="0080C170" w14:textId="77777777" w:rsidR="00597A4E" w:rsidRPr="00597A4E" w:rsidRDefault="00597A4E" w:rsidP="002A3E14">
            <w:pPr>
              <w:spacing w:line="360" w:lineRule="auto"/>
              <w:jc w:val="both"/>
              <w:rPr>
                <w:rFonts w:ascii="Arial" w:hAnsi="Arial" w:cs="Arial"/>
                <w:b/>
              </w:rPr>
            </w:pPr>
          </w:p>
          <w:p w14:paraId="66899EC8" w14:textId="77777777" w:rsidR="00597A4E" w:rsidRPr="00597A4E" w:rsidRDefault="00597A4E" w:rsidP="002A3E14">
            <w:pPr>
              <w:spacing w:line="360" w:lineRule="auto"/>
              <w:jc w:val="both"/>
              <w:rPr>
                <w:rFonts w:ascii="Arial" w:hAnsi="Arial" w:cs="Arial"/>
                <w:b/>
              </w:rPr>
            </w:pPr>
          </w:p>
        </w:tc>
        <w:tc>
          <w:tcPr>
            <w:tcW w:w="6736" w:type="dxa"/>
            <w:shd w:val="clear" w:color="auto" w:fill="auto"/>
          </w:tcPr>
          <w:p w14:paraId="489D483B" w14:textId="77777777" w:rsidR="00597A4E" w:rsidRPr="00597A4E" w:rsidRDefault="00597A4E" w:rsidP="002738C6">
            <w:pPr>
              <w:spacing w:line="276" w:lineRule="auto"/>
              <w:jc w:val="both"/>
              <w:rPr>
                <w:rFonts w:ascii="Arial" w:hAnsi="Arial" w:cs="Arial"/>
              </w:rPr>
            </w:pPr>
          </w:p>
          <w:p w14:paraId="053754D8" w14:textId="1A89162A" w:rsidR="00597A4E" w:rsidRPr="00597A4E" w:rsidRDefault="00597A4E" w:rsidP="002738C6">
            <w:pPr>
              <w:numPr>
                <w:ilvl w:val="0"/>
                <w:numId w:val="3"/>
              </w:numPr>
              <w:suppressAutoHyphens w:val="0"/>
              <w:spacing w:line="276" w:lineRule="auto"/>
              <w:contextualSpacing/>
              <w:jc w:val="both"/>
              <w:rPr>
                <w:rFonts w:ascii="Arial" w:hAnsi="Arial" w:cs="Arial"/>
                <w:b/>
              </w:rPr>
            </w:pPr>
            <w:r w:rsidRPr="00597A4E">
              <w:rPr>
                <w:rFonts w:ascii="Arial" w:hAnsi="Arial" w:cs="Arial"/>
              </w:rPr>
              <w:t>Knowledge and understanding of the structure and functions of local government.</w:t>
            </w:r>
          </w:p>
          <w:p w14:paraId="4A5721E5" w14:textId="0934BEEC" w:rsidR="00597A4E" w:rsidRPr="00F80B67" w:rsidRDefault="00597A4E" w:rsidP="002738C6">
            <w:pPr>
              <w:numPr>
                <w:ilvl w:val="0"/>
                <w:numId w:val="3"/>
              </w:numPr>
              <w:suppressAutoHyphens w:val="0"/>
              <w:spacing w:line="276" w:lineRule="auto"/>
              <w:contextualSpacing/>
              <w:jc w:val="both"/>
              <w:rPr>
                <w:rFonts w:ascii="Arial" w:hAnsi="Arial" w:cs="Arial"/>
                <w:b/>
              </w:rPr>
            </w:pPr>
            <w:r w:rsidRPr="00597A4E">
              <w:rPr>
                <w:rFonts w:ascii="Arial" w:hAnsi="Arial" w:cs="Arial"/>
              </w:rPr>
              <w:t xml:space="preserve">Knowledge of current local government issues, </w:t>
            </w:r>
            <w:proofErr w:type="gramStart"/>
            <w:r w:rsidRPr="00597A4E">
              <w:rPr>
                <w:rFonts w:ascii="Arial" w:hAnsi="Arial" w:cs="Arial"/>
              </w:rPr>
              <w:t>priorities</w:t>
            </w:r>
            <w:proofErr w:type="gramEnd"/>
            <w:r w:rsidRPr="00597A4E">
              <w:rPr>
                <w:rFonts w:ascii="Arial" w:hAnsi="Arial" w:cs="Arial"/>
              </w:rPr>
              <w:t xml:space="preserve"> and concerns</w:t>
            </w:r>
            <w:r w:rsidR="00F80B67">
              <w:rPr>
                <w:rFonts w:ascii="Arial" w:hAnsi="Arial" w:cs="Arial"/>
              </w:rPr>
              <w:t>.</w:t>
            </w:r>
          </w:p>
          <w:p w14:paraId="478D0753" w14:textId="75550BC5" w:rsidR="00F80B67" w:rsidRPr="00597A4E" w:rsidRDefault="00F80B67" w:rsidP="002738C6">
            <w:pPr>
              <w:numPr>
                <w:ilvl w:val="0"/>
                <w:numId w:val="3"/>
              </w:numPr>
              <w:suppressAutoHyphens w:val="0"/>
              <w:spacing w:line="276" w:lineRule="auto"/>
              <w:contextualSpacing/>
              <w:jc w:val="both"/>
              <w:rPr>
                <w:rFonts w:ascii="Arial" w:hAnsi="Arial" w:cs="Arial"/>
                <w:b/>
              </w:rPr>
            </w:pPr>
            <w:r>
              <w:rPr>
                <w:rFonts w:ascii="Arial" w:hAnsi="Arial" w:cs="Arial"/>
              </w:rPr>
              <w:t>Demonstrate knowledge of good planning practice and knowledge of relevant regulations</w:t>
            </w:r>
          </w:p>
          <w:p w14:paraId="4CA43BF4" w14:textId="5A1088E0" w:rsidR="00597A4E" w:rsidRPr="00597A4E" w:rsidRDefault="00597A4E" w:rsidP="002738C6">
            <w:pPr>
              <w:numPr>
                <w:ilvl w:val="0"/>
                <w:numId w:val="3"/>
              </w:numPr>
              <w:suppressAutoHyphens w:val="0"/>
              <w:spacing w:line="276" w:lineRule="auto"/>
              <w:contextualSpacing/>
              <w:jc w:val="both"/>
              <w:rPr>
                <w:rFonts w:ascii="Arial" w:hAnsi="Arial" w:cs="Arial"/>
                <w:b/>
              </w:rPr>
            </w:pPr>
            <w:r w:rsidRPr="00597A4E">
              <w:rPr>
                <w:rFonts w:ascii="Arial" w:hAnsi="Arial" w:cs="Arial"/>
              </w:rPr>
              <w:t xml:space="preserve">Understanding of the role of </w:t>
            </w:r>
            <w:r w:rsidR="00F80B67">
              <w:rPr>
                <w:rFonts w:ascii="Arial" w:hAnsi="Arial" w:cs="Arial"/>
              </w:rPr>
              <w:t>Graduate</w:t>
            </w:r>
            <w:r w:rsidRPr="00597A4E">
              <w:rPr>
                <w:rFonts w:ascii="Arial" w:hAnsi="Arial" w:cs="Arial"/>
              </w:rPr>
              <w:t xml:space="preserve"> Planner.</w:t>
            </w:r>
          </w:p>
          <w:p w14:paraId="447B07E8" w14:textId="49967CD4" w:rsidR="00597A4E" w:rsidRPr="00597A4E" w:rsidRDefault="00597A4E" w:rsidP="002738C6">
            <w:pPr>
              <w:numPr>
                <w:ilvl w:val="0"/>
                <w:numId w:val="3"/>
              </w:numPr>
              <w:suppressAutoHyphens w:val="0"/>
              <w:spacing w:line="276" w:lineRule="auto"/>
              <w:jc w:val="both"/>
              <w:rPr>
                <w:rFonts w:ascii="Arial" w:hAnsi="Arial" w:cs="Arial"/>
              </w:rPr>
            </w:pPr>
            <w:r w:rsidRPr="00597A4E">
              <w:rPr>
                <w:rFonts w:ascii="Arial" w:hAnsi="Arial" w:cs="Arial"/>
              </w:rPr>
              <w:t>Understanding of health &amp; safety</w:t>
            </w:r>
          </w:p>
          <w:p w14:paraId="79F00911" w14:textId="27F96316" w:rsidR="00597A4E" w:rsidRPr="00F80B67" w:rsidRDefault="00597A4E" w:rsidP="00F80B67">
            <w:pPr>
              <w:numPr>
                <w:ilvl w:val="0"/>
                <w:numId w:val="3"/>
              </w:numPr>
              <w:suppressAutoHyphens w:val="0"/>
              <w:spacing w:line="276" w:lineRule="auto"/>
              <w:jc w:val="both"/>
              <w:rPr>
                <w:rFonts w:ascii="Arial" w:hAnsi="Arial" w:cs="Arial"/>
              </w:rPr>
            </w:pPr>
            <w:r w:rsidRPr="00597A4E">
              <w:rPr>
                <w:rFonts w:ascii="Arial" w:hAnsi="Arial" w:cs="Arial"/>
              </w:rPr>
              <w:t>Knowledg</w:t>
            </w:r>
            <w:r w:rsidR="00290F11">
              <w:rPr>
                <w:rFonts w:ascii="Arial" w:hAnsi="Arial" w:cs="Arial"/>
              </w:rPr>
              <w:t>e</w:t>
            </w:r>
            <w:r w:rsidRPr="00597A4E">
              <w:rPr>
                <w:rFonts w:ascii="Arial" w:hAnsi="Arial" w:cs="Arial"/>
              </w:rPr>
              <w:t xml:space="preserve"> of operating GIS systems.</w:t>
            </w:r>
          </w:p>
        </w:tc>
      </w:tr>
      <w:tr w:rsidR="00597A4E" w:rsidRPr="00597A4E" w14:paraId="08C759F3" w14:textId="77777777" w:rsidTr="00C20C41">
        <w:tblPrEx>
          <w:jc w:val="center"/>
        </w:tblPrEx>
        <w:trPr>
          <w:trHeight w:val="206"/>
          <w:jc w:val="center"/>
        </w:trPr>
        <w:tc>
          <w:tcPr>
            <w:tcW w:w="3085" w:type="dxa"/>
            <w:shd w:val="clear" w:color="auto" w:fill="auto"/>
            <w:vAlign w:val="center"/>
          </w:tcPr>
          <w:p w14:paraId="65DC93A4" w14:textId="344A8531" w:rsidR="00597A4E" w:rsidRPr="00597A4E" w:rsidRDefault="00597A4E" w:rsidP="002A3E14">
            <w:pPr>
              <w:spacing w:line="360" w:lineRule="auto"/>
              <w:jc w:val="both"/>
              <w:rPr>
                <w:rFonts w:ascii="Arial" w:hAnsi="Arial" w:cs="Arial"/>
                <w:b/>
              </w:rPr>
            </w:pPr>
            <w:r w:rsidRPr="00597A4E">
              <w:rPr>
                <w:rFonts w:ascii="Arial" w:hAnsi="Arial" w:cs="Arial"/>
                <w:b/>
              </w:rPr>
              <w:t>Competencies:</w:t>
            </w:r>
            <w:r w:rsidR="00C20C41">
              <w:rPr>
                <w:rFonts w:ascii="Arial" w:hAnsi="Arial" w:cs="Arial"/>
                <w:b/>
              </w:rPr>
              <w:t xml:space="preserve"> </w:t>
            </w:r>
          </w:p>
        </w:tc>
        <w:tc>
          <w:tcPr>
            <w:tcW w:w="6770" w:type="dxa"/>
            <w:gridSpan w:val="2"/>
            <w:shd w:val="clear" w:color="auto" w:fill="auto"/>
            <w:vAlign w:val="center"/>
          </w:tcPr>
          <w:p w14:paraId="5A18E99F" w14:textId="77777777" w:rsidR="00597A4E" w:rsidRPr="00597A4E" w:rsidRDefault="00597A4E" w:rsidP="002A3E14">
            <w:pPr>
              <w:spacing w:line="360" w:lineRule="auto"/>
              <w:jc w:val="both"/>
              <w:rPr>
                <w:rFonts w:ascii="Arial" w:hAnsi="Arial" w:cs="Arial"/>
                <w:b/>
              </w:rPr>
            </w:pPr>
          </w:p>
        </w:tc>
      </w:tr>
      <w:tr w:rsidR="00597A4E" w:rsidRPr="00597A4E" w14:paraId="0EBD3C87" w14:textId="77777777" w:rsidTr="00C20C41">
        <w:tblPrEx>
          <w:jc w:val="center"/>
        </w:tblPrEx>
        <w:trPr>
          <w:trHeight w:val="2956"/>
          <w:jc w:val="center"/>
        </w:trPr>
        <w:tc>
          <w:tcPr>
            <w:tcW w:w="3085" w:type="dxa"/>
            <w:shd w:val="clear" w:color="auto" w:fill="auto"/>
            <w:vAlign w:val="center"/>
          </w:tcPr>
          <w:p w14:paraId="47C7AC81" w14:textId="335BE885" w:rsidR="00597A4E" w:rsidRPr="00597A4E" w:rsidRDefault="00F80B67" w:rsidP="00032DC8">
            <w:pPr>
              <w:spacing w:line="360" w:lineRule="auto"/>
              <w:rPr>
                <w:rFonts w:ascii="Arial" w:hAnsi="Arial" w:cs="Arial"/>
                <w:b/>
              </w:rPr>
            </w:pPr>
            <w:r>
              <w:rPr>
                <w:rFonts w:ascii="Arial" w:hAnsi="Arial" w:cs="Arial"/>
                <w:b/>
              </w:rPr>
              <w:t>Planning and organising work</w:t>
            </w:r>
          </w:p>
          <w:p w14:paraId="52319F76" w14:textId="77777777" w:rsidR="00597A4E" w:rsidRPr="00597A4E" w:rsidRDefault="00597A4E" w:rsidP="002A3E14">
            <w:pPr>
              <w:spacing w:line="360" w:lineRule="auto"/>
              <w:jc w:val="both"/>
              <w:rPr>
                <w:rFonts w:ascii="Arial" w:hAnsi="Arial" w:cs="Arial"/>
                <w:b/>
              </w:rPr>
            </w:pPr>
          </w:p>
          <w:p w14:paraId="54BF6076" w14:textId="77777777" w:rsidR="00597A4E" w:rsidRPr="00597A4E" w:rsidRDefault="00597A4E" w:rsidP="002A3E14">
            <w:pPr>
              <w:spacing w:line="360" w:lineRule="auto"/>
              <w:jc w:val="both"/>
              <w:rPr>
                <w:rFonts w:ascii="Arial" w:hAnsi="Arial" w:cs="Arial"/>
                <w:b/>
              </w:rPr>
            </w:pPr>
          </w:p>
        </w:tc>
        <w:tc>
          <w:tcPr>
            <w:tcW w:w="6770" w:type="dxa"/>
            <w:gridSpan w:val="2"/>
            <w:shd w:val="clear" w:color="auto" w:fill="auto"/>
            <w:vAlign w:val="center"/>
          </w:tcPr>
          <w:p w14:paraId="47B193D1" w14:textId="55B5198C" w:rsidR="00C20C41" w:rsidRPr="00C20C41" w:rsidRDefault="00F80B67" w:rsidP="00C20C41">
            <w:pPr>
              <w:pStyle w:val="ListParagraph"/>
              <w:numPr>
                <w:ilvl w:val="0"/>
                <w:numId w:val="13"/>
              </w:numPr>
              <w:jc w:val="both"/>
              <w:rPr>
                <w:rFonts w:ascii="Arial" w:hAnsi="Arial" w:cs="Arial"/>
                <w:sz w:val="24"/>
                <w:szCs w:val="24"/>
              </w:rPr>
            </w:pPr>
            <w:r>
              <w:rPr>
                <w:rFonts w:ascii="Arial" w:hAnsi="Arial" w:cs="Arial"/>
                <w:sz w:val="24"/>
                <w:szCs w:val="24"/>
              </w:rPr>
              <w:t>Deliver a high standard of service in line with work plans and schedules</w:t>
            </w:r>
          </w:p>
          <w:p w14:paraId="01E25C3E" w14:textId="183D2E92" w:rsidR="00F80B67" w:rsidRPr="00F80B67" w:rsidRDefault="00F80B67" w:rsidP="00F80B67">
            <w:pPr>
              <w:pStyle w:val="ListParagraph"/>
              <w:numPr>
                <w:ilvl w:val="0"/>
                <w:numId w:val="13"/>
              </w:numPr>
              <w:jc w:val="both"/>
              <w:rPr>
                <w:rFonts w:ascii="Arial" w:hAnsi="Arial" w:cs="Arial"/>
                <w:sz w:val="24"/>
                <w:szCs w:val="24"/>
              </w:rPr>
            </w:pPr>
            <w:r>
              <w:rPr>
                <w:rFonts w:ascii="Arial" w:hAnsi="Arial" w:cs="Arial"/>
                <w:sz w:val="24"/>
                <w:szCs w:val="24"/>
              </w:rPr>
              <w:t>Manage time and workload effectively</w:t>
            </w:r>
          </w:p>
          <w:p w14:paraId="3D1FF9C1" w14:textId="78D73826" w:rsidR="00597A4E" w:rsidRPr="00C54B75" w:rsidRDefault="00C54B75" w:rsidP="00C20C41">
            <w:pPr>
              <w:pStyle w:val="ListParagraph"/>
              <w:numPr>
                <w:ilvl w:val="0"/>
                <w:numId w:val="13"/>
              </w:numPr>
              <w:jc w:val="both"/>
              <w:rPr>
                <w:rFonts w:ascii="Arial" w:hAnsi="Arial" w:cs="Arial"/>
                <w:sz w:val="24"/>
                <w:szCs w:val="24"/>
              </w:rPr>
            </w:pPr>
            <w:r w:rsidRPr="00C54B75">
              <w:rPr>
                <w:rFonts w:ascii="Arial" w:hAnsi="Arial" w:cs="Arial"/>
                <w:sz w:val="24"/>
                <w:szCs w:val="24"/>
              </w:rPr>
              <w:t xml:space="preserve">Take initiative when he or she sees the opportunity to </w:t>
            </w:r>
            <w:proofErr w:type="gramStart"/>
            <w:r w:rsidRPr="00C54B75">
              <w:rPr>
                <w:rFonts w:ascii="Arial" w:hAnsi="Arial" w:cs="Arial"/>
                <w:sz w:val="24"/>
                <w:szCs w:val="24"/>
              </w:rPr>
              <w:t>make a contribution</w:t>
            </w:r>
            <w:proofErr w:type="gramEnd"/>
            <w:r w:rsidRPr="00C54B75">
              <w:rPr>
                <w:rFonts w:ascii="Arial" w:hAnsi="Arial" w:cs="Arial"/>
                <w:sz w:val="24"/>
                <w:szCs w:val="24"/>
              </w:rPr>
              <w:t>.</w:t>
            </w:r>
          </w:p>
        </w:tc>
      </w:tr>
      <w:tr w:rsidR="00597A4E" w:rsidRPr="00597A4E" w14:paraId="1C959795" w14:textId="77777777" w:rsidTr="00C20C41">
        <w:tblPrEx>
          <w:jc w:val="center"/>
        </w:tblPrEx>
        <w:trPr>
          <w:trHeight w:val="1262"/>
          <w:jc w:val="center"/>
        </w:trPr>
        <w:tc>
          <w:tcPr>
            <w:tcW w:w="3085" w:type="dxa"/>
            <w:tcBorders>
              <w:top w:val="nil"/>
            </w:tcBorders>
            <w:shd w:val="clear" w:color="auto" w:fill="auto"/>
            <w:vAlign w:val="center"/>
          </w:tcPr>
          <w:p w14:paraId="0CC7D19A" w14:textId="77777777" w:rsidR="00597A4E" w:rsidRPr="00597A4E" w:rsidRDefault="00597A4E" w:rsidP="002A3E14">
            <w:pPr>
              <w:spacing w:line="360" w:lineRule="auto"/>
              <w:jc w:val="both"/>
              <w:rPr>
                <w:rFonts w:ascii="Arial" w:hAnsi="Arial" w:cs="Arial"/>
                <w:b/>
              </w:rPr>
            </w:pPr>
          </w:p>
          <w:p w14:paraId="68C0AA27" w14:textId="3B876510" w:rsidR="00597A4E" w:rsidRPr="00597A4E" w:rsidRDefault="00C54B75" w:rsidP="00032DC8">
            <w:pPr>
              <w:spacing w:line="360" w:lineRule="auto"/>
              <w:rPr>
                <w:rFonts w:ascii="Arial" w:hAnsi="Arial" w:cs="Arial"/>
                <w:b/>
              </w:rPr>
            </w:pPr>
            <w:proofErr w:type="gramStart"/>
            <w:r>
              <w:rPr>
                <w:rFonts w:ascii="Arial" w:hAnsi="Arial" w:cs="Arial"/>
                <w:b/>
              </w:rPr>
              <w:t>Team Work</w:t>
            </w:r>
            <w:proofErr w:type="gramEnd"/>
          </w:p>
          <w:p w14:paraId="424C96A0" w14:textId="77777777" w:rsidR="00597A4E" w:rsidRPr="00597A4E" w:rsidRDefault="00597A4E" w:rsidP="002A3E14">
            <w:pPr>
              <w:spacing w:line="360" w:lineRule="auto"/>
              <w:jc w:val="both"/>
              <w:rPr>
                <w:rFonts w:ascii="Arial" w:hAnsi="Arial" w:cs="Arial"/>
                <w:b/>
              </w:rPr>
            </w:pPr>
          </w:p>
          <w:p w14:paraId="0F3B46A7" w14:textId="77777777" w:rsidR="00597A4E" w:rsidRPr="00597A4E" w:rsidRDefault="00597A4E" w:rsidP="002A3E14">
            <w:pPr>
              <w:spacing w:line="360" w:lineRule="auto"/>
              <w:jc w:val="both"/>
              <w:rPr>
                <w:rFonts w:ascii="Arial" w:hAnsi="Arial" w:cs="Arial"/>
                <w:b/>
              </w:rPr>
            </w:pPr>
          </w:p>
        </w:tc>
        <w:tc>
          <w:tcPr>
            <w:tcW w:w="6770" w:type="dxa"/>
            <w:gridSpan w:val="2"/>
            <w:tcBorders>
              <w:top w:val="nil"/>
            </w:tcBorders>
            <w:shd w:val="clear" w:color="auto" w:fill="auto"/>
            <w:vAlign w:val="center"/>
          </w:tcPr>
          <w:p w14:paraId="7E08BF39" w14:textId="77777777" w:rsidR="00597A4E" w:rsidRDefault="00C54B75" w:rsidP="002738C6">
            <w:pPr>
              <w:numPr>
                <w:ilvl w:val="0"/>
                <w:numId w:val="7"/>
              </w:numPr>
              <w:suppressAutoHyphens w:val="0"/>
              <w:spacing w:before="100"/>
              <w:jc w:val="both"/>
              <w:rPr>
                <w:rFonts w:ascii="Arial" w:hAnsi="Arial" w:cs="Arial"/>
                <w:lang w:val="en-IE" w:eastAsia="en-IE"/>
              </w:rPr>
            </w:pPr>
            <w:r>
              <w:rPr>
                <w:rFonts w:ascii="Arial" w:hAnsi="Arial" w:cs="Arial"/>
                <w:lang w:val="en-IE" w:eastAsia="en-IE"/>
              </w:rPr>
              <w:t>Work as part of a team to ensure delivery of plans and schedules.</w:t>
            </w:r>
          </w:p>
          <w:p w14:paraId="6743515F" w14:textId="424F3585" w:rsidR="00C54B75" w:rsidRPr="00597A4E" w:rsidRDefault="00C54B75" w:rsidP="002738C6">
            <w:pPr>
              <w:numPr>
                <w:ilvl w:val="0"/>
                <w:numId w:val="7"/>
              </w:numPr>
              <w:suppressAutoHyphens w:val="0"/>
              <w:spacing w:before="100"/>
              <w:jc w:val="both"/>
              <w:rPr>
                <w:rFonts w:ascii="Arial" w:hAnsi="Arial" w:cs="Arial"/>
                <w:lang w:val="en-IE" w:eastAsia="en-IE"/>
              </w:rPr>
            </w:pPr>
            <w:r>
              <w:rPr>
                <w:rFonts w:ascii="Arial" w:hAnsi="Arial" w:cs="Arial"/>
                <w:lang w:val="en-IE" w:eastAsia="en-IE"/>
              </w:rPr>
              <w:t>Have a strong team ethic of co-operation and mutual support</w:t>
            </w:r>
          </w:p>
        </w:tc>
      </w:tr>
      <w:tr w:rsidR="00597A4E" w:rsidRPr="00597A4E" w14:paraId="03E4211A" w14:textId="77777777" w:rsidTr="009605CB">
        <w:tblPrEx>
          <w:jc w:val="center"/>
        </w:tblPrEx>
        <w:trPr>
          <w:trHeight w:val="1560"/>
          <w:jc w:val="center"/>
        </w:trPr>
        <w:tc>
          <w:tcPr>
            <w:tcW w:w="3085" w:type="dxa"/>
            <w:tcBorders>
              <w:top w:val="nil"/>
              <w:bottom w:val="nil"/>
            </w:tcBorders>
            <w:shd w:val="clear" w:color="auto" w:fill="auto"/>
            <w:vAlign w:val="center"/>
          </w:tcPr>
          <w:p w14:paraId="31E50273" w14:textId="77777777" w:rsidR="00597A4E" w:rsidRPr="00597A4E" w:rsidRDefault="00597A4E" w:rsidP="002A3E14">
            <w:pPr>
              <w:spacing w:line="360" w:lineRule="auto"/>
              <w:ind w:left="60"/>
              <w:jc w:val="both"/>
              <w:rPr>
                <w:rFonts w:ascii="Arial" w:hAnsi="Arial" w:cs="Arial"/>
                <w:b/>
              </w:rPr>
            </w:pPr>
            <w:r w:rsidRPr="00597A4E">
              <w:rPr>
                <w:rFonts w:ascii="Arial" w:hAnsi="Arial" w:cs="Arial"/>
                <w:b/>
              </w:rPr>
              <w:t>Personal Effectiveness</w:t>
            </w:r>
          </w:p>
          <w:p w14:paraId="399BCF05" w14:textId="77777777" w:rsidR="00597A4E" w:rsidRPr="00597A4E" w:rsidRDefault="00597A4E" w:rsidP="002A3E14">
            <w:pPr>
              <w:spacing w:line="360" w:lineRule="auto"/>
              <w:jc w:val="both"/>
              <w:rPr>
                <w:rFonts w:ascii="Arial" w:hAnsi="Arial" w:cs="Arial"/>
                <w:b/>
              </w:rPr>
            </w:pPr>
          </w:p>
          <w:p w14:paraId="2961B31B" w14:textId="77777777" w:rsidR="00597A4E" w:rsidRPr="00597A4E" w:rsidRDefault="00597A4E" w:rsidP="002A3E14">
            <w:pPr>
              <w:spacing w:line="360" w:lineRule="auto"/>
              <w:jc w:val="both"/>
              <w:rPr>
                <w:rFonts w:ascii="Arial" w:hAnsi="Arial" w:cs="Arial"/>
                <w:b/>
              </w:rPr>
            </w:pPr>
          </w:p>
        </w:tc>
        <w:tc>
          <w:tcPr>
            <w:tcW w:w="6770" w:type="dxa"/>
            <w:gridSpan w:val="2"/>
            <w:tcBorders>
              <w:top w:val="nil"/>
              <w:bottom w:val="nil"/>
            </w:tcBorders>
            <w:shd w:val="clear" w:color="auto" w:fill="auto"/>
            <w:vAlign w:val="center"/>
          </w:tcPr>
          <w:p w14:paraId="6EC2B988" w14:textId="0418376B" w:rsidR="00C20C41" w:rsidRDefault="00C54B75" w:rsidP="00C54B75">
            <w:pPr>
              <w:pStyle w:val="ListParagraph"/>
              <w:numPr>
                <w:ilvl w:val="0"/>
                <w:numId w:val="14"/>
              </w:numPr>
              <w:tabs>
                <w:tab w:val="center" w:pos="4513"/>
                <w:tab w:val="right" w:pos="9026"/>
              </w:tabs>
              <w:jc w:val="both"/>
              <w:rPr>
                <w:rFonts w:ascii="Arial" w:hAnsi="Arial" w:cs="Arial"/>
                <w:sz w:val="24"/>
                <w:szCs w:val="24"/>
              </w:rPr>
            </w:pPr>
            <w:r>
              <w:rPr>
                <w:rFonts w:ascii="Arial" w:hAnsi="Arial" w:cs="Arial"/>
                <w:sz w:val="24"/>
                <w:szCs w:val="24"/>
              </w:rPr>
              <w:t xml:space="preserve">Be </w:t>
            </w:r>
            <w:proofErr w:type="gramStart"/>
            <w:r>
              <w:rPr>
                <w:rFonts w:ascii="Arial" w:hAnsi="Arial" w:cs="Arial"/>
                <w:sz w:val="24"/>
                <w:szCs w:val="24"/>
              </w:rPr>
              <w:t>open</w:t>
            </w:r>
            <w:proofErr w:type="gramEnd"/>
            <w:r>
              <w:rPr>
                <w:rFonts w:ascii="Arial" w:hAnsi="Arial" w:cs="Arial"/>
                <w:sz w:val="24"/>
                <w:szCs w:val="24"/>
              </w:rPr>
              <w:t xml:space="preserve"> to taking on new challenges or responsibilities.</w:t>
            </w:r>
          </w:p>
          <w:p w14:paraId="3012A54A" w14:textId="1A17035C" w:rsidR="00C54B75" w:rsidRPr="00C20C41" w:rsidRDefault="00C54B75" w:rsidP="00C54B75">
            <w:pPr>
              <w:pStyle w:val="ListParagraph"/>
              <w:numPr>
                <w:ilvl w:val="0"/>
                <w:numId w:val="14"/>
              </w:numPr>
              <w:tabs>
                <w:tab w:val="center" w:pos="4513"/>
                <w:tab w:val="right" w:pos="9026"/>
              </w:tabs>
              <w:jc w:val="both"/>
              <w:rPr>
                <w:rFonts w:ascii="Arial" w:hAnsi="Arial" w:cs="Arial"/>
                <w:sz w:val="24"/>
                <w:szCs w:val="24"/>
              </w:rPr>
            </w:pPr>
            <w:r>
              <w:rPr>
                <w:rFonts w:ascii="Arial" w:hAnsi="Arial" w:cs="Arial"/>
                <w:sz w:val="24"/>
                <w:szCs w:val="24"/>
              </w:rPr>
              <w:t>Be positively motivated to deliver a quality service.</w:t>
            </w:r>
          </w:p>
          <w:p w14:paraId="334BAE57" w14:textId="77777777" w:rsidR="00597A4E" w:rsidRPr="009605CB" w:rsidRDefault="009605CB" w:rsidP="00C20C41">
            <w:pPr>
              <w:pStyle w:val="ListParagraph"/>
              <w:numPr>
                <w:ilvl w:val="0"/>
                <w:numId w:val="14"/>
              </w:numPr>
              <w:tabs>
                <w:tab w:val="center" w:pos="4513"/>
                <w:tab w:val="right" w:pos="9026"/>
              </w:tabs>
              <w:jc w:val="both"/>
              <w:rPr>
                <w:rFonts w:ascii="Arial" w:hAnsi="Arial" w:cs="Arial"/>
                <w:sz w:val="24"/>
                <w:szCs w:val="24"/>
              </w:rPr>
            </w:pPr>
            <w:r w:rsidRPr="009605CB">
              <w:rPr>
                <w:rFonts w:ascii="Arial" w:hAnsi="Arial" w:cs="Arial"/>
                <w:sz w:val="24"/>
                <w:szCs w:val="24"/>
              </w:rPr>
              <w:t>Adopt a positive and constructive approach to work.</w:t>
            </w:r>
          </w:p>
          <w:p w14:paraId="2D3C7869" w14:textId="35B75E58" w:rsidR="009605CB" w:rsidRPr="00C20C41" w:rsidRDefault="009605CB" w:rsidP="00C20C41">
            <w:pPr>
              <w:pStyle w:val="ListParagraph"/>
              <w:numPr>
                <w:ilvl w:val="0"/>
                <w:numId w:val="14"/>
              </w:numPr>
              <w:tabs>
                <w:tab w:val="center" w:pos="4513"/>
                <w:tab w:val="right" w:pos="9026"/>
              </w:tabs>
              <w:jc w:val="both"/>
              <w:rPr>
                <w:rFonts w:ascii="Arial" w:hAnsi="Arial" w:cs="Arial"/>
              </w:rPr>
            </w:pPr>
            <w:r w:rsidRPr="009605CB">
              <w:rPr>
                <w:rFonts w:ascii="Arial" w:hAnsi="Arial" w:cs="Arial"/>
                <w:sz w:val="24"/>
                <w:szCs w:val="24"/>
              </w:rPr>
              <w:t xml:space="preserve">Bring enthusiasm and commitment </w:t>
            </w:r>
            <w:r>
              <w:rPr>
                <w:rFonts w:ascii="Arial" w:hAnsi="Arial" w:cs="Arial"/>
                <w:sz w:val="24"/>
                <w:szCs w:val="24"/>
              </w:rPr>
              <w:t xml:space="preserve">to </w:t>
            </w:r>
            <w:r w:rsidRPr="009605CB">
              <w:rPr>
                <w:rFonts w:ascii="Arial" w:hAnsi="Arial" w:cs="Arial"/>
                <w:sz w:val="24"/>
                <w:szCs w:val="24"/>
              </w:rPr>
              <w:t>their role.</w:t>
            </w:r>
          </w:p>
        </w:tc>
      </w:tr>
      <w:tr w:rsidR="009605CB" w:rsidRPr="00597A4E" w14:paraId="58BBF65E" w14:textId="77777777" w:rsidTr="00C20C41">
        <w:tblPrEx>
          <w:jc w:val="center"/>
        </w:tblPrEx>
        <w:trPr>
          <w:trHeight w:val="1560"/>
          <w:jc w:val="center"/>
        </w:trPr>
        <w:tc>
          <w:tcPr>
            <w:tcW w:w="3085" w:type="dxa"/>
            <w:tcBorders>
              <w:top w:val="nil"/>
            </w:tcBorders>
            <w:shd w:val="clear" w:color="auto" w:fill="auto"/>
            <w:vAlign w:val="center"/>
          </w:tcPr>
          <w:p w14:paraId="598CBE5A" w14:textId="68DB021B" w:rsidR="009605CB" w:rsidRPr="00597A4E" w:rsidRDefault="009605CB" w:rsidP="002A3E14">
            <w:pPr>
              <w:spacing w:line="360" w:lineRule="auto"/>
              <w:ind w:left="60"/>
              <w:jc w:val="both"/>
              <w:rPr>
                <w:rFonts w:ascii="Arial" w:hAnsi="Arial" w:cs="Arial"/>
                <w:b/>
              </w:rPr>
            </w:pPr>
            <w:r>
              <w:rPr>
                <w:rFonts w:ascii="Arial" w:hAnsi="Arial" w:cs="Arial"/>
                <w:b/>
              </w:rPr>
              <w:lastRenderedPageBreak/>
              <w:t>Communicating Effectively</w:t>
            </w:r>
          </w:p>
        </w:tc>
        <w:tc>
          <w:tcPr>
            <w:tcW w:w="6770" w:type="dxa"/>
            <w:gridSpan w:val="2"/>
            <w:tcBorders>
              <w:top w:val="nil"/>
            </w:tcBorders>
            <w:shd w:val="clear" w:color="auto" w:fill="auto"/>
            <w:vAlign w:val="center"/>
          </w:tcPr>
          <w:p w14:paraId="076F6D2C" w14:textId="1D19A031" w:rsidR="009605CB" w:rsidRDefault="009605CB" w:rsidP="00C54B75">
            <w:pPr>
              <w:pStyle w:val="ListParagraph"/>
              <w:numPr>
                <w:ilvl w:val="0"/>
                <w:numId w:val="14"/>
              </w:numPr>
              <w:tabs>
                <w:tab w:val="center" w:pos="4513"/>
                <w:tab w:val="right" w:pos="9026"/>
              </w:tabs>
              <w:jc w:val="both"/>
              <w:rPr>
                <w:rFonts w:ascii="Arial" w:hAnsi="Arial" w:cs="Arial"/>
                <w:sz w:val="24"/>
                <w:szCs w:val="24"/>
              </w:rPr>
            </w:pPr>
            <w:r>
              <w:rPr>
                <w:rFonts w:ascii="Arial" w:hAnsi="Arial" w:cs="Arial"/>
                <w:sz w:val="24"/>
                <w:szCs w:val="24"/>
              </w:rPr>
              <w:t>Have effective written and verbal skills.</w:t>
            </w:r>
          </w:p>
        </w:tc>
      </w:tr>
    </w:tbl>
    <w:p w14:paraId="61D68476" w14:textId="77777777" w:rsidR="00597A4E" w:rsidRPr="00597A4E" w:rsidRDefault="00597A4E" w:rsidP="002A3E14">
      <w:pPr>
        <w:suppressAutoHyphens w:val="0"/>
        <w:spacing w:line="360" w:lineRule="auto"/>
        <w:jc w:val="both"/>
        <w:rPr>
          <w:rFonts w:ascii="Arial" w:hAnsi="Arial" w:cs="Arial"/>
          <w:b/>
          <w:lang w:val="en-IE" w:eastAsia="en-GB"/>
        </w:rPr>
      </w:pPr>
    </w:p>
    <w:p w14:paraId="21F2A365" w14:textId="11DCC1C0" w:rsidR="00597A4E" w:rsidRPr="00597A4E" w:rsidRDefault="00597A4E" w:rsidP="002A3E14">
      <w:pPr>
        <w:suppressAutoHyphens w:val="0"/>
        <w:spacing w:line="360" w:lineRule="auto"/>
        <w:jc w:val="both"/>
        <w:rPr>
          <w:rFonts w:ascii="Arial" w:hAnsi="Arial" w:cs="Arial"/>
          <w:b/>
          <w:lang w:val="en-IE" w:eastAsia="en-GB"/>
        </w:rPr>
      </w:pPr>
      <w:r w:rsidRPr="00597A4E">
        <w:rPr>
          <w:rFonts w:ascii="Arial" w:hAnsi="Arial" w:cs="Arial"/>
          <w:b/>
          <w:lang w:val="en-IE" w:eastAsia="en-GB"/>
        </w:rPr>
        <w:t>ADDITIONAL RELEVANT INFORMATION FOR APPLICANTS</w:t>
      </w:r>
    </w:p>
    <w:p w14:paraId="0150884F" w14:textId="18FF4E64" w:rsidR="00597A4E" w:rsidRPr="000C19C2" w:rsidRDefault="00597A4E" w:rsidP="000C19C2">
      <w:pPr>
        <w:numPr>
          <w:ilvl w:val="0"/>
          <w:numId w:val="2"/>
        </w:numPr>
        <w:suppressAutoHyphens w:val="0"/>
        <w:spacing w:line="360" w:lineRule="auto"/>
        <w:contextualSpacing/>
        <w:jc w:val="both"/>
        <w:rPr>
          <w:rFonts w:ascii="Arial" w:hAnsi="Arial" w:cs="Arial"/>
          <w:lang w:val="en-IE" w:eastAsia="en-GB"/>
        </w:rPr>
      </w:pPr>
      <w:r w:rsidRPr="00597A4E">
        <w:rPr>
          <w:rFonts w:ascii="Arial" w:hAnsi="Arial" w:cs="Arial"/>
          <w:lang w:val="en-IE" w:eastAsia="en-GB"/>
        </w:rPr>
        <w:t xml:space="preserve">An applicant who is found to be ineligible at any stage of the competition will not be further considered.   Provision of inaccurate, </w:t>
      </w:r>
      <w:proofErr w:type="gramStart"/>
      <w:r w:rsidRPr="00597A4E">
        <w:rPr>
          <w:rFonts w:ascii="Arial" w:hAnsi="Arial" w:cs="Arial"/>
          <w:lang w:val="en-IE" w:eastAsia="en-GB"/>
        </w:rPr>
        <w:t>untrue</w:t>
      </w:r>
      <w:proofErr w:type="gramEnd"/>
      <w:r w:rsidRPr="00597A4E">
        <w:rPr>
          <w:rFonts w:ascii="Arial" w:hAnsi="Arial" w:cs="Arial"/>
          <w:lang w:val="en-IE" w:eastAsia="en-GB"/>
        </w:rPr>
        <w:t xml:space="preserve"> or misleading information will lead to disqualification from the competition, withdrawal of employment offer or dismissal.</w:t>
      </w:r>
    </w:p>
    <w:p w14:paraId="0AFD06F5" w14:textId="0E38229B" w:rsidR="00597A4E" w:rsidRPr="000C19C2" w:rsidRDefault="00597A4E" w:rsidP="002A3E14">
      <w:pPr>
        <w:numPr>
          <w:ilvl w:val="0"/>
          <w:numId w:val="2"/>
        </w:numPr>
        <w:suppressAutoHyphens w:val="0"/>
        <w:spacing w:line="360" w:lineRule="auto"/>
        <w:contextualSpacing/>
        <w:jc w:val="both"/>
        <w:rPr>
          <w:rFonts w:ascii="Arial" w:hAnsi="Arial" w:cs="Arial"/>
          <w:lang w:val="en-IE" w:eastAsia="en-GB"/>
        </w:rPr>
      </w:pPr>
      <w:r w:rsidRPr="00597A4E">
        <w:rPr>
          <w:rFonts w:ascii="Arial" w:hAnsi="Arial" w:cs="Arial"/>
          <w:lang w:val="en-IE" w:eastAsia="en-GB"/>
        </w:rPr>
        <w:t xml:space="preserve">Information provided by a candidate in their application form will be used for the purpose of the </w:t>
      </w:r>
      <w:r w:rsidR="001E5589">
        <w:rPr>
          <w:rFonts w:ascii="Arial" w:hAnsi="Arial" w:cs="Arial"/>
          <w:lang w:val="en-IE" w:eastAsia="en-GB"/>
        </w:rPr>
        <w:t>Graduate Planner</w:t>
      </w:r>
      <w:r w:rsidRPr="00597A4E">
        <w:rPr>
          <w:rFonts w:ascii="Arial" w:hAnsi="Arial" w:cs="Arial"/>
          <w:lang w:val="en-IE" w:eastAsia="en-GB"/>
        </w:rPr>
        <w:t xml:space="preserve"> Competition.   By applying for this post, the applicant is consenting to their information being used for this purpose.</w:t>
      </w:r>
    </w:p>
    <w:p w14:paraId="280099A5" w14:textId="77777777" w:rsidR="00597A4E" w:rsidRPr="00597A4E" w:rsidRDefault="00597A4E" w:rsidP="002A3E14">
      <w:pPr>
        <w:numPr>
          <w:ilvl w:val="0"/>
          <w:numId w:val="2"/>
        </w:numPr>
        <w:tabs>
          <w:tab w:val="left" w:pos="-720"/>
        </w:tabs>
        <w:suppressAutoHyphens w:val="0"/>
        <w:spacing w:line="360" w:lineRule="auto"/>
        <w:jc w:val="both"/>
        <w:rPr>
          <w:rFonts w:ascii="Arial" w:hAnsi="Arial" w:cs="Arial"/>
          <w:b/>
          <w:lang w:val="en-IE" w:eastAsia="en-GB"/>
        </w:rPr>
      </w:pPr>
      <w:r w:rsidRPr="00597A4E">
        <w:rPr>
          <w:rFonts w:ascii="Arial" w:hAnsi="Arial" w:cs="Arial"/>
          <w:b/>
          <w:lang w:val="en-IE" w:eastAsia="en-GB"/>
        </w:rPr>
        <w:t>General Data Protection Regulation (GDPR)</w:t>
      </w:r>
    </w:p>
    <w:p w14:paraId="3A13065A" w14:textId="77777777" w:rsidR="00597A4E" w:rsidRPr="00597A4E" w:rsidRDefault="00597A4E" w:rsidP="002A3E14">
      <w:pPr>
        <w:tabs>
          <w:tab w:val="left" w:pos="-720"/>
          <w:tab w:val="left" w:pos="0"/>
          <w:tab w:val="left" w:pos="720"/>
          <w:tab w:val="left" w:pos="1440"/>
        </w:tabs>
        <w:spacing w:before="57" w:line="360" w:lineRule="auto"/>
        <w:ind w:left="705"/>
        <w:jc w:val="both"/>
        <w:rPr>
          <w:rFonts w:ascii="Arial" w:hAnsi="Arial" w:cs="Arial"/>
          <w:lang w:val="en-IE" w:eastAsia="en-IE"/>
        </w:rPr>
      </w:pPr>
      <w:r w:rsidRPr="00597A4E">
        <w:rPr>
          <w:rFonts w:ascii="Arial" w:hAnsi="Arial" w:cs="Arial"/>
          <w:color w:val="000000"/>
          <w:lang w:eastAsia="en-GB"/>
        </w:rPr>
        <w:t xml:space="preserve">The General Data Protection Regulation (GDPR) came into force on the </w:t>
      </w:r>
      <w:proofErr w:type="gramStart"/>
      <w:r w:rsidRPr="00597A4E">
        <w:rPr>
          <w:rFonts w:ascii="Arial" w:hAnsi="Arial" w:cs="Arial"/>
          <w:color w:val="000000"/>
          <w:lang w:eastAsia="en-GB"/>
        </w:rPr>
        <w:t>25th</w:t>
      </w:r>
      <w:proofErr w:type="gramEnd"/>
      <w:r w:rsidRPr="00597A4E">
        <w:rPr>
          <w:rFonts w:ascii="Arial" w:hAnsi="Arial" w:cs="Arial"/>
          <w:color w:val="000000"/>
          <w:lang w:eastAsia="en-GB"/>
        </w:rPr>
        <w:t xml:space="preserve"> May 2018, replacing the existing data protection framework under the EU Data Protection Directive.</w:t>
      </w:r>
    </w:p>
    <w:p w14:paraId="79D0292E" w14:textId="6EB0DB5F" w:rsidR="00597A4E" w:rsidRPr="00597A4E" w:rsidRDefault="00597A4E" w:rsidP="000C19C2">
      <w:pPr>
        <w:tabs>
          <w:tab w:val="left" w:pos="-720"/>
          <w:tab w:val="left" w:pos="0"/>
          <w:tab w:val="left" w:pos="720"/>
          <w:tab w:val="left" w:pos="1440"/>
        </w:tabs>
        <w:spacing w:before="57" w:line="360" w:lineRule="auto"/>
        <w:ind w:left="705"/>
        <w:jc w:val="both"/>
        <w:rPr>
          <w:rFonts w:ascii="Arial" w:hAnsi="Arial" w:cs="Arial"/>
          <w:lang w:eastAsia="en-GB"/>
        </w:rPr>
      </w:pPr>
      <w:r w:rsidRPr="00597A4E">
        <w:rPr>
          <w:rFonts w:ascii="Arial" w:hAnsi="Arial" w:cs="Arial"/>
          <w:color w:val="000000"/>
          <w:lang w:eastAsia="en-GB"/>
        </w:rPr>
        <w:t xml:space="preserve">When you register with Cavan County Council or </w:t>
      </w:r>
      <w:proofErr w:type="gramStart"/>
      <w:r w:rsidRPr="00597A4E">
        <w:rPr>
          <w:rFonts w:ascii="Arial" w:hAnsi="Arial" w:cs="Arial"/>
          <w:color w:val="000000"/>
          <w:lang w:eastAsia="en-GB"/>
        </w:rPr>
        <w:t>submit an application</w:t>
      </w:r>
      <w:proofErr w:type="gramEnd"/>
      <w:r w:rsidRPr="00597A4E">
        <w:rPr>
          <w:rFonts w:ascii="Arial" w:hAnsi="Arial" w:cs="Arial"/>
          <w:color w:val="000000"/>
          <w:lang w:eastAsia="en-GB"/>
        </w:rPr>
        <w:t xml:space="preserve">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w:t>
      </w:r>
    </w:p>
    <w:p w14:paraId="41C8C245" w14:textId="77777777" w:rsidR="00597A4E" w:rsidRPr="00597A4E" w:rsidRDefault="00597A4E" w:rsidP="002A3E14">
      <w:pPr>
        <w:pBdr>
          <w:top w:val="single" w:sz="4" w:space="1" w:color="auto"/>
          <w:left w:val="single" w:sz="4" w:space="0" w:color="auto"/>
          <w:bottom w:val="single" w:sz="4" w:space="1" w:color="auto"/>
          <w:right w:val="single" w:sz="4" w:space="4" w:color="auto"/>
        </w:pBdr>
        <w:shd w:val="clear" w:color="auto" w:fill="F2F2F2"/>
        <w:suppressAutoHyphens w:val="0"/>
        <w:autoSpaceDE w:val="0"/>
        <w:autoSpaceDN w:val="0"/>
        <w:adjustRightInd w:val="0"/>
        <w:spacing w:line="360" w:lineRule="auto"/>
        <w:jc w:val="both"/>
        <w:rPr>
          <w:rFonts w:ascii="Arial" w:hAnsi="Arial" w:cs="Arial"/>
          <w:color w:val="000000"/>
          <w:lang w:val="en-IE" w:eastAsia="en-IE"/>
        </w:rPr>
      </w:pPr>
      <w:r w:rsidRPr="00597A4E">
        <w:rPr>
          <w:rFonts w:ascii="Arial" w:hAnsi="Arial" w:cs="Arial"/>
          <w:b/>
          <w:bCs/>
          <w:color w:val="000000"/>
          <w:lang w:val="en-IE" w:eastAsia="en-IE"/>
        </w:rPr>
        <w:t>Note - Canvassing:</w:t>
      </w:r>
    </w:p>
    <w:p w14:paraId="4DD1B4F2" w14:textId="77777777" w:rsidR="00597A4E" w:rsidRPr="00597A4E" w:rsidRDefault="00597A4E" w:rsidP="002A3E14">
      <w:pPr>
        <w:pBdr>
          <w:top w:val="single" w:sz="4" w:space="1" w:color="auto"/>
          <w:left w:val="single" w:sz="4" w:space="0" w:color="auto"/>
          <w:bottom w:val="single" w:sz="4" w:space="1" w:color="auto"/>
          <w:right w:val="single" w:sz="4" w:space="4" w:color="auto"/>
        </w:pBdr>
        <w:shd w:val="clear" w:color="auto" w:fill="F2F2F2"/>
        <w:suppressAutoHyphens w:val="0"/>
        <w:spacing w:line="360" w:lineRule="auto"/>
        <w:jc w:val="both"/>
        <w:rPr>
          <w:rFonts w:ascii="Arial" w:hAnsi="Arial" w:cs="Arial"/>
          <w:b/>
          <w:bCs/>
          <w:color w:val="000000"/>
          <w:lang w:val="en-IE" w:eastAsia="en-IE"/>
        </w:rPr>
      </w:pPr>
      <w:r w:rsidRPr="00597A4E">
        <w:rPr>
          <w:rFonts w:ascii="Arial" w:hAnsi="Arial" w:cs="Arial"/>
          <w:b/>
          <w:bCs/>
          <w:color w:val="000000"/>
          <w:lang w:val="en-IE" w:eastAsia="en-IE"/>
        </w:rPr>
        <w:t>Applicants are reminded that any attempt by themselves or by any persons acting on their behalf directly or indirectly by means of written communication or otherwise to canvass or otherwise influence in the candidate’s favour any officer of the County Council or persons nominated by the Chief Executive to interview or examine applicants, will automatically disqualify the applicant for the position they are seeking.</w:t>
      </w:r>
    </w:p>
    <w:p w14:paraId="48BBF9BC" w14:textId="57AF8769" w:rsidR="00597A4E" w:rsidRPr="00597A4E" w:rsidRDefault="00597A4E" w:rsidP="007F3276">
      <w:pPr>
        <w:suppressAutoHyphens w:val="0"/>
        <w:spacing w:line="360" w:lineRule="auto"/>
        <w:ind w:right="-46"/>
        <w:jc w:val="both"/>
        <w:rPr>
          <w:rFonts w:ascii="Arial" w:hAnsi="Arial" w:cs="Arial"/>
          <w:b/>
          <w:color w:val="292526"/>
        </w:rPr>
      </w:pPr>
      <w:r w:rsidRPr="00597A4E">
        <w:rPr>
          <w:rFonts w:ascii="Arial" w:hAnsi="Arial" w:cs="Arial"/>
          <w:iCs/>
          <w:lang w:eastAsia="en-US"/>
        </w:rPr>
        <w:t>The above represents the principal conditions of service and is not intended to be the comprehensive list of all terms and conditions of employment which will be set out in the employment contract of the successful candidate.</w:t>
      </w:r>
    </w:p>
    <w:p w14:paraId="6E687045" w14:textId="77777777" w:rsidR="00597A4E" w:rsidRPr="00597A4E" w:rsidRDefault="00597A4E" w:rsidP="00597A4E">
      <w:pPr>
        <w:spacing w:line="360" w:lineRule="auto"/>
        <w:jc w:val="both"/>
        <w:rPr>
          <w:rFonts w:ascii="Arial" w:hAnsi="Arial" w:cs="Arial"/>
          <w:b/>
          <w:color w:val="292526"/>
        </w:rPr>
      </w:pPr>
    </w:p>
    <w:p w14:paraId="37A7F224" w14:textId="77777777" w:rsidR="00597A4E" w:rsidRPr="00597A4E" w:rsidRDefault="00597A4E" w:rsidP="00597A4E">
      <w:pPr>
        <w:spacing w:line="360" w:lineRule="auto"/>
        <w:jc w:val="both"/>
        <w:rPr>
          <w:rFonts w:ascii="Arial" w:hAnsi="Arial" w:cs="Arial"/>
          <w:b/>
          <w:color w:val="292526"/>
        </w:rPr>
      </w:pPr>
    </w:p>
    <w:p w14:paraId="7B7D34C8" w14:textId="77777777" w:rsidR="00597A4E" w:rsidRPr="002A3E14" w:rsidRDefault="00597A4E">
      <w:pPr>
        <w:rPr>
          <w:rFonts w:ascii="Arial" w:hAnsi="Arial" w:cs="Arial"/>
        </w:rPr>
      </w:pPr>
    </w:p>
    <w:sectPr w:rsidR="00597A4E" w:rsidRPr="002A3E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8052" w14:textId="77777777" w:rsidR="00597A4E" w:rsidRDefault="00597A4E" w:rsidP="00597A4E">
      <w:r>
        <w:separator/>
      </w:r>
    </w:p>
  </w:endnote>
  <w:endnote w:type="continuationSeparator" w:id="0">
    <w:p w14:paraId="0BB42235" w14:textId="77777777" w:rsidR="00597A4E" w:rsidRDefault="00597A4E" w:rsidP="0059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FEBF" w14:textId="77777777" w:rsidR="00597A4E" w:rsidRDefault="00597A4E" w:rsidP="00597A4E">
      <w:r>
        <w:separator/>
      </w:r>
    </w:p>
  </w:footnote>
  <w:footnote w:type="continuationSeparator" w:id="0">
    <w:p w14:paraId="4F5BD5EF" w14:textId="77777777" w:rsidR="00597A4E" w:rsidRDefault="00597A4E" w:rsidP="0059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FC4B" w14:textId="665C1934" w:rsidR="00597A4E" w:rsidRDefault="00597A4E">
    <w:pPr>
      <w:pStyle w:val="Header"/>
    </w:pPr>
    <w:r>
      <w:t>Cavan County Council                                                                                     Graduate Planner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10E"/>
    <w:multiLevelType w:val="hybridMultilevel"/>
    <w:tmpl w:val="6660C7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A2668F"/>
    <w:multiLevelType w:val="hybridMultilevel"/>
    <w:tmpl w:val="8FE483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274D70"/>
    <w:multiLevelType w:val="hybridMultilevel"/>
    <w:tmpl w:val="09D48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03328"/>
    <w:multiLevelType w:val="hybridMultilevel"/>
    <w:tmpl w:val="A9CA140A"/>
    <w:lvl w:ilvl="0" w:tplc="0B38C114">
      <w:start w:val="2"/>
      <w:numFmt w:val="decimal"/>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4" w15:restartNumberingAfterBreak="0">
    <w:nsid w:val="1BE26B6E"/>
    <w:multiLevelType w:val="hybridMultilevel"/>
    <w:tmpl w:val="08C6D7EC"/>
    <w:lvl w:ilvl="0" w:tplc="1CCC41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C8A68F6"/>
    <w:multiLevelType w:val="hybridMultilevel"/>
    <w:tmpl w:val="0BF87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EA161D"/>
    <w:multiLevelType w:val="hybridMultilevel"/>
    <w:tmpl w:val="332A4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1E53D7"/>
    <w:multiLevelType w:val="hybridMultilevel"/>
    <w:tmpl w:val="44642FAE"/>
    <w:lvl w:ilvl="0" w:tplc="50460E2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000B6F"/>
    <w:multiLevelType w:val="hybridMultilevel"/>
    <w:tmpl w:val="BAD40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DD0C2B"/>
    <w:multiLevelType w:val="hybridMultilevel"/>
    <w:tmpl w:val="0C986EEE"/>
    <w:lvl w:ilvl="0" w:tplc="84C4E1BE">
      <w:start w:val="2"/>
      <w:numFmt w:val="bullet"/>
      <w:lvlText w:val="•"/>
      <w:lvlJc w:val="left"/>
      <w:pPr>
        <w:ind w:left="1372" w:hanging="360"/>
      </w:pPr>
      <w:rPr>
        <w:rFonts w:ascii="Calibri" w:eastAsia="Times New Roman" w:hAnsi="Calibri" w:cs="Calibri" w:hint="default"/>
      </w:rPr>
    </w:lvl>
    <w:lvl w:ilvl="1" w:tplc="18090003" w:tentative="1">
      <w:start w:val="1"/>
      <w:numFmt w:val="bullet"/>
      <w:lvlText w:val="o"/>
      <w:lvlJc w:val="left"/>
      <w:pPr>
        <w:ind w:left="2092" w:hanging="360"/>
      </w:pPr>
      <w:rPr>
        <w:rFonts w:ascii="Courier New" w:hAnsi="Courier New" w:cs="Courier New" w:hint="default"/>
      </w:rPr>
    </w:lvl>
    <w:lvl w:ilvl="2" w:tplc="18090005" w:tentative="1">
      <w:start w:val="1"/>
      <w:numFmt w:val="bullet"/>
      <w:lvlText w:val=""/>
      <w:lvlJc w:val="left"/>
      <w:pPr>
        <w:ind w:left="2812" w:hanging="360"/>
      </w:pPr>
      <w:rPr>
        <w:rFonts w:ascii="Wingdings" w:hAnsi="Wingdings" w:hint="default"/>
      </w:rPr>
    </w:lvl>
    <w:lvl w:ilvl="3" w:tplc="18090001" w:tentative="1">
      <w:start w:val="1"/>
      <w:numFmt w:val="bullet"/>
      <w:lvlText w:val=""/>
      <w:lvlJc w:val="left"/>
      <w:pPr>
        <w:ind w:left="3532" w:hanging="360"/>
      </w:pPr>
      <w:rPr>
        <w:rFonts w:ascii="Symbol" w:hAnsi="Symbol" w:hint="default"/>
      </w:rPr>
    </w:lvl>
    <w:lvl w:ilvl="4" w:tplc="18090003" w:tentative="1">
      <w:start w:val="1"/>
      <w:numFmt w:val="bullet"/>
      <w:lvlText w:val="o"/>
      <w:lvlJc w:val="left"/>
      <w:pPr>
        <w:ind w:left="4252" w:hanging="360"/>
      </w:pPr>
      <w:rPr>
        <w:rFonts w:ascii="Courier New" w:hAnsi="Courier New" w:cs="Courier New" w:hint="default"/>
      </w:rPr>
    </w:lvl>
    <w:lvl w:ilvl="5" w:tplc="18090005" w:tentative="1">
      <w:start w:val="1"/>
      <w:numFmt w:val="bullet"/>
      <w:lvlText w:val=""/>
      <w:lvlJc w:val="left"/>
      <w:pPr>
        <w:ind w:left="4972" w:hanging="360"/>
      </w:pPr>
      <w:rPr>
        <w:rFonts w:ascii="Wingdings" w:hAnsi="Wingdings" w:hint="default"/>
      </w:rPr>
    </w:lvl>
    <w:lvl w:ilvl="6" w:tplc="18090001" w:tentative="1">
      <w:start w:val="1"/>
      <w:numFmt w:val="bullet"/>
      <w:lvlText w:val=""/>
      <w:lvlJc w:val="left"/>
      <w:pPr>
        <w:ind w:left="5692" w:hanging="360"/>
      </w:pPr>
      <w:rPr>
        <w:rFonts w:ascii="Symbol" w:hAnsi="Symbol" w:hint="default"/>
      </w:rPr>
    </w:lvl>
    <w:lvl w:ilvl="7" w:tplc="18090003" w:tentative="1">
      <w:start w:val="1"/>
      <w:numFmt w:val="bullet"/>
      <w:lvlText w:val="o"/>
      <w:lvlJc w:val="left"/>
      <w:pPr>
        <w:ind w:left="6412" w:hanging="360"/>
      </w:pPr>
      <w:rPr>
        <w:rFonts w:ascii="Courier New" w:hAnsi="Courier New" w:cs="Courier New" w:hint="default"/>
      </w:rPr>
    </w:lvl>
    <w:lvl w:ilvl="8" w:tplc="18090005" w:tentative="1">
      <w:start w:val="1"/>
      <w:numFmt w:val="bullet"/>
      <w:lvlText w:val=""/>
      <w:lvlJc w:val="left"/>
      <w:pPr>
        <w:ind w:left="7132" w:hanging="360"/>
      </w:pPr>
      <w:rPr>
        <w:rFonts w:ascii="Wingdings" w:hAnsi="Wingdings" w:hint="default"/>
      </w:rPr>
    </w:lvl>
  </w:abstractNum>
  <w:abstractNum w:abstractNumId="10" w15:restartNumberingAfterBreak="0">
    <w:nsid w:val="63A50D0E"/>
    <w:multiLevelType w:val="singleLevel"/>
    <w:tmpl w:val="13341A2E"/>
    <w:lvl w:ilvl="0">
      <w:start w:val="2"/>
      <w:numFmt w:val="lowerRoman"/>
      <w:lvlText w:val="(%1)"/>
      <w:lvlJc w:val="left"/>
      <w:pPr>
        <w:tabs>
          <w:tab w:val="num" w:pos="2880"/>
        </w:tabs>
        <w:ind w:left="2880" w:hanging="720"/>
      </w:pPr>
      <w:rPr>
        <w:rFonts w:hint="default"/>
      </w:rPr>
    </w:lvl>
  </w:abstractNum>
  <w:abstractNum w:abstractNumId="11" w15:restartNumberingAfterBreak="0">
    <w:nsid w:val="6AC85666"/>
    <w:multiLevelType w:val="hybridMultilevel"/>
    <w:tmpl w:val="A1EC6AB0"/>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2" w15:restartNumberingAfterBreak="0">
    <w:nsid w:val="73A269F4"/>
    <w:multiLevelType w:val="hybridMultilevel"/>
    <w:tmpl w:val="F09C2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EA5AFA"/>
    <w:multiLevelType w:val="hybridMultilevel"/>
    <w:tmpl w:val="C6D6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10"/>
  </w:num>
  <w:num w:numId="6">
    <w:abstractNumId w:val="9"/>
  </w:num>
  <w:num w:numId="7">
    <w:abstractNumId w:val="2"/>
  </w:num>
  <w:num w:numId="8">
    <w:abstractNumId w:val="7"/>
  </w:num>
  <w:num w:numId="9">
    <w:abstractNumId w:val="4"/>
  </w:num>
  <w:num w:numId="10">
    <w:abstractNumId w:val="1"/>
  </w:num>
  <w:num w:numId="11">
    <w:abstractNumId w:val="0"/>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82"/>
    <w:rsid w:val="00032DC8"/>
    <w:rsid w:val="000431F8"/>
    <w:rsid w:val="000C19C2"/>
    <w:rsid w:val="00177BB9"/>
    <w:rsid w:val="001C6D05"/>
    <w:rsid w:val="001E5589"/>
    <w:rsid w:val="002738C6"/>
    <w:rsid w:val="00290F11"/>
    <w:rsid w:val="002A3E14"/>
    <w:rsid w:val="002A5582"/>
    <w:rsid w:val="00406BD6"/>
    <w:rsid w:val="00597A4E"/>
    <w:rsid w:val="006D5F8E"/>
    <w:rsid w:val="00770F30"/>
    <w:rsid w:val="007F3276"/>
    <w:rsid w:val="00805709"/>
    <w:rsid w:val="009605CB"/>
    <w:rsid w:val="00C00C50"/>
    <w:rsid w:val="00C20C41"/>
    <w:rsid w:val="00C54B75"/>
    <w:rsid w:val="00C963F4"/>
    <w:rsid w:val="00DD627D"/>
    <w:rsid w:val="00E00A57"/>
    <w:rsid w:val="00F80B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7B6D"/>
  <w15:chartTrackingRefBased/>
  <w15:docId w15:val="{F490F4F5-F96E-4C4C-BE98-9186BB12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82"/>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A4E"/>
    <w:pPr>
      <w:tabs>
        <w:tab w:val="center" w:pos="4513"/>
        <w:tab w:val="right" w:pos="9026"/>
      </w:tabs>
    </w:pPr>
  </w:style>
  <w:style w:type="character" w:customStyle="1" w:styleId="HeaderChar">
    <w:name w:val="Header Char"/>
    <w:basedOn w:val="DefaultParagraphFont"/>
    <w:link w:val="Header"/>
    <w:uiPriority w:val="99"/>
    <w:rsid w:val="00597A4E"/>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597A4E"/>
    <w:pPr>
      <w:tabs>
        <w:tab w:val="center" w:pos="4513"/>
        <w:tab w:val="right" w:pos="9026"/>
      </w:tabs>
    </w:pPr>
  </w:style>
  <w:style w:type="character" w:customStyle="1" w:styleId="FooterChar">
    <w:name w:val="Footer Char"/>
    <w:basedOn w:val="DefaultParagraphFont"/>
    <w:link w:val="Footer"/>
    <w:uiPriority w:val="99"/>
    <w:rsid w:val="00597A4E"/>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597A4E"/>
    <w:pPr>
      <w:suppressAutoHyphens w:val="0"/>
      <w:spacing w:before="100" w:after="200" w:line="276" w:lineRule="auto"/>
      <w:ind w:left="720"/>
      <w:contextualSpacing/>
    </w:pPr>
    <w:rPr>
      <w:rFonts w:ascii="Calibri" w:hAnsi="Calibri"/>
      <w:sz w:val="20"/>
      <w:szCs w:val="20"/>
      <w:lang w:val="en-IE" w:eastAsia="en-IE"/>
    </w:rPr>
  </w:style>
  <w:style w:type="paragraph" w:styleId="BodyText2">
    <w:name w:val="Body Text 2"/>
    <w:basedOn w:val="Normal"/>
    <w:link w:val="BodyText2Char"/>
    <w:uiPriority w:val="99"/>
    <w:semiHidden/>
    <w:unhideWhenUsed/>
    <w:rsid w:val="00597A4E"/>
    <w:pPr>
      <w:suppressAutoHyphens w:val="0"/>
      <w:spacing w:before="100" w:after="120" w:line="480" w:lineRule="auto"/>
    </w:pPr>
    <w:rPr>
      <w:rFonts w:ascii="Calibri" w:hAnsi="Calibri"/>
      <w:sz w:val="20"/>
      <w:szCs w:val="20"/>
      <w:lang w:val="en-IE" w:eastAsia="en-IE"/>
    </w:rPr>
  </w:style>
  <w:style w:type="character" w:customStyle="1" w:styleId="BodyText2Char">
    <w:name w:val="Body Text 2 Char"/>
    <w:basedOn w:val="DefaultParagraphFont"/>
    <w:link w:val="BodyText2"/>
    <w:uiPriority w:val="99"/>
    <w:semiHidden/>
    <w:rsid w:val="00597A4E"/>
    <w:rPr>
      <w:rFonts w:ascii="Calibri" w:eastAsia="Times New Roman" w:hAnsi="Calibri" w:cs="Times New Roman"/>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McGuirk</dc:creator>
  <cp:keywords/>
  <dc:description/>
  <cp:lastModifiedBy>Olivia Smith</cp:lastModifiedBy>
  <cp:revision>19</cp:revision>
  <cp:lastPrinted>2022-02-14T16:20:00Z</cp:lastPrinted>
  <dcterms:created xsi:type="dcterms:W3CDTF">2022-01-31T12:24:00Z</dcterms:created>
  <dcterms:modified xsi:type="dcterms:W3CDTF">2022-02-16T11:58:00Z</dcterms:modified>
</cp:coreProperties>
</file>