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Pr="007021E8"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7903D0">
        <w:rPr>
          <w:rFonts w:ascii="Arial" w:hAnsi="Arial" w:cs="Arial"/>
          <w:b/>
          <w:sz w:val="24"/>
          <w:szCs w:val="24"/>
        </w:rPr>
        <w:t>2</w:t>
      </w:r>
      <w:r w:rsidR="005A2F11">
        <w:rPr>
          <w:rFonts w:ascii="Arial" w:hAnsi="Arial" w:cs="Arial"/>
          <w:b/>
          <w:sz w:val="24"/>
          <w:szCs w:val="24"/>
        </w:rPr>
        <w:t>6</w:t>
      </w:r>
      <w:r w:rsidR="00216A03" w:rsidRPr="00216A03">
        <w:rPr>
          <w:rFonts w:ascii="Arial" w:hAnsi="Arial" w:cs="Arial"/>
          <w:b/>
          <w:sz w:val="24"/>
          <w:szCs w:val="24"/>
          <w:vertAlign w:val="superscript"/>
        </w:rPr>
        <w:t>th</w:t>
      </w:r>
      <w:r w:rsidR="00216A03">
        <w:rPr>
          <w:rFonts w:ascii="Arial" w:hAnsi="Arial" w:cs="Arial"/>
          <w:b/>
          <w:sz w:val="24"/>
          <w:szCs w:val="24"/>
        </w:rPr>
        <w:t xml:space="preserve"> </w:t>
      </w:r>
      <w:r w:rsidR="005A2F11">
        <w:rPr>
          <w:rFonts w:ascii="Arial" w:hAnsi="Arial" w:cs="Arial"/>
          <w:b/>
          <w:sz w:val="24"/>
          <w:szCs w:val="24"/>
        </w:rPr>
        <w:t>April</w:t>
      </w:r>
      <w:r w:rsidR="00FE009B" w:rsidRPr="007021E8">
        <w:rPr>
          <w:rFonts w:ascii="Arial" w:hAnsi="Arial" w:cs="Arial"/>
          <w:b/>
          <w:sz w:val="24"/>
          <w:szCs w:val="24"/>
        </w:rPr>
        <w:t xml:space="preserve"> </w:t>
      </w:r>
      <w:r w:rsidR="00AA64E4" w:rsidRPr="007021E8">
        <w:rPr>
          <w:rFonts w:ascii="Arial" w:hAnsi="Arial" w:cs="Arial"/>
          <w:b/>
          <w:sz w:val="24"/>
          <w:szCs w:val="24"/>
        </w:rPr>
        <w:t>201</w:t>
      </w:r>
      <w:r w:rsidR="007903D0">
        <w:rPr>
          <w:rFonts w:ascii="Arial" w:hAnsi="Arial" w:cs="Arial"/>
          <w:b/>
          <w:sz w:val="24"/>
          <w:szCs w:val="24"/>
        </w:rPr>
        <w:t>8</w:t>
      </w:r>
    </w:p>
    <w:p w:rsidR="008505A1" w:rsidRPr="007021E8" w:rsidRDefault="00866540" w:rsidP="00696049">
      <w:pPr>
        <w:spacing w:line="240" w:lineRule="auto"/>
        <w:rPr>
          <w:rFonts w:ascii="Arial" w:hAnsi="Arial" w:cs="Arial"/>
          <w:b/>
          <w:sz w:val="24"/>
          <w:szCs w:val="24"/>
        </w:rPr>
      </w:pPr>
      <w:r w:rsidRPr="007021E8">
        <w:rPr>
          <w:rFonts w:ascii="Arial" w:hAnsi="Arial" w:cs="Arial"/>
          <w:b/>
          <w:sz w:val="24"/>
          <w:szCs w:val="24"/>
        </w:rPr>
        <w:t xml:space="preserve">Time: </w:t>
      </w:r>
      <w:r w:rsidR="002533B1" w:rsidRPr="007021E8">
        <w:rPr>
          <w:rFonts w:ascii="Arial" w:hAnsi="Arial" w:cs="Arial"/>
          <w:b/>
          <w:sz w:val="24"/>
          <w:szCs w:val="24"/>
        </w:rPr>
        <w:t>3</w:t>
      </w:r>
      <w:r w:rsidRPr="007021E8">
        <w:rPr>
          <w:rFonts w:ascii="Arial" w:hAnsi="Arial" w:cs="Arial"/>
          <w:b/>
          <w:sz w:val="24"/>
          <w:szCs w:val="24"/>
        </w:rPr>
        <w:t>.30</w:t>
      </w:r>
      <w:r w:rsidR="008505A1" w:rsidRPr="007021E8">
        <w:rPr>
          <w:rFonts w:ascii="Arial" w:hAnsi="Arial" w:cs="Arial"/>
          <w:b/>
          <w:sz w:val="24"/>
          <w:szCs w:val="24"/>
        </w:rPr>
        <w:t>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7903D0">
        <w:rPr>
          <w:rFonts w:ascii="Arial" w:hAnsi="Arial" w:cs="Arial"/>
          <w:b/>
          <w:sz w:val="24"/>
          <w:szCs w:val="24"/>
        </w:rPr>
        <w:t>Council Chamber</w:t>
      </w: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216A03" w:rsidP="00D23C24">
      <w:pPr>
        <w:rPr>
          <w:rFonts w:ascii="Arial" w:hAnsi="Arial" w:cs="Arial"/>
          <w:sz w:val="24"/>
          <w:szCs w:val="24"/>
        </w:rPr>
      </w:pPr>
      <w:r>
        <w:rPr>
          <w:rFonts w:ascii="Arial" w:hAnsi="Arial" w:cs="Arial"/>
          <w:sz w:val="24"/>
          <w:szCs w:val="24"/>
        </w:rPr>
        <w:t>Mr Tommy Ryan (C</w:t>
      </w:r>
      <w:r w:rsidR="005236D2">
        <w:rPr>
          <w:rFonts w:ascii="Arial" w:hAnsi="Arial" w:cs="Arial"/>
          <w:sz w:val="24"/>
          <w:szCs w:val="24"/>
        </w:rPr>
        <w:t>hief Executive,</w:t>
      </w:r>
      <w:r>
        <w:rPr>
          <w:rFonts w:ascii="Arial" w:hAnsi="Arial" w:cs="Arial"/>
          <w:sz w:val="24"/>
          <w:szCs w:val="24"/>
        </w:rPr>
        <w:t xml:space="preserve"> CCC), </w:t>
      </w:r>
      <w:r w:rsidR="00BB64DF">
        <w:rPr>
          <w:rFonts w:ascii="Arial" w:hAnsi="Arial" w:cs="Arial"/>
          <w:sz w:val="24"/>
          <w:szCs w:val="24"/>
        </w:rPr>
        <w:t>Cllr Paddy O’Reilly (Elected Member),</w:t>
      </w:r>
      <w:r w:rsidR="005A2F11">
        <w:rPr>
          <w:rFonts w:ascii="Arial" w:hAnsi="Arial" w:cs="Arial"/>
          <w:sz w:val="24"/>
          <w:szCs w:val="24"/>
        </w:rPr>
        <w:t xml:space="preserve"> Cllr Clifford Kelly,</w:t>
      </w:r>
      <w:r w:rsidR="00BB64DF">
        <w:rPr>
          <w:rFonts w:ascii="Arial" w:hAnsi="Arial" w:cs="Arial"/>
          <w:sz w:val="24"/>
          <w:szCs w:val="24"/>
        </w:rPr>
        <w:t xml:space="preserve"> </w:t>
      </w:r>
      <w:r w:rsidR="005D2265">
        <w:rPr>
          <w:rFonts w:ascii="Arial" w:hAnsi="Arial" w:cs="Arial"/>
          <w:sz w:val="24"/>
          <w:szCs w:val="24"/>
        </w:rPr>
        <w:t xml:space="preserve">Cllr Paddy McDonald (Elected Member), </w:t>
      </w:r>
      <w:r w:rsidR="005A2F11">
        <w:rPr>
          <w:rFonts w:ascii="Arial" w:hAnsi="Arial" w:cs="Arial"/>
          <w:sz w:val="24"/>
          <w:szCs w:val="24"/>
        </w:rPr>
        <w:t xml:space="preserve">Mr John Kearney, </w:t>
      </w:r>
      <w:r>
        <w:rPr>
          <w:rFonts w:ascii="Arial" w:hAnsi="Arial" w:cs="Arial"/>
          <w:sz w:val="24"/>
          <w:szCs w:val="24"/>
        </w:rPr>
        <w:t xml:space="preserve">Ms Marcella Rudden (Head of LEO), </w:t>
      </w:r>
      <w:r w:rsidR="00BB64DF">
        <w:rPr>
          <w:rFonts w:ascii="Arial" w:hAnsi="Arial" w:cs="Arial"/>
          <w:sz w:val="24"/>
          <w:szCs w:val="24"/>
        </w:rPr>
        <w:t xml:space="preserve">Ms </w:t>
      </w:r>
      <w:r w:rsidR="00D23C24">
        <w:rPr>
          <w:rFonts w:ascii="Arial" w:hAnsi="Arial" w:cs="Arial"/>
          <w:sz w:val="24"/>
          <w:szCs w:val="24"/>
        </w:rPr>
        <w:t>Carmel Denn</w:t>
      </w:r>
      <w:r w:rsidR="00866540">
        <w:rPr>
          <w:rFonts w:ascii="Arial" w:hAnsi="Arial" w:cs="Arial"/>
          <w:sz w:val="24"/>
          <w:szCs w:val="24"/>
        </w:rPr>
        <w:t>ing (DSP)</w:t>
      </w:r>
      <w:r w:rsidR="005A2F11">
        <w:rPr>
          <w:rFonts w:ascii="Arial" w:hAnsi="Arial" w:cs="Arial"/>
          <w:sz w:val="24"/>
          <w:szCs w:val="24"/>
        </w:rPr>
        <w:t xml:space="preserve">, Ms Mary Rose Smith (HSE). </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4C3B17" w:rsidRPr="007021E8" w:rsidRDefault="00BB64DF" w:rsidP="00D23C24">
      <w:pPr>
        <w:rPr>
          <w:rFonts w:ascii="Arial" w:hAnsi="Arial" w:cs="Arial"/>
          <w:sz w:val="24"/>
          <w:szCs w:val="24"/>
        </w:rPr>
      </w:pPr>
      <w:r>
        <w:rPr>
          <w:rFonts w:ascii="Arial" w:hAnsi="Arial" w:cs="Arial"/>
          <w:sz w:val="24"/>
          <w:szCs w:val="24"/>
        </w:rPr>
        <w:t xml:space="preserve">Mr </w:t>
      </w:r>
      <w:r w:rsidR="00D23C24" w:rsidRPr="0043416E">
        <w:rPr>
          <w:rFonts w:ascii="Arial" w:hAnsi="Arial" w:cs="Arial"/>
          <w:sz w:val="24"/>
          <w:szCs w:val="24"/>
        </w:rPr>
        <w:t>J</w:t>
      </w:r>
      <w:r w:rsidR="00D23C24">
        <w:rPr>
          <w:rFonts w:ascii="Arial" w:hAnsi="Arial" w:cs="Arial"/>
          <w:sz w:val="24"/>
          <w:szCs w:val="24"/>
        </w:rPr>
        <w:t xml:space="preserve">im </w:t>
      </w:r>
      <w:r w:rsidR="00C07636">
        <w:rPr>
          <w:rFonts w:ascii="Arial" w:hAnsi="Arial" w:cs="Arial"/>
          <w:sz w:val="24"/>
          <w:szCs w:val="24"/>
        </w:rPr>
        <w:t>Maguire</w:t>
      </w:r>
      <w:r w:rsidR="00D23C24" w:rsidRPr="0043416E">
        <w:rPr>
          <w:rFonts w:ascii="Arial" w:hAnsi="Arial" w:cs="Arial"/>
          <w:sz w:val="24"/>
          <w:szCs w:val="24"/>
        </w:rPr>
        <w:t xml:space="preserve"> (</w:t>
      </w:r>
      <w:r w:rsidR="00C07636">
        <w:rPr>
          <w:rFonts w:ascii="Arial" w:hAnsi="Arial" w:cs="Arial"/>
          <w:sz w:val="24"/>
          <w:szCs w:val="24"/>
        </w:rPr>
        <w:t xml:space="preserve">Breffni Integrated Ltd.), </w:t>
      </w:r>
      <w:r w:rsidR="005A2F11">
        <w:rPr>
          <w:rFonts w:ascii="Arial" w:hAnsi="Arial" w:cs="Arial"/>
          <w:sz w:val="24"/>
          <w:szCs w:val="24"/>
        </w:rPr>
        <w:t xml:space="preserve">Mr. Jim Reilly (C&amp;V Interests), </w:t>
      </w:r>
      <w:r w:rsidR="00216A03">
        <w:rPr>
          <w:rFonts w:ascii="Arial" w:hAnsi="Arial" w:cs="Arial"/>
          <w:sz w:val="24"/>
          <w:szCs w:val="24"/>
        </w:rPr>
        <w:t xml:space="preserve">Ms Olive Hannigan (Social Inclusion Interests), </w:t>
      </w:r>
      <w:r>
        <w:rPr>
          <w:rFonts w:ascii="Arial" w:hAnsi="Arial" w:cs="Arial"/>
          <w:sz w:val="24"/>
          <w:szCs w:val="24"/>
        </w:rPr>
        <w:t xml:space="preserve">Mr </w:t>
      </w:r>
      <w:r w:rsidR="00D23C24">
        <w:rPr>
          <w:rFonts w:ascii="Arial" w:hAnsi="Arial" w:cs="Arial"/>
          <w:sz w:val="24"/>
          <w:szCs w:val="24"/>
        </w:rPr>
        <w:t xml:space="preserve">Fintan McCabe (Environmental Interests), </w:t>
      </w:r>
      <w:r w:rsidR="007903D0">
        <w:rPr>
          <w:rFonts w:ascii="Arial" w:hAnsi="Arial" w:cs="Arial"/>
          <w:sz w:val="24"/>
          <w:szCs w:val="24"/>
        </w:rPr>
        <w:t xml:space="preserve">Mr Seamus McGrath (Disability Interests), </w:t>
      </w:r>
      <w:r w:rsidR="005A2F11">
        <w:rPr>
          <w:rFonts w:ascii="Arial" w:hAnsi="Arial" w:cs="Arial"/>
          <w:sz w:val="24"/>
          <w:szCs w:val="24"/>
        </w:rPr>
        <w:t xml:space="preserve">Ms Ashling Tobin (Youth Issues), Mr Gerry McDonagh (Cavan &amp; Cootehill Chamber), </w:t>
      </w:r>
      <w:r>
        <w:rPr>
          <w:rFonts w:ascii="Arial" w:hAnsi="Arial" w:cs="Arial"/>
          <w:sz w:val="24"/>
          <w:szCs w:val="24"/>
        </w:rPr>
        <w:t>M</w:t>
      </w:r>
      <w:r w:rsidR="005A2F11">
        <w:rPr>
          <w:rFonts w:ascii="Arial" w:hAnsi="Arial" w:cs="Arial"/>
          <w:sz w:val="24"/>
          <w:szCs w:val="24"/>
        </w:rPr>
        <w:t>r</w:t>
      </w:r>
      <w:r>
        <w:rPr>
          <w:rFonts w:ascii="Arial" w:hAnsi="Arial" w:cs="Arial"/>
          <w:sz w:val="24"/>
          <w:szCs w:val="24"/>
        </w:rPr>
        <w:t xml:space="preserve"> </w:t>
      </w:r>
      <w:r w:rsidR="005A2F11">
        <w:rPr>
          <w:rFonts w:ascii="Arial" w:hAnsi="Arial" w:cs="Arial"/>
          <w:sz w:val="24"/>
          <w:szCs w:val="24"/>
        </w:rPr>
        <w:t xml:space="preserve">Thomas Duffy </w:t>
      </w:r>
      <w:r w:rsidR="00866540">
        <w:rPr>
          <w:rFonts w:ascii="Arial" w:hAnsi="Arial" w:cs="Arial"/>
          <w:sz w:val="24"/>
          <w:szCs w:val="24"/>
        </w:rPr>
        <w:t>(Agri</w:t>
      </w:r>
      <w:r w:rsidR="00BE48B9">
        <w:rPr>
          <w:rFonts w:ascii="Arial" w:hAnsi="Arial" w:cs="Arial"/>
          <w:sz w:val="24"/>
          <w:szCs w:val="24"/>
        </w:rPr>
        <w:t>cultural and Farming Interests)</w:t>
      </w:r>
      <w:r w:rsidR="00C07636">
        <w:rPr>
          <w:rFonts w:ascii="Arial" w:hAnsi="Arial" w:cs="Arial"/>
          <w:sz w:val="24"/>
          <w:szCs w:val="24"/>
        </w:rPr>
        <w:t>.</w:t>
      </w:r>
      <w:r w:rsidR="00BE48B9">
        <w:rPr>
          <w:rFonts w:ascii="Arial" w:hAnsi="Arial" w:cs="Arial"/>
          <w:sz w:val="24"/>
          <w:szCs w:val="24"/>
        </w:rPr>
        <w:t xml:space="preserve"> </w:t>
      </w:r>
    </w:p>
    <w:p w:rsidR="004C3B17" w:rsidRPr="00E94529" w:rsidRDefault="004C3B17" w:rsidP="00D23C24">
      <w:pPr>
        <w:rPr>
          <w:rFonts w:ascii="Arial" w:hAnsi="Arial" w:cs="Arial"/>
          <w:b/>
          <w:sz w:val="24"/>
          <w:szCs w:val="24"/>
        </w:rPr>
      </w:pPr>
      <w:r w:rsidRPr="00E94529">
        <w:rPr>
          <w:rFonts w:ascii="Arial" w:hAnsi="Arial" w:cs="Arial"/>
          <w:b/>
          <w:sz w:val="24"/>
          <w:szCs w:val="24"/>
        </w:rPr>
        <w:t xml:space="preserve">Apologies </w:t>
      </w:r>
    </w:p>
    <w:p w:rsidR="00C07636" w:rsidRDefault="005A2F11" w:rsidP="00E94529">
      <w:pPr>
        <w:rPr>
          <w:rFonts w:ascii="Arial" w:hAnsi="Arial" w:cs="Arial"/>
          <w:b/>
          <w:sz w:val="24"/>
          <w:szCs w:val="24"/>
        </w:rPr>
      </w:pPr>
      <w:r>
        <w:rPr>
          <w:rFonts w:ascii="Arial" w:hAnsi="Arial" w:cs="Arial"/>
          <w:b/>
          <w:sz w:val="24"/>
          <w:szCs w:val="24"/>
        </w:rPr>
        <w:t>P</w:t>
      </w:r>
      <w:r w:rsidR="004C3B17" w:rsidRPr="004C3B17">
        <w:rPr>
          <w:rFonts w:ascii="Arial" w:hAnsi="Arial" w:cs="Arial"/>
          <w:b/>
          <w:sz w:val="24"/>
          <w:szCs w:val="24"/>
        </w:rPr>
        <w:t xml:space="preserve">rivate: </w:t>
      </w:r>
      <w:r w:rsidR="00BB64DF">
        <w:rPr>
          <w:rFonts w:ascii="Arial" w:hAnsi="Arial" w:cs="Arial"/>
          <w:b/>
          <w:sz w:val="24"/>
          <w:szCs w:val="24"/>
        </w:rPr>
        <w:t xml:space="preserve"> </w:t>
      </w:r>
    </w:p>
    <w:p w:rsidR="00E94529" w:rsidRPr="00C07636" w:rsidRDefault="005A2F11" w:rsidP="00E94529">
      <w:pPr>
        <w:rPr>
          <w:rFonts w:ascii="Arial" w:hAnsi="Arial" w:cs="Arial"/>
          <w:sz w:val="24"/>
          <w:szCs w:val="24"/>
        </w:rPr>
      </w:pPr>
      <w:r>
        <w:rPr>
          <w:rFonts w:ascii="Arial" w:hAnsi="Arial" w:cs="Arial"/>
          <w:sz w:val="24"/>
          <w:szCs w:val="24"/>
        </w:rPr>
        <w:t xml:space="preserve">Ada Vance (Women’s Issues). </w:t>
      </w:r>
      <w:r w:rsidR="007903D0">
        <w:rPr>
          <w:rFonts w:ascii="Arial" w:hAnsi="Arial" w:cs="Arial"/>
          <w:sz w:val="24"/>
          <w:szCs w:val="24"/>
        </w:rPr>
        <w:t xml:space="preserve"> </w:t>
      </w:r>
      <w:r w:rsidR="00C07636">
        <w:rPr>
          <w:rFonts w:ascii="Arial" w:hAnsi="Arial" w:cs="Arial"/>
          <w:sz w:val="24"/>
          <w:szCs w:val="24"/>
        </w:rPr>
        <w:t xml:space="preserve"> </w:t>
      </w:r>
    </w:p>
    <w:p w:rsidR="00866540" w:rsidRPr="0043416E" w:rsidRDefault="00866540" w:rsidP="00866540">
      <w:pPr>
        <w:rPr>
          <w:rFonts w:ascii="Arial" w:hAnsi="Arial" w:cs="Arial"/>
          <w:sz w:val="24"/>
          <w:szCs w:val="24"/>
        </w:rPr>
      </w:pPr>
      <w:r w:rsidRPr="0043416E">
        <w:rPr>
          <w:rFonts w:ascii="Arial" w:hAnsi="Arial" w:cs="Arial"/>
          <w:b/>
          <w:sz w:val="24"/>
          <w:szCs w:val="24"/>
        </w:rPr>
        <w:t xml:space="preserve">In attendance: </w:t>
      </w:r>
      <w:r w:rsidR="005A2F11">
        <w:rPr>
          <w:rFonts w:ascii="Arial" w:hAnsi="Arial" w:cs="Arial"/>
          <w:sz w:val="24"/>
          <w:szCs w:val="24"/>
        </w:rPr>
        <w:t>Mr Eoin Doyle (Director</w:t>
      </w:r>
      <w:r w:rsidR="001B73C0">
        <w:rPr>
          <w:rFonts w:ascii="Arial" w:hAnsi="Arial" w:cs="Arial"/>
          <w:sz w:val="24"/>
          <w:szCs w:val="24"/>
        </w:rPr>
        <w:t xml:space="preserve"> of Services), </w:t>
      </w:r>
      <w:r w:rsidR="007903D0">
        <w:rPr>
          <w:rFonts w:ascii="Arial" w:hAnsi="Arial" w:cs="Arial"/>
          <w:sz w:val="24"/>
          <w:szCs w:val="24"/>
        </w:rPr>
        <w:t xml:space="preserve">Mr </w:t>
      </w:r>
      <w:r w:rsidRPr="0043416E">
        <w:rPr>
          <w:rFonts w:ascii="Arial" w:hAnsi="Arial" w:cs="Arial"/>
          <w:sz w:val="24"/>
          <w:szCs w:val="24"/>
        </w:rPr>
        <w:t xml:space="preserve">John Donohoe (Chief Officer), </w:t>
      </w:r>
      <w:r w:rsidR="00592234">
        <w:rPr>
          <w:rFonts w:ascii="Arial" w:hAnsi="Arial" w:cs="Arial"/>
          <w:sz w:val="24"/>
          <w:szCs w:val="24"/>
        </w:rPr>
        <w:t>Dr</w:t>
      </w:r>
      <w:r w:rsidR="00BB64DF">
        <w:rPr>
          <w:rFonts w:ascii="Arial" w:hAnsi="Arial" w:cs="Arial"/>
          <w:sz w:val="24"/>
          <w:szCs w:val="24"/>
        </w:rPr>
        <w:t xml:space="preserve"> </w:t>
      </w:r>
      <w:r>
        <w:rPr>
          <w:rFonts w:ascii="Arial" w:hAnsi="Arial" w:cs="Arial"/>
          <w:sz w:val="24"/>
          <w:szCs w:val="24"/>
        </w:rPr>
        <w:t>Emer</w:t>
      </w:r>
      <w:r w:rsidR="00BE48B9">
        <w:rPr>
          <w:rFonts w:ascii="Arial" w:hAnsi="Arial" w:cs="Arial"/>
          <w:sz w:val="24"/>
          <w:szCs w:val="24"/>
        </w:rPr>
        <w:t xml:space="preserve"> Coveney (Cavan County Council)</w:t>
      </w:r>
      <w:r w:rsidR="00BB64DF">
        <w:rPr>
          <w:rFonts w:ascii="Arial" w:hAnsi="Arial" w:cs="Arial"/>
          <w:sz w:val="24"/>
          <w:szCs w:val="24"/>
        </w:rPr>
        <w:t xml:space="preserve">, </w:t>
      </w:r>
      <w:r w:rsidR="00C07636">
        <w:rPr>
          <w:rFonts w:ascii="Arial" w:hAnsi="Arial" w:cs="Arial"/>
          <w:sz w:val="24"/>
          <w:szCs w:val="24"/>
        </w:rPr>
        <w:t xml:space="preserve">Ms Marianne McDermott </w:t>
      </w:r>
      <w:r w:rsidR="00C07636" w:rsidRPr="0043416E">
        <w:rPr>
          <w:rFonts w:ascii="Arial" w:hAnsi="Arial" w:cs="Arial"/>
          <w:sz w:val="24"/>
          <w:szCs w:val="24"/>
        </w:rPr>
        <w:t>(Cavan County Council)</w:t>
      </w:r>
      <w:r w:rsidR="00C07636">
        <w:rPr>
          <w:rFonts w:ascii="Arial" w:hAnsi="Arial" w:cs="Arial"/>
          <w:sz w:val="24"/>
          <w:szCs w:val="24"/>
        </w:rPr>
        <w:t xml:space="preserve">, </w:t>
      </w:r>
      <w:r w:rsidR="00BB64DF">
        <w:rPr>
          <w:rFonts w:ascii="Arial" w:hAnsi="Arial" w:cs="Arial"/>
          <w:sz w:val="24"/>
          <w:szCs w:val="24"/>
        </w:rPr>
        <w:t>Ms</w:t>
      </w:r>
      <w:r w:rsidR="00BE48B9">
        <w:rPr>
          <w:rFonts w:ascii="Arial" w:hAnsi="Arial" w:cs="Arial"/>
          <w:sz w:val="24"/>
          <w:szCs w:val="24"/>
        </w:rPr>
        <w:t xml:space="preserve"> Jane Crudden (Cavan County Council)</w:t>
      </w:r>
      <w:r w:rsidR="00BA0BD8">
        <w:rPr>
          <w:rFonts w:ascii="Arial" w:hAnsi="Arial" w:cs="Arial"/>
          <w:sz w:val="24"/>
          <w:szCs w:val="24"/>
        </w:rPr>
        <w:t xml:space="preserve">, </w:t>
      </w:r>
      <w:r w:rsidR="00F47EDD">
        <w:rPr>
          <w:rFonts w:ascii="Arial" w:hAnsi="Arial" w:cs="Arial"/>
          <w:sz w:val="24"/>
          <w:szCs w:val="24"/>
        </w:rPr>
        <w:t xml:space="preserve">Mr </w:t>
      </w:r>
      <w:r w:rsidR="00BA0BD8">
        <w:rPr>
          <w:rFonts w:ascii="Arial" w:hAnsi="Arial" w:cs="Arial"/>
          <w:sz w:val="24"/>
          <w:szCs w:val="24"/>
        </w:rPr>
        <w:t>Terry Hyland (Implementing Partner)</w:t>
      </w:r>
      <w:r w:rsidR="00216A03">
        <w:rPr>
          <w:rFonts w:ascii="Arial" w:hAnsi="Arial" w:cs="Arial"/>
          <w:sz w:val="24"/>
          <w:szCs w:val="24"/>
        </w:rPr>
        <w:t xml:space="preserve">, </w:t>
      </w:r>
      <w:r w:rsidR="00F47EDD">
        <w:rPr>
          <w:rFonts w:ascii="Arial" w:hAnsi="Arial" w:cs="Arial"/>
          <w:sz w:val="24"/>
          <w:szCs w:val="24"/>
        </w:rPr>
        <w:t xml:space="preserve">Mr </w:t>
      </w:r>
      <w:r w:rsidR="001B73C0">
        <w:rPr>
          <w:rFonts w:ascii="Arial" w:hAnsi="Arial" w:cs="Arial"/>
          <w:sz w:val="24"/>
          <w:szCs w:val="24"/>
        </w:rPr>
        <w:t xml:space="preserve">Bob Gilbert </w:t>
      </w:r>
      <w:r w:rsidR="00216A03">
        <w:rPr>
          <w:rFonts w:ascii="Arial" w:hAnsi="Arial" w:cs="Arial"/>
          <w:sz w:val="24"/>
          <w:szCs w:val="24"/>
        </w:rPr>
        <w:t>(</w:t>
      </w:r>
      <w:r w:rsidR="001B73C0">
        <w:rPr>
          <w:rFonts w:ascii="Arial" w:hAnsi="Arial" w:cs="Arial"/>
          <w:sz w:val="24"/>
          <w:szCs w:val="24"/>
        </w:rPr>
        <w:t>Older People’s Council</w:t>
      </w:r>
      <w:r w:rsidR="00216A03">
        <w:rPr>
          <w:rFonts w:ascii="Arial" w:hAnsi="Arial" w:cs="Arial"/>
          <w:sz w:val="24"/>
          <w:szCs w:val="24"/>
        </w:rPr>
        <w:t>)</w:t>
      </w:r>
      <w:r w:rsidR="00BA0BD8">
        <w:rPr>
          <w:rFonts w:ascii="Arial" w:hAnsi="Arial" w:cs="Arial"/>
          <w:sz w:val="24"/>
          <w:szCs w:val="24"/>
        </w:rPr>
        <w:t xml:space="preserve">. </w:t>
      </w:r>
    </w:p>
    <w:p w:rsidR="00930B51" w:rsidRDefault="00930B51" w:rsidP="00930B51">
      <w:pPr>
        <w:spacing w:line="360" w:lineRule="auto"/>
        <w:rPr>
          <w:rFonts w:ascii="Arial" w:hAnsi="Arial" w:cs="Arial"/>
          <w:sz w:val="24"/>
          <w:szCs w:val="24"/>
        </w:rPr>
      </w:pPr>
      <w:r>
        <w:rPr>
          <w:rFonts w:ascii="Arial" w:hAnsi="Arial" w:cs="Arial"/>
          <w:sz w:val="24"/>
          <w:szCs w:val="24"/>
        </w:rPr>
        <w:t>The Chair (</w:t>
      </w:r>
      <w:r w:rsidR="00BE48B9">
        <w:rPr>
          <w:rFonts w:ascii="Arial" w:hAnsi="Arial" w:cs="Arial"/>
          <w:sz w:val="24"/>
          <w:szCs w:val="24"/>
        </w:rPr>
        <w:t xml:space="preserve">Mr </w:t>
      </w:r>
      <w:r w:rsidR="00BA0BD8">
        <w:rPr>
          <w:rFonts w:ascii="Arial" w:hAnsi="Arial" w:cs="Arial"/>
          <w:sz w:val="24"/>
          <w:szCs w:val="24"/>
        </w:rPr>
        <w:t>Fintan McCabe</w:t>
      </w:r>
      <w:r>
        <w:rPr>
          <w:rFonts w:ascii="Arial" w:hAnsi="Arial" w:cs="Arial"/>
          <w:sz w:val="24"/>
          <w:szCs w:val="24"/>
        </w:rPr>
        <w:t xml:space="preserve">) opened the meeting and read out the apologies. </w:t>
      </w:r>
      <w:r w:rsidR="00633AF2">
        <w:rPr>
          <w:rFonts w:ascii="Arial" w:hAnsi="Arial" w:cs="Arial"/>
          <w:sz w:val="24"/>
          <w:szCs w:val="24"/>
        </w:rPr>
        <w:t xml:space="preserve">He welcomed Thomas Duffy to the meeting. </w:t>
      </w:r>
    </w:p>
    <w:p w:rsidR="00FE009B"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Minutes of previous meeting</w:t>
      </w:r>
    </w:p>
    <w:p w:rsidR="00633AF2" w:rsidRPr="00633AF2" w:rsidRDefault="00633AF2" w:rsidP="00633AF2">
      <w:pPr>
        <w:spacing w:line="360" w:lineRule="auto"/>
        <w:rPr>
          <w:rFonts w:ascii="Arial" w:hAnsi="Arial" w:cs="Arial"/>
          <w:b/>
          <w:sz w:val="24"/>
          <w:szCs w:val="24"/>
        </w:rPr>
      </w:pPr>
      <w:r w:rsidRPr="00633AF2">
        <w:rPr>
          <w:rFonts w:ascii="Arial" w:hAnsi="Arial" w:cs="Arial"/>
          <w:sz w:val="24"/>
          <w:szCs w:val="24"/>
        </w:rPr>
        <w:t xml:space="preserve">Minutes of previous meeting were adopted on the proposal of Mr </w:t>
      </w:r>
      <w:r>
        <w:rPr>
          <w:rFonts w:ascii="Arial" w:hAnsi="Arial" w:cs="Arial"/>
          <w:sz w:val="24"/>
          <w:szCs w:val="24"/>
        </w:rPr>
        <w:t>Seamus McGrath</w:t>
      </w:r>
      <w:r w:rsidRPr="00633AF2">
        <w:rPr>
          <w:rFonts w:ascii="Arial" w:hAnsi="Arial" w:cs="Arial"/>
          <w:sz w:val="24"/>
          <w:szCs w:val="24"/>
        </w:rPr>
        <w:t xml:space="preserve">, seconded by Ms </w:t>
      </w:r>
      <w:r>
        <w:rPr>
          <w:rFonts w:ascii="Arial" w:hAnsi="Arial" w:cs="Arial"/>
          <w:sz w:val="24"/>
          <w:szCs w:val="24"/>
        </w:rPr>
        <w:t>Marcella Rudden</w:t>
      </w:r>
      <w:r w:rsidRPr="00633AF2">
        <w:rPr>
          <w:rFonts w:ascii="Arial" w:hAnsi="Arial" w:cs="Arial"/>
          <w:sz w:val="24"/>
          <w:szCs w:val="24"/>
        </w:rPr>
        <w:t>.</w:t>
      </w:r>
    </w:p>
    <w:p w:rsidR="00E349BF" w:rsidRPr="00C41CA9" w:rsidRDefault="00FE009B" w:rsidP="00952003">
      <w:pPr>
        <w:pStyle w:val="ListParagraph"/>
        <w:numPr>
          <w:ilvl w:val="0"/>
          <w:numId w:val="32"/>
        </w:numPr>
        <w:spacing w:after="0" w:line="360" w:lineRule="auto"/>
        <w:contextualSpacing w:val="0"/>
        <w:rPr>
          <w:rFonts w:ascii="Arial" w:hAnsi="Arial" w:cs="Arial"/>
          <w:sz w:val="24"/>
          <w:szCs w:val="24"/>
        </w:rPr>
      </w:pPr>
      <w:r w:rsidRPr="00E349BF">
        <w:rPr>
          <w:rFonts w:ascii="Arial" w:hAnsi="Arial" w:cs="Arial"/>
          <w:b/>
          <w:sz w:val="24"/>
          <w:szCs w:val="24"/>
        </w:rPr>
        <w:t>Matters Arising</w:t>
      </w:r>
    </w:p>
    <w:p w:rsidR="00523097" w:rsidRDefault="00523097" w:rsidP="00523097">
      <w:pPr>
        <w:spacing w:after="0" w:line="360" w:lineRule="auto"/>
        <w:rPr>
          <w:rFonts w:ascii="Arial" w:hAnsi="Arial" w:cs="Arial"/>
          <w:sz w:val="24"/>
          <w:szCs w:val="24"/>
        </w:rPr>
      </w:pPr>
      <w:r>
        <w:rPr>
          <w:rFonts w:ascii="Arial" w:hAnsi="Arial" w:cs="Arial"/>
          <w:sz w:val="24"/>
          <w:szCs w:val="24"/>
        </w:rPr>
        <w:t xml:space="preserve">There were no matters arising. </w:t>
      </w:r>
    </w:p>
    <w:p w:rsidR="00523097" w:rsidRDefault="00523097" w:rsidP="00523097">
      <w:pPr>
        <w:spacing w:after="0" w:line="360" w:lineRule="auto"/>
        <w:rPr>
          <w:rFonts w:ascii="Arial" w:hAnsi="Arial" w:cs="Arial"/>
          <w:sz w:val="24"/>
          <w:szCs w:val="24"/>
        </w:rPr>
      </w:pPr>
    </w:p>
    <w:p w:rsidR="00A75A4B" w:rsidRPr="00523097" w:rsidRDefault="00A75A4B" w:rsidP="00523097">
      <w:pPr>
        <w:pStyle w:val="ListParagraph"/>
        <w:numPr>
          <w:ilvl w:val="0"/>
          <w:numId w:val="32"/>
        </w:numPr>
        <w:spacing w:after="0" w:line="360" w:lineRule="auto"/>
        <w:rPr>
          <w:rFonts w:ascii="Arial" w:hAnsi="Arial" w:cs="Arial"/>
          <w:b/>
          <w:sz w:val="24"/>
          <w:szCs w:val="24"/>
        </w:rPr>
      </w:pPr>
      <w:r w:rsidRPr="00523097">
        <w:rPr>
          <w:rFonts w:ascii="Arial" w:hAnsi="Arial" w:cs="Arial"/>
          <w:b/>
          <w:sz w:val="24"/>
          <w:szCs w:val="24"/>
        </w:rPr>
        <w:lastRenderedPageBreak/>
        <w:t>Conflicts of Interest</w:t>
      </w:r>
    </w:p>
    <w:p w:rsidR="00A75A4B" w:rsidRDefault="00A75A4B" w:rsidP="00A75A4B">
      <w:pPr>
        <w:spacing w:line="360" w:lineRule="auto"/>
        <w:rPr>
          <w:rFonts w:ascii="Arial" w:hAnsi="Arial" w:cs="Arial"/>
          <w:sz w:val="24"/>
          <w:szCs w:val="24"/>
        </w:rPr>
      </w:pPr>
      <w:r>
        <w:rPr>
          <w:rFonts w:ascii="Arial" w:hAnsi="Arial" w:cs="Arial"/>
          <w:sz w:val="24"/>
          <w:szCs w:val="24"/>
        </w:rPr>
        <w:t xml:space="preserve">The Chair reminded people of their responsibilities under conflict of interests. </w:t>
      </w:r>
    </w:p>
    <w:p w:rsidR="00952003" w:rsidRPr="001321AE" w:rsidRDefault="00523097" w:rsidP="00952003">
      <w:pPr>
        <w:pStyle w:val="ListParagraph"/>
        <w:numPr>
          <w:ilvl w:val="0"/>
          <w:numId w:val="32"/>
        </w:numPr>
        <w:spacing w:line="360" w:lineRule="auto"/>
        <w:rPr>
          <w:rFonts w:ascii="Arial" w:hAnsi="Arial" w:cs="Arial"/>
          <w:sz w:val="24"/>
          <w:szCs w:val="24"/>
        </w:rPr>
      </w:pPr>
      <w:r>
        <w:rPr>
          <w:rFonts w:ascii="Arial" w:hAnsi="Arial" w:cs="Arial"/>
          <w:b/>
          <w:sz w:val="24"/>
          <w:szCs w:val="24"/>
        </w:rPr>
        <w:t>Peace IV Update</w:t>
      </w:r>
    </w:p>
    <w:p w:rsidR="00633AF2" w:rsidRDefault="00633AF2" w:rsidP="00A82CC2">
      <w:pPr>
        <w:spacing w:line="360" w:lineRule="auto"/>
        <w:rPr>
          <w:rFonts w:ascii="Arial" w:hAnsi="Arial" w:cs="Arial"/>
          <w:sz w:val="24"/>
          <w:szCs w:val="24"/>
        </w:rPr>
      </w:pPr>
      <w:r>
        <w:rPr>
          <w:rFonts w:ascii="Arial" w:hAnsi="Arial" w:cs="Arial"/>
          <w:sz w:val="24"/>
          <w:szCs w:val="24"/>
        </w:rPr>
        <w:t xml:space="preserve">Ms. Jane Crudden gave an update on Peace IV. </w:t>
      </w:r>
      <w:r w:rsidR="000656BC">
        <w:rPr>
          <w:rFonts w:ascii="Arial" w:hAnsi="Arial" w:cs="Arial"/>
          <w:sz w:val="24"/>
          <w:szCs w:val="24"/>
        </w:rPr>
        <w:t xml:space="preserve">Regarding the previous </w:t>
      </w:r>
      <w:r w:rsidR="00E11E27">
        <w:rPr>
          <w:rFonts w:ascii="Arial" w:hAnsi="Arial" w:cs="Arial"/>
          <w:sz w:val="24"/>
          <w:szCs w:val="24"/>
        </w:rPr>
        <w:t xml:space="preserve">small grant </w:t>
      </w:r>
      <w:r w:rsidR="000656BC">
        <w:rPr>
          <w:rFonts w:ascii="Arial" w:hAnsi="Arial" w:cs="Arial"/>
          <w:sz w:val="24"/>
          <w:szCs w:val="24"/>
        </w:rPr>
        <w:t xml:space="preserve">applications assessed </w:t>
      </w:r>
      <w:r>
        <w:rPr>
          <w:rFonts w:ascii="Arial" w:hAnsi="Arial" w:cs="Arial"/>
          <w:sz w:val="24"/>
          <w:szCs w:val="24"/>
        </w:rPr>
        <w:t>Latt</w:t>
      </w:r>
      <w:r w:rsidR="00764302">
        <w:rPr>
          <w:rFonts w:ascii="Arial" w:hAnsi="Arial" w:cs="Arial"/>
          <w:sz w:val="24"/>
          <w:szCs w:val="24"/>
        </w:rPr>
        <w:t>o</w:t>
      </w:r>
      <w:r>
        <w:rPr>
          <w:rFonts w:ascii="Arial" w:hAnsi="Arial" w:cs="Arial"/>
          <w:sz w:val="24"/>
          <w:szCs w:val="24"/>
        </w:rPr>
        <w:t xml:space="preserve">n Social Services have submitted the additional information requested and </w:t>
      </w:r>
      <w:r w:rsidR="00764302">
        <w:rPr>
          <w:rFonts w:ascii="Arial" w:hAnsi="Arial" w:cs="Arial"/>
          <w:sz w:val="24"/>
          <w:szCs w:val="24"/>
        </w:rPr>
        <w:t>thi</w:t>
      </w:r>
      <w:r w:rsidR="00F06AEB">
        <w:rPr>
          <w:rFonts w:ascii="Arial" w:hAnsi="Arial" w:cs="Arial"/>
          <w:sz w:val="24"/>
          <w:szCs w:val="24"/>
        </w:rPr>
        <w:t>s</w:t>
      </w:r>
      <w:r w:rsidR="00764302">
        <w:rPr>
          <w:rFonts w:ascii="Arial" w:hAnsi="Arial" w:cs="Arial"/>
          <w:sz w:val="24"/>
          <w:szCs w:val="24"/>
        </w:rPr>
        <w:t xml:space="preserve"> has been forwarded </w:t>
      </w:r>
      <w:r>
        <w:rPr>
          <w:rFonts w:ascii="Arial" w:hAnsi="Arial" w:cs="Arial"/>
          <w:sz w:val="24"/>
          <w:szCs w:val="24"/>
        </w:rPr>
        <w:t xml:space="preserve">to SEUPB. Still waiting on further information from </w:t>
      </w:r>
      <w:r w:rsidR="00021D98">
        <w:rPr>
          <w:rFonts w:ascii="Arial" w:hAnsi="Arial" w:cs="Arial"/>
          <w:sz w:val="24"/>
          <w:szCs w:val="24"/>
        </w:rPr>
        <w:t xml:space="preserve">Bailieborough Heritage Society. </w:t>
      </w:r>
      <w:r>
        <w:rPr>
          <w:rFonts w:ascii="Arial" w:hAnsi="Arial" w:cs="Arial"/>
          <w:sz w:val="24"/>
          <w:szCs w:val="24"/>
        </w:rPr>
        <w:t xml:space="preserve"> </w:t>
      </w:r>
    </w:p>
    <w:p w:rsidR="000656BC" w:rsidRDefault="000656BC" w:rsidP="00A82CC2">
      <w:pPr>
        <w:spacing w:line="360" w:lineRule="auto"/>
        <w:rPr>
          <w:rFonts w:ascii="Arial" w:hAnsi="Arial" w:cs="Arial"/>
          <w:sz w:val="24"/>
          <w:szCs w:val="24"/>
        </w:rPr>
      </w:pPr>
      <w:r>
        <w:rPr>
          <w:rFonts w:ascii="Arial" w:hAnsi="Arial" w:cs="Arial"/>
          <w:sz w:val="24"/>
          <w:szCs w:val="24"/>
        </w:rPr>
        <w:t>Jane Crudden then spoke about the new batch of</w:t>
      </w:r>
      <w:r w:rsidR="00E11E27">
        <w:rPr>
          <w:rFonts w:ascii="Arial" w:hAnsi="Arial" w:cs="Arial"/>
          <w:sz w:val="24"/>
          <w:szCs w:val="24"/>
        </w:rPr>
        <w:t xml:space="preserve"> small grant</w:t>
      </w:r>
      <w:r>
        <w:rPr>
          <w:rFonts w:ascii="Arial" w:hAnsi="Arial" w:cs="Arial"/>
          <w:sz w:val="24"/>
          <w:szCs w:val="24"/>
        </w:rPr>
        <w:t xml:space="preserve"> applications which were assessed</w:t>
      </w:r>
      <w:r w:rsidR="009B0406">
        <w:rPr>
          <w:rFonts w:ascii="Arial" w:hAnsi="Arial" w:cs="Arial"/>
          <w:sz w:val="24"/>
          <w:szCs w:val="24"/>
        </w:rPr>
        <w:t xml:space="preserve"> by the assessment panel on 24</w:t>
      </w:r>
      <w:r w:rsidR="009B0406" w:rsidRPr="009B0406">
        <w:rPr>
          <w:rFonts w:ascii="Arial" w:hAnsi="Arial" w:cs="Arial"/>
          <w:sz w:val="24"/>
          <w:szCs w:val="24"/>
          <w:vertAlign w:val="superscript"/>
        </w:rPr>
        <w:t>th</w:t>
      </w:r>
      <w:r w:rsidR="009B0406">
        <w:rPr>
          <w:rFonts w:ascii="Arial" w:hAnsi="Arial" w:cs="Arial"/>
          <w:sz w:val="24"/>
          <w:szCs w:val="24"/>
        </w:rPr>
        <w:t xml:space="preserve"> April 2018</w:t>
      </w:r>
      <w:r>
        <w:rPr>
          <w:rFonts w:ascii="Arial" w:hAnsi="Arial" w:cs="Arial"/>
          <w:sz w:val="24"/>
          <w:szCs w:val="24"/>
        </w:rPr>
        <w:t xml:space="preserve">. </w:t>
      </w:r>
    </w:p>
    <w:p w:rsidR="000656BC" w:rsidRDefault="000656BC" w:rsidP="000656BC">
      <w:pPr>
        <w:pStyle w:val="ListParagraph"/>
        <w:numPr>
          <w:ilvl w:val="0"/>
          <w:numId w:val="49"/>
        </w:numPr>
        <w:spacing w:line="360" w:lineRule="auto"/>
        <w:rPr>
          <w:rFonts w:ascii="Arial" w:hAnsi="Arial" w:cs="Arial"/>
          <w:sz w:val="24"/>
          <w:szCs w:val="24"/>
        </w:rPr>
      </w:pPr>
      <w:r>
        <w:rPr>
          <w:rFonts w:ascii="Arial" w:hAnsi="Arial" w:cs="Arial"/>
          <w:sz w:val="24"/>
          <w:szCs w:val="24"/>
        </w:rPr>
        <w:t>Luke Delaney WW1 Home Restoration Committee</w:t>
      </w:r>
    </w:p>
    <w:p w:rsidR="00811509" w:rsidRDefault="009B0406" w:rsidP="009B0406">
      <w:pPr>
        <w:spacing w:line="360" w:lineRule="auto"/>
        <w:rPr>
          <w:rFonts w:ascii="Arial" w:hAnsi="Arial" w:cs="Arial"/>
          <w:sz w:val="24"/>
          <w:szCs w:val="24"/>
        </w:rPr>
      </w:pPr>
      <w:r>
        <w:rPr>
          <w:rFonts w:ascii="Arial" w:hAnsi="Arial" w:cs="Arial"/>
          <w:sz w:val="24"/>
          <w:szCs w:val="24"/>
        </w:rPr>
        <w:t xml:space="preserve">Cllr Paddy O’Reilly left the room due to a conflict of interest. The group applied for €30,000. The assessment committee approved €25,000. They felt </w:t>
      </w:r>
      <w:r w:rsidR="00D20C0E">
        <w:rPr>
          <w:rFonts w:ascii="Arial" w:hAnsi="Arial" w:cs="Arial"/>
          <w:sz w:val="24"/>
          <w:szCs w:val="24"/>
        </w:rPr>
        <w:t>that the €5</w:t>
      </w:r>
      <w:r w:rsidR="00E11E27">
        <w:rPr>
          <w:rFonts w:ascii="Arial" w:hAnsi="Arial" w:cs="Arial"/>
          <w:sz w:val="24"/>
          <w:szCs w:val="24"/>
        </w:rPr>
        <w:t>,000</w:t>
      </w:r>
      <w:r w:rsidR="00D20C0E">
        <w:rPr>
          <w:rFonts w:ascii="Arial" w:hAnsi="Arial" w:cs="Arial"/>
          <w:sz w:val="24"/>
          <w:szCs w:val="24"/>
        </w:rPr>
        <w:t xml:space="preserve"> for the replica furniture for the house</w:t>
      </w:r>
      <w:r w:rsidR="00811509">
        <w:rPr>
          <w:rFonts w:ascii="Arial" w:hAnsi="Arial" w:cs="Arial"/>
          <w:sz w:val="24"/>
          <w:szCs w:val="24"/>
        </w:rPr>
        <w:t xml:space="preserve"> </w:t>
      </w:r>
      <w:r w:rsidR="00E11E27">
        <w:rPr>
          <w:rFonts w:ascii="Arial" w:hAnsi="Arial" w:cs="Arial"/>
          <w:sz w:val="24"/>
          <w:szCs w:val="24"/>
        </w:rPr>
        <w:t>would fit better</w:t>
      </w:r>
      <w:r w:rsidR="00811509">
        <w:rPr>
          <w:rFonts w:ascii="Arial" w:hAnsi="Arial" w:cs="Arial"/>
          <w:sz w:val="24"/>
          <w:szCs w:val="24"/>
        </w:rPr>
        <w:t xml:space="preserve"> with the Leader application for the rest</w:t>
      </w:r>
      <w:r w:rsidR="00F06AEB">
        <w:rPr>
          <w:rFonts w:ascii="Arial" w:hAnsi="Arial" w:cs="Arial"/>
          <w:sz w:val="24"/>
          <w:szCs w:val="24"/>
        </w:rPr>
        <w:t>oration of the house. The LCDC c</w:t>
      </w:r>
      <w:r w:rsidR="00811509">
        <w:rPr>
          <w:rFonts w:ascii="Arial" w:hAnsi="Arial" w:cs="Arial"/>
          <w:sz w:val="24"/>
          <w:szCs w:val="24"/>
        </w:rPr>
        <w:t>ommittee felt that the €5</w:t>
      </w:r>
      <w:r w:rsidR="00E11E27">
        <w:rPr>
          <w:rFonts w:ascii="Arial" w:hAnsi="Arial" w:cs="Arial"/>
          <w:sz w:val="24"/>
          <w:szCs w:val="24"/>
        </w:rPr>
        <w:t>,000</w:t>
      </w:r>
      <w:r w:rsidR="00811509">
        <w:rPr>
          <w:rFonts w:ascii="Arial" w:hAnsi="Arial" w:cs="Arial"/>
          <w:sz w:val="24"/>
          <w:szCs w:val="24"/>
        </w:rPr>
        <w:t xml:space="preserve"> should be approved under th</w:t>
      </w:r>
      <w:r w:rsidR="00E11E27">
        <w:rPr>
          <w:rFonts w:ascii="Arial" w:hAnsi="Arial" w:cs="Arial"/>
          <w:sz w:val="24"/>
          <w:szCs w:val="24"/>
        </w:rPr>
        <w:t>e Peace IV small grant</w:t>
      </w:r>
      <w:r w:rsidR="00811509">
        <w:rPr>
          <w:rFonts w:ascii="Arial" w:hAnsi="Arial" w:cs="Arial"/>
          <w:sz w:val="24"/>
          <w:szCs w:val="24"/>
        </w:rPr>
        <w:t xml:space="preserve"> scheme pending the house restoration being </w:t>
      </w:r>
      <w:r w:rsidR="00E11E27">
        <w:rPr>
          <w:rFonts w:ascii="Arial" w:hAnsi="Arial" w:cs="Arial"/>
          <w:sz w:val="24"/>
          <w:szCs w:val="24"/>
        </w:rPr>
        <w:t>approved</w:t>
      </w:r>
      <w:r w:rsidR="00811509">
        <w:rPr>
          <w:rFonts w:ascii="Arial" w:hAnsi="Arial" w:cs="Arial"/>
          <w:sz w:val="24"/>
          <w:szCs w:val="24"/>
        </w:rPr>
        <w:t xml:space="preserve"> under Leader. </w:t>
      </w:r>
    </w:p>
    <w:p w:rsidR="00811509" w:rsidRDefault="00811509" w:rsidP="00811509">
      <w:pPr>
        <w:spacing w:line="360" w:lineRule="auto"/>
        <w:rPr>
          <w:rFonts w:ascii="Arial" w:hAnsi="Arial" w:cs="Arial"/>
          <w:sz w:val="24"/>
          <w:szCs w:val="24"/>
        </w:rPr>
      </w:pPr>
      <w:r>
        <w:rPr>
          <w:rFonts w:ascii="Arial" w:hAnsi="Arial" w:cs="Arial"/>
          <w:sz w:val="24"/>
          <w:szCs w:val="24"/>
        </w:rPr>
        <w:t xml:space="preserve">This recommendation was adopted on the proposal of Cllr Clifford Kelly and seconded by Cllr Paddy McDonald. </w:t>
      </w:r>
    </w:p>
    <w:p w:rsidR="00811509" w:rsidRDefault="00811509" w:rsidP="00811509">
      <w:pPr>
        <w:pStyle w:val="ListParagraph"/>
        <w:numPr>
          <w:ilvl w:val="0"/>
          <w:numId w:val="49"/>
        </w:numPr>
        <w:spacing w:line="360" w:lineRule="auto"/>
        <w:rPr>
          <w:rFonts w:ascii="Arial" w:hAnsi="Arial" w:cs="Arial"/>
          <w:sz w:val="24"/>
          <w:szCs w:val="24"/>
        </w:rPr>
      </w:pPr>
      <w:r>
        <w:rPr>
          <w:rFonts w:ascii="Arial" w:hAnsi="Arial" w:cs="Arial"/>
          <w:sz w:val="24"/>
          <w:szCs w:val="24"/>
        </w:rPr>
        <w:t>O’Neill Branch One Cavan</w:t>
      </w:r>
    </w:p>
    <w:p w:rsidR="00811509" w:rsidRDefault="00F06AEB" w:rsidP="00811509">
      <w:pPr>
        <w:spacing w:line="360" w:lineRule="auto"/>
        <w:rPr>
          <w:rFonts w:ascii="Arial" w:hAnsi="Arial" w:cs="Arial"/>
          <w:sz w:val="24"/>
          <w:szCs w:val="24"/>
        </w:rPr>
      </w:pPr>
      <w:r>
        <w:rPr>
          <w:rFonts w:ascii="Arial" w:hAnsi="Arial" w:cs="Arial"/>
          <w:sz w:val="24"/>
          <w:szCs w:val="24"/>
        </w:rPr>
        <w:t>The assessment c</w:t>
      </w:r>
      <w:r w:rsidR="00811509">
        <w:rPr>
          <w:rFonts w:ascii="Arial" w:hAnsi="Arial" w:cs="Arial"/>
          <w:sz w:val="24"/>
          <w:szCs w:val="24"/>
        </w:rPr>
        <w:t xml:space="preserve">ommittee recommended €15,000 over a </w:t>
      </w:r>
      <w:r>
        <w:rPr>
          <w:rFonts w:ascii="Arial" w:hAnsi="Arial" w:cs="Arial"/>
          <w:sz w:val="24"/>
          <w:szCs w:val="24"/>
        </w:rPr>
        <w:t>one</w:t>
      </w:r>
      <w:r w:rsidR="00811509">
        <w:rPr>
          <w:rFonts w:ascii="Arial" w:hAnsi="Arial" w:cs="Arial"/>
          <w:sz w:val="24"/>
          <w:szCs w:val="24"/>
        </w:rPr>
        <w:t xml:space="preserve"> year period instead of </w:t>
      </w:r>
      <w:r>
        <w:rPr>
          <w:rFonts w:ascii="Arial" w:hAnsi="Arial" w:cs="Arial"/>
          <w:sz w:val="24"/>
          <w:szCs w:val="24"/>
        </w:rPr>
        <w:t xml:space="preserve">a </w:t>
      </w:r>
      <w:r w:rsidR="00E11E27">
        <w:rPr>
          <w:rFonts w:ascii="Arial" w:hAnsi="Arial" w:cs="Arial"/>
          <w:sz w:val="24"/>
          <w:szCs w:val="24"/>
        </w:rPr>
        <w:t xml:space="preserve">larger sum over </w:t>
      </w:r>
      <w:r w:rsidR="00811509">
        <w:rPr>
          <w:rFonts w:ascii="Arial" w:hAnsi="Arial" w:cs="Arial"/>
          <w:sz w:val="24"/>
          <w:szCs w:val="24"/>
        </w:rPr>
        <w:t xml:space="preserve">the two years </w:t>
      </w:r>
      <w:r>
        <w:rPr>
          <w:rFonts w:ascii="Arial" w:hAnsi="Arial" w:cs="Arial"/>
          <w:sz w:val="24"/>
          <w:szCs w:val="24"/>
        </w:rPr>
        <w:t xml:space="preserve">as </w:t>
      </w:r>
      <w:r w:rsidR="00811509">
        <w:rPr>
          <w:rFonts w:ascii="Arial" w:hAnsi="Arial" w:cs="Arial"/>
          <w:sz w:val="24"/>
          <w:szCs w:val="24"/>
        </w:rPr>
        <w:t xml:space="preserve">requested. </w:t>
      </w:r>
      <w:r w:rsidR="00D26919">
        <w:rPr>
          <w:rFonts w:ascii="Arial" w:hAnsi="Arial" w:cs="Arial"/>
          <w:sz w:val="24"/>
          <w:szCs w:val="24"/>
        </w:rPr>
        <w:t xml:space="preserve">It was agreed that if there is </w:t>
      </w:r>
      <w:r w:rsidR="00764302">
        <w:rPr>
          <w:rFonts w:ascii="Arial" w:hAnsi="Arial" w:cs="Arial"/>
          <w:sz w:val="24"/>
          <w:szCs w:val="24"/>
        </w:rPr>
        <w:t>under spend</w:t>
      </w:r>
      <w:r w:rsidR="00D26919">
        <w:rPr>
          <w:rFonts w:ascii="Arial" w:hAnsi="Arial" w:cs="Arial"/>
          <w:sz w:val="24"/>
          <w:szCs w:val="24"/>
        </w:rPr>
        <w:t xml:space="preserve"> </w:t>
      </w:r>
      <w:r>
        <w:rPr>
          <w:rFonts w:ascii="Arial" w:hAnsi="Arial" w:cs="Arial"/>
          <w:sz w:val="24"/>
          <w:szCs w:val="24"/>
        </w:rPr>
        <w:t xml:space="preserve">in the small grants programme </w:t>
      </w:r>
      <w:r w:rsidR="00D26919">
        <w:rPr>
          <w:rFonts w:ascii="Arial" w:hAnsi="Arial" w:cs="Arial"/>
          <w:sz w:val="24"/>
          <w:szCs w:val="24"/>
        </w:rPr>
        <w:t xml:space="preserve">that this project could be revisited again </w:t>
      </w:r>
      <w:r>
        <w:rPr>
          <w:rFonts w:ascii="Arial" w:hAnsi="Arial" w:cs="Arial"/>
          <w:sz w:val="24"/>
          <w:szCs w:val="24"/>
        </w:rPr>
        <w:t>with</w:t>
      </w:r>
      <w:r w:rsidR="00D26919">
        <w:rPr>
          <w:rFonts w:ascii="Arial" w:hAnsi="Arial" w:cs="Arial"/>
          <w:sz w:val="24"/>
          <w:szCs w:val="24"/>
        </w:rPr>
        <w:t xml:space="preserve"> the possibility of</w:t>
      </w:r>
      <w:r w:rsidR="00764302">
        <w:rPr>
          <w:rFonts w:ascii="Arial" w:hAnsi="Arial" w:cs="Arial"/>
          <w:sz w:val="24"/>
          <w:szCs w:val="24"/>
        </w:rPr>
        <w:t xml:space="preserve"> securing funding for</w:t>
      </w:r>
      <w:r w:rsidR="00D26919">
        <w:rPr>
          <w:rFonts w:ascii="Arial" w:hAnsi="Arial" w:cs="Arial"/>
          <w:sz w:val="24"/>
          <w:szCs w:val="24"/>
        </w:rPr>
        <w:t xml:space="preserve"> a second year. </w:t>
      </w:r>
    </w:p>
    <w:p w:rsidR="00D26919" w:rsidRDefault="00D26919" w:rsidP="00D26919">
      <w:pPr>
        <w:spacing w:line="360" w:lineRule="auto"/>
        <w:rPr>
          <w:rFonts w:ascii="Arial" w:hAnsi="Arial" w:cs="Arial"/>
          <w:sz w:val="24"/>
          <w:szCs w:val="24"/>
        </w:rPr>
      </w:pPr>
      <w:r>
        <w:rPr>
          <w:rFonts w:ascii="Arial" w:hAnsi="Arial" w:cs="Arial"/>
          <w:sz w:val="24"/>
          <w:szCs w:val="24"/>
        </w:rPr>
        <w:t xml:space="preserve">This recommendation was adopted on the proposal of Cllr Paddy O’Reilly and seconded by Ms Marcella Rudden. </w:t>
      </w:r>
    </w:p>
    <w:p w:rsidR="00D26919" w:rsidRDefault="00D26919" w:rsidP="00D26919">
      <w:pPr>
        <w:pStyle w:val="ListParagraph"/>
        <w:numPr>
          <w:ilvl w:val="0"/>
          <w:numId w:val="49"/>
        </w:numPr>
        <w:spacing w:line="360" w:lineRule="auto"/>
        <w:rPr>
          <w:rFonts w:ascii="Arial" w:hAnsi="Arial" w:cs="Arial"/>
          <w:sz w:val="24"/>
          <w:szCs w:val="24"/>
        </w:rPr>
      </w:pPr>
      <w:r>
        <w:rPr>
          <w:rFonts w:ascii="Arial" w:hAnsi="Arial" w:cs="Arial"/>
          <w:sz w:val="24"/>
          <w:szCs w:val="24"/>
        </w:rPr>
        <w:t>Virginia Show Centre</w:t>
      </w:r>
    </w:p>
    <w:p w:rsidR="00D26919" w:rsidRDefault="00D26919" w:rsidP="00D26919">
      <w:pPr>
        <w:spacing w:line="360" w:lineRule="auto"/>
        <w:rPr>
          <w:rFonts w:ascii="Arial" w:hAnsi="Arial" w:cs="Arial"/>
          <w:sz w:val="24"/>
          <w:szCs w:val="24"/>
        </w:rPr>
      </w:pPr>
      <w:r>
        <w:rPr>
          <w:rFonts w:ascii="Arial" w:hAnsi="Arial" w:cs="Arial"/>
          <w:sz w:val="24"/>
          <w:szCs w:val="24"/>
        </w:rPr>
        <w:t xml:space="preserve">Thomas Duffy left the room due to a conflict of interest. The assessment committee recommended the full amount of €47,409 for this project. </w:t>
      </w:r>
    </w:p>
    <w:p w:rsidR="00D26919" w:rsidRDefault="00D26919" w:rsidP="00D26919">
      <w:pPr>
        <w:spacing w:line="360" w:lineRule="auto"/>
        <w:rPr>
          <w:rFonts w:ascii="Arial" w:hAnsi="Arial" w:cs="Arial"/>
          <w:sz w:val="24"/>
          <w:szCs w:val="24"/>
        </w:rPr>
      </w:pPr>
      <w:r>
        <w:rPr>
          <w:rFonts w:ascii="Arial" w:hAnsi="Arial" w:cs="Arial"/>
          <w:sz w:val="24"/>
          <w:szCs w:val="24"/>
        </w:rPr>
        <w:lastRenderedPageBreak/>
        <w:t xml:space="preserve">This recommendation was adopted on the proposal of Cllr Paddy O’Reilly and seconded by Ms Marcella Rudden. </w:t>
      </w:r>
    </w:p>
    <w:p w:rsidR="00D26919" w:rsidRDefault="00D26919" w:rsidP="00D26919">
      <w:pPr>
        <w:pStyle w:val="ListParagraph"/>
        <w:numPr>
          <w:ilvl w:val="0"/>
          <w:numId w:val="49"/>
        </w:numPr>
        <w:spacing w:line="360" w:lineRule="auto"/>
        <w:rPr>
          <w:rFonts w:ascii="Arial" w:hAnsi="Arial" w:cs="Arial"/>
          <w:sz w:val="24"/>
          <w:szCs w:val="24"/>
        </w:rPr>
      </w:pPr>
      <w:r>
        <w:rPr>
          <w:rFonts w:ascii="Arial" w:hAnsi="Arial" w:cs="Arial"/>
          <w:sz w:val="24"/>
          <w:szCs w:val="24"/>
        </w:rPr>
        <w:t>Kingscourt Community Development Association</w:t>
      </w:r>
    </w:p>
    <w:p w:rsidR="00D26919" w:rsidRDefault="00D26919" w:rsidP="00D26919">
      <w:pPr>
        <w:spacing w:line="360" w:lineRule="auto"/>
        <w:rPr>
          <w:rFonts w:ascii="Arial" w:hAnsi="Arial" w:cs="Arial"/>
          <w:sz w:val="24"/>
          <w:szCs w:val="24"/>
        </w:rPr>
      </w:pPr>
      <w:r>
        <w:rPr>
          <w:rFonts w:ascii="Arial" w:hAnsi="Arial" w:cs="Arial"/>
          <w:sz w:val="24"/>
          <w:szCs w:val="24"/>
        </w:rPr>
        <w:t>Cllr Clifford Kelly le</w:t>
      </w:r>
      <w:r w:rsidR="00F06AEB">
        <w:rPr>
          <w:rFonts w:ascii="Arial" w:hAnsi="Arial" w:cs="Arial"/>
          <w:sz w:val="24"/>
          <w:szCs w:val="24"/>
        </w:rPr>
        <w:t>ft</w:t>
      </w:r>
      <w:r>
        <w:rPr>
          <w:rFonts w:ascii="Arial" w:hAnsi="Arial" w:cs="Arial"/>
          <w:sz w:val="24"/>
          <w:szCs w:val="24"/>
        </w:rPr>
        <w:t xml:space="preserve"> the room due to a conflict of interest. The assessment committee recommended the full amount of €48,500. This is subject to a condition that 50% be allocated to cross border project activity and 50% to equipment and materials. The group are going to work with Armagh City Men’s Shed.</w:t>
      </w:r>
    </w:p>
    <w:p w:rsidR="00D26919" w:rsidRDefault="00D26919" w:rsidP="00D26919">
      <w:pPr>
        <w:spacing w:line="360" w:lineRule="auto"/>
        <w:rPr>
          <w:rFonts w:ascii="Arial" w:hAnsi="Arial" w:cs="Arial"/>
          <w:sz w:val="24"/>
          <w:szCs w:val="24"/>
        </w:rPr>
      </w:pPr>
      <w:r>
        <w:rPr>
          <w:rFonts w:ascii="Arial" w:hAnsi="Arial" w:cs="Arial"/>
          <w:sz w:val="24"/>
          <w:szCs w:val="24"/>
        </w:rPr>
        <w:t>This recommendation was adopted on the proposal of Ms Mary Rose Smith and seconded by Mr Gerry McDonagh.</w:t>
      </w:r>
    </w:p>
    <w:p w:rsidR="00D26919" w:rsidRDefault="00D26919" w:rsidP="00D26919">
      <w:pPr>
        <w:pStyle w:val="ListParagraph"/>
        <w:numPr>
          <w:ilvl w:val="0"/>
          <w:numId w:val="49"/>
        </w:numPr>
        <w:spacing w:line="360" w:lineRule="auto"/>
        <w:rPr>
          <w:rFonts w:ascii="Arial" w:hAnsi="Arial" w:cs="Arial"/>
          <w:sz w:val="24"/>
          <w:szCs w:val="24"/>
        </w:rPr>
      </w:pPr>
      <w:r>
        <w:rPr>
          <w:rFonts w:ascii="Arial" w:hAnsi="Arial" w:cs="Arial"/>
          <w:sz w:val="24"/>
          <w:szCs w:val="24"/>
        </w:rPr>
        <w:t>Bawnboy Workhouse – Youth Project</w:t>
      </w:r>
    </w:p>
    <w:p w:rsidR="006F0C56" w:rsidRDefault="006F0C56" w:rsidP="006F0C56">
      <w:pPr>
        <w:spacing w:line="360" w:lineRule="auto"/>
        <w:rPr>
          <w:rFonts w:ascii="Arial" w:hAnsi="Arial" w:cs="Arial"/>
          <w:sz w:val="24"/>
          <w:szCs w:val="24"/>
        </w:rPr>
      </w:pPr>
      <w:r>
        <w:rPr>
          <w:rFonts w:ascii="Arial" w:hAnsi="Arial" w:cs="Arial"/>
          <w:sz w:val="24"/>
          <w:szCs w:val="24"/>
        </w:rPr>
        <w:t xml:space="preserve">The </w:t>
      </w:r>
      <w:r w:rsidR="00E00C43">
        <w:rPr>
          <w:rFonts w:ascii="Arial" w:hAnsi="Arial" w:cs="Arial"/>
          <w:sz w:val="24"/>
          <w:szCs w:val="24"/>
        </w:rPr>
        <w:t>a</w:t>
      </w:r>
      <w:r>
        <w:rPr>
          <w:rFonts w:ascii="Arial" w:hAnsi="Arial" w:cs="Arial"/>
          <w:sz w:val="24"/>
          <w:szCs w:val="24"/>
        </w:rPr>
        <w:t xml:space="preserve">ssessment </w:t>
      </w:r>
      <w:r w:rsidR="00E00C43">
        <w:rPr>
          <w:rFonts w:ascii="Arial" w:hAnsi="Arial" w:cs="Arial"/>
          <w:sz w:val="24"/>
          <w:szCs w:val="24"/>
        </w:rPr>
        <w:t>c</w:t>
      </w:r>
      <w:r>
        <w:rPr>
          <w:rFonts w:ascii="Arial" w:hAnsi="Arial" w:cs="Arial"/>
          <w:sz w:val="24"/>
          <w:szCs w:val="24"/>
        </w:rPr>
        <w:t xml:space="preserve">ommittee approved the full amount requested for €14,525 with no conditions. </w:t>
      </w:r>
    </w:p>
    <w:p w:rsidR="006F0C56" w:rsidRDefault="006F0C56" w:rsidP="006F0C56">
      <w:pPr>
        <w:spacing w:line="360" w:lineRule="auto"/>
        <w:rPr>
          <w:rFonts w:ascii="Arial" w:hAnsi="Arial" w:cs="Arial"/>
          <w:sz w:val="24"/>
          <w:szCs w:val="24"/>
        </w:rPr>
      </w:pPr>
      <w:r>
        <w:rPr>
          <w:rFonts w:ascii="Arial" w:hAnsi="Arial" w:cs="Arial"/>
          <w:sz w:val="24"/>
          <w:szCs w:val="24"/>
        </w:rPr>
        <w:t>This recommendation was adopted on the proposal of Mr Jim Reilly and seconded by Ms Olive Hannigan.</w:t>
      </w:r>
    </w:p>
    <w:p w:rsidR="006F0C56" w:rsidRDefault="006F0C56" w:rsidP="006F0C56">
      <w:pPr>
        <w:pStyle w:val="ListParagraph"/>
        <w:numPr>
          <w:ilvl w:val="0"/>
          <w:numId w:val="49"/>
        </w:numPr>
        <w:spacing w:line="360" w:lineRule="auto"/>
        <w:rPr>
          <w:rFonts w:ascii="Arial" w:hAnsi="Arial" w:cs="Arial"/>
          <w:sz w:val="24"/>
          <w:szCs w:val="24"/>
        </w:rPr>
      </w:pPr>
      <w:r>
        <w:rPr>
          <w:rFonts w:ascii="Arial" w:hAnsi="Arial" w:cs="Arial"/>
          <w:sz w:val="24"/>
          <w:szCs w:val="24"/>
        </w:rPr>
        <w:t>Bawnboy Workhouse – Men’s Shed</w:t>
      </w:r>
    </w:p>
    <w:p w:rsidR="00021D98" w:rsidRDefault="00021D98" w:rsidP="00021D98">
      <w:pPr>
        <w:spacing w:line="360" w:lineRule="auto"/>
        <w:rPr>
          <w:rFonts w:ascii="Arial" w:hAnsi="Arial" w:cs="Arial"/>
          <w:sz w:val="24"/>
          <w:szCs w:val="24"/>
        </w:rPr>
      </w:pPr>
      <w:r>
        <w:rPr>
          <w:rFonts w:ascii="Arial" w:hAnsi="Arial" w:cs="Arial"/>
          <w:sz w:val="24"/>
          <w:szCs w:val="24"/>
        </w:rPr>
        <w:t xml:space="preserve">The assessment committee approved this project for the full amount of €9,436 with no conditions. </w:t>
      </w:r>
    </w:p>
    <w:p w:rsidR="00021D98" w:rsidRDefault="00021D98" w:rsidP="00021D98">
      <w:pPr>
        <w:spacing w:line="360" w:lineRule="auto"/>
        <w:rPr>
          <w:rFonts w:ascii="Arial" w:hAnsi="Arial" w:cs="Arial"/>
          <w:sz w:val="24"/>
          <w:szCs w:val="24"/>
        </w:rPr>
      </w:pPr>
      <w:r>
        <w:rPr>
          <w:rFonts w:ascii="Arial" w:hAnsi="Arial" w:cs="Arial"/>
          <w:sz w:val="24"/>
          <w:szCs w:val="24"/>
        </w:rPr>
        <w:t>This recommendation was adopted on the proposal of Ms Mary Rose Smith and seconded by Cllr Clifford Kelly.</w:t>
      </w:r>
    </w:p>
    <w:p w:rsidR="006F0C56" w:rsidRDefault="006F0C56" w:rsidP="006F0C56">
      <w:pPr>
        <w:pStyle w:val="ListParagraph"/>
        <w:numPr>
          <w:ilvl w:val="0"/>
          <w:numId w:val="49"/>
        </w:numPr>
        <w:spacing w:line="360" w:lineRule="auto"/>
        <w:rPr>
          <w:rFonts w:ascii="Arial" w:hAnsi="Arial" w:cs="Arial"/>
          <w:sz w:val="24"/>
          <w:szCs w:val="24"/>
        </w:rPr>
      </w:pPr>
      <w:r>
        <w:rPr>
          <w:rFonts w:ascii="Arial" w:hAnsi="Arial" w:cs="Arial"/>
          <w:sz w:val="24"/>
          <w:szCs w:val="24"/>
        </w:rPr>
        <w:t>Project Belturbet</w:t>
      </w:r>
    </w:p>
    <w:p w:rsidR="00021D98" w:rsidRDefault="00021D98" w:rsidP="00021D98">
      <w:pPr>
        <w:spacing w:line="360" w:lineRule="auto"/>
        <w:rPr>
          <w:rFonts w:ascii="Arial" w:hAnsi="Arial" w:cs="Arial"/>
          <w:sz w:val="24"/>
          <w:szCs w:val="24"/>
        </w:rPr>
      </w:pPr>
      <w:r>
        <w:rPr>
          <w:rFonts w:ascii="Arial" w:hAnsi="Arial" w:cs="Arial"/>
          <w:sz w:val="24"/>
          <w:szCs w:val="24"/>
        </w:rPr>
        <w:t xml:space="preserve">The assessment committee approved this project for the full amount of €28,950 </w:t>
      </w:r>
      <w:r w:rsidR="00512216">
        <w:rPr>
          <w:rFonts w:ascii="Arial" w:hAnsi="Arial" w:cs="Arial"/>
          <w:sz w:val="24"/>
          <w:szCs w:val="24"/>
        </w:rPr>
        <w:t>with the condition that</w:t>
      </w:r>
      <w:r w:rsidR="00764302">
        <w:rPr>
          <w:rFonts w:ascii="Arial" w:hAnsi="Arial" w:cs="Arial"/>
          <w:sz w:val="24"/>
          <w:szCs w:val="24"/>
        </w:rPr>
        <w:t xml:space="preserve"> the</w:t>
      </w:r>
      <w:r w:rsidR="00512216">
        <w:rPr>
          <w:rFonts w:ascii="Arial" w:hAnsi="Arial" w:cs="Arial"/>
          <w:sz w:val="24"/>
          <w:szCs w:val="24"/>
        </w:rPr>
        <w:t xml:space="preserve"> cross border</w:t>
      </w:r>
      <w:r w:rsidR="00764302">
        <w:rPr>
          <w:rFonts w:ascii="Arial" w:hAnsi="Arial" w:cs="Arial"/>
          <w:sz w:val="24"/>
          <w:szCs w:val="24"/>
        </w:rPr>
        <w:t xml:space="preserve"> participation</w:t>
      </w:r>
      <w:r w:rsidR="00512216">
        <w:rPr>
          <w:rFonts w:ascii="Arial" w:hAnsi="Arial" w:cs="Arial"/>
          <w:sz w:val="24"/>
          <w:szCs w:val="24"/>
        </w:rPr>
        <w:t xml:space="preserve"> is acknowledged on the signage. </w:t>
      </w:r>
    </w:p>
    <w:p w:rsidR="006F0C56" w:rsidRDefault="00512216" w:rsidP="00512216">
      <w:pPr>
        <w:spacing w:line="360" w:lineRule="auto"/>
        <w:rPr>
          <w:rFonts w:ascii="Arial" w:hAnsi="Arial" w:cs="Arial"/>
          <w:sz w:val="24"/>
          <w:szCs w:val="24"/>
        </w:rPr>
      </w:pPr>
      <w:r>
        <w:rPr>
          <w:rFonts w:ascii="Arial" w:hAnsi="Arial" w:cs="Arial"/>
          <w:sz w:val="24"/>
          <w:szCs w:val="24"/>
        </w:rPr>
        <w:t xml:space="preserve">This recommendation was adopted on the proposal of Cllr Clifford Kelly and seconded by Olive Hannigan. </w:t>
      </w:r>
    </w:p>
    <w:p w:rsidR="00512216" w:rsidRDefault="00512216" w:rsidP="00512216">
      <w:pPr>
        <w:spacing w:line="360" w:lineRule="auto"/>
        <w:rPr>
          <w:rFonts w:ascii="Arial" w:hAnsi="Arial" w:cs="Arial"/>
          <w:sz w:val="24"/>
          <w:szCs w:val="24"/>
        </w:rPr>
      </w:pPr>
    </w:p>
    <w:p w:rsidR="00512216" w:rsidRDefault="00512216" w:rsidP="00512216">
      <w:pPr>
        <w:spacing w:line="360" w:lineRule="auto"/>
        <w:rPr>
          <w:rFonts w:ascii="Arial" w:hAnsi="Arial" w:cs="Arial"/>
          <w:sz w:val="24"/>
          <w:szCs w:val="24"/>
        </w:rPr>
      </w:pPr>
    </w:p>
    <w:p w:rsidR="006F0C56" w:rsidRDefault="006F0C56" w:rsidP="006F0C56">
      <w:pPr>
        <w:pStyle w:val="ListParagraph"/>
        <w:numPr>
          <w:ilvl w:val="0"/>
          <w:numId w:val="49"/>
        </w:numPr>
        <w:spacing w:line="360" w:lineRule="auto"/>
        <w:rPr>
          <w:rFonts w:ascii="Arial" w:hAnsi="Arial" w:cs="Arial"/>
          <w:sz w:val="24"/>
          <w:szCs w:val="24"/>
        </w:rPr>
      </w:pPr>
      <w:r>
        <w:rPr>
          <w:rFonts w:ascii="Arial" w:hAnsi="Arial" w:cs="Arial"/>
          <w:sz w:val="24"/>
          <w:szCs w:val="24"/>
        </w:rPr>
        <w:lastRenderedPageBreak/>
        <w:t>Swanlinbar Development Association</w:t>
      </w:r>
    </w:p>
    <w:p w:rsidR="006F0C56" w:rsidRDefault="006F0C56" w:rsidP="006F0C56">
      <w:pPr>
        <w:spacing w:line="360" w:lineRule="auto"/>
        <w:rPr>
          <w:rFonts w:ascii="Arial" w:hAnsi="Arial" w:cs="Arial"/>
          <w:sz w:val="24"/>
          <w:szCs w:val="24"/>
        </w:rPr>
      </w:pPr>
      <w:r>
        <w:rPr>
          <w:rFonts w:ascii="Arial" w:hAnsi="Arial" w:cs="Arial"/>
          <w:sz w:val="24"/>
          <w:szCs w:val="24"/>
        </w:rPr>
        <w:t xml:space="preserve">The </w:t>
      </w:r>
      <w:r w:rsidR="00E00C43">
        <w:rPr>
          <w:rFonts w:ascii="Arial" w:hAnsi="Arial" w:cs="Arial"/>
          <w:sz w:val="24"/>
          <w:szCs w:val="24"/>
        </w:rPr>
        <w:t>a</w:t>
      </w:r>
      <w:r>
        <w:rPr>
          <w:rFonts w:ascii="Arial" w:hAnsi="Arial" w:cs="Arial"/>
          <w:sz w:val="24"/>
          <w:szCs w:val="24"/>
        </w:rPr>
        <w:t xml:space="preserve">ssessment </w:t>
      </w:r>
      <w:r w:rsidR="00E00C43">
        <w:rPr>
          <w:rFonts w:ascii="Arial" w:hAnsi="Arial" w:cs="Arial"/>
          <w:sz w:val="24"/>
          <w:szCs w:val="24"/>
        </w:rPr>
        <w:t>c</w:t>
      </w:r>
      <w:r>
        <w:rPr>
          <w:rFonts w:ascii="Arial" w:hAnsi="Arial" w:cs="Arial"/>
          <w:sz w:val="24"/>
          <w:szCs w:val="24"/>
        </w:rPr>
        <w:t>ommittee recommended the full amount for €19,217</w:t>
      </w:r>
      <w:r w:rsidR="00512216">
        <w:rPr>
          <w:rFonts w:ascii="Arial" w:hAnsi="Arial" w:cs="Arial"/>
          <w:sz w:val="24"/>
          <w:szCs w:val="24"/>
        </w:rPr>
        <w:t xml:space="preserve"> with no conditions. </w:t>
      </w:r>
      <w:r>
        <w:rPr>
          <w:rFonts w:ascii="Arial" w:hAnsi="Arial" w:cs="Arial"/>
          <w:sz w:val="24"/>
          <w:szCs w:val="24"/>
        </w:rPr>
        <w:t xml:space="preserve"> </w:t>
      </w:r>
    </w:p>
    <w:p w:rsidR="006F0C56" w:rsidRDefault="006F0C56" w:rsidP="006F0C56">
      <w:pPr>
        <w:spacing w:line="360" w:lineRule="auto"/>
        <w:rPr>
          <w:rFonts w:ascii="Arial" w:hAnsi="Arial" w:cs="Arial"/>
          <w:sz w:val="24"/>
          <w:szCs w:val="24"/>
        </w:rPr>
      </w:pPr>
      <w:r>
        <w:rPr>
          <w:rFonts w:ascii="Arial" w:hAnsi="Arial" w:cs="Arial"/>
          <w:sz w:val="24"/>
          <w:szCs w:val="24"/>
        </w:rPr>
        <w:t>This recommendation was adopted on the proposal of Ms Mary Rose Smith and seconded by Ms Ashling Tobin.</w:t>
      </w:r>
    </w:p>
    <w:p w:rsidR="006F0C56" w:rsidRDefault="006F0C56" w:rsidP="006F0C56">
      <w:pPr>
        <w:pStyle w:val="ListParagraph"/>
        <w:numPr>
          <w:ilvl w:val="0"/>
          <w:numId w:val="49"/>
        </w:numPr>
        <w:spacing w:line="360" w:lineRule="auto"/>
        <w:rPr>
          <w:rFonts w:ascii="Arial" w:hAnsi="Arial" w:cs="Arial"/>
          <w:sz w:val="24"/>
          <w:szCs w:val="24"/>
        </w:rPr>
      </w:pPr>
      <w:r>
        <w:rPr>
          <w:rFonts w:ascii="Arial" w:hAnsi="Arial" w:cs="Arial"/>
          <w:sz w:val="24"/>
          <w:szCs w:val="24"/>
        </w:rPr>
        <w:t>Bailieborough Community Association</w:t>
      </w:r>
    </w:p>
    <w:p w:rsidR="006F0C56" w:rsidRDefault="006F0C56" w:rsidP="006F0C56">
      <w:pPr>
        <w:spacing w:line="360" w:lineRule="auto"/>
        <w:rPr>
          <w:rFonts w:ascii="Arial" w:hAnsi="Arial" w:cs="Arial"/>
          <w:sz w:val="24"/>
          <w:szCs w:val="24"/>
        </w:rPr>
      </w:pPr>
      <w:r>
        <w:rPr>
          <w:rFonts w:ascii="Arial" w:hAnsi="Arial" w:cs="Arial"/>
          <w:sz w:val="24"/>
          <w:szCs w:val="24"/>
        </w:rPr>
        <w:t>Jim Maguire and Cllr Paddy McDonald le</w:t>
      </w:r>
      <w:r w:rsidR="00C03539">
        <w:rPr>
          <w:rFonts w:ascii="Arial" w:hAnsi="Arial" w:cs="Arial"/>
          <w:sz w:val="24"/>
          <w:szCs w:val="24"/>
        </w:rPr>
        <w:t>ft</w:t>
      </w:r>
      <w:r>
        <w:rPr>
          <w:rFonts w:ascii="Arial" w:hAnsi="Arial" w:cs="Arial"/>
          <w:sz w:val="24"/>
          <w:szCs w:val="24"/>
        </w:rPr>
        <w:t xml:space="preserve"> the room due to a conflict of interest. </w:t>
      </w:r>
    </w:p>
    <w:p w:rsidR="006F0C56" w:rsidRPr="00C03539" w:rsidRDefault="006F0C56" w:rsidP="006F0C56">
      <w:pPr>
        <w:spacing w:line="360" w:lineRule="auto"/>
        <w:rPr>
          <w:rFonts w:ascii="Arial" w:hAnsi="Arial" w:cs="Arial"/>
          <w:sz w:val="24"/>
          <w:szCs w:val="24"/>
        </w:rPr>
      </w:pPr>
      <w:r w:rsidRPr="00C03539">
        <w:rPr>
          <w:rFonts w:ascii="Arial" w:hAnsi="Arial" w:cs="Arial"/>
          <w:sz w:val="24"/>
          <w:szCs w:val="24"/>
        </w:rPr>
        <w:t>The assessment committee approved the full amount of €49,800</w:t>
      </w:r>
      <w:r w:rsidR="00512216" w:rsidRPr="00C03539">
        <w:rPr>
          <w:rFonts w:ascii="Arial" w:hAnsi="Arial" w:cs="Arial"/>
          <w:sz w:val="24"/>
          <w:szCs w:val="24"/>
        </w:rPr>
        <w:t xml:space="preserve"> with the condition that </w:t>
      </w:r>
      <w:r w:rsidR="00764302" w:rsidRPr="00C03539">
        <w:rPr>
          <w:rFonts w:ascii="Arial" w:hAnsi="Arial" w:cs="Arial"/>
          <w:sz w:val="24"/>
          <w:szCs w:val="24"/>
        </w:rPr>
        <w:t xml:space="preserve">clarification and confirmation that the labour involved in this project is carried out by the CE scheme participants and this </w:t>
      </w:r>
      <w:r w:rsidR="00C03539">
        <w:rPr>
          <w:rFonts w:ascii="Arial" w:hAnsi="Arial" w:cs="Arial"/>
          <w:sz w:val="24"/>
          <w:szCs w:val="24"/>
        </w:rPr>
        <w:t xml:space="preserve">be </w:t>
      </w:r>
      <w:r w:rsidR="00764302" w:rsidRPr="00C03539">
        <w:rPr>
          <w:rFonts w:ascii="Arial" w:hAnsi="Arial" w:cs="Arial"/>
          <w:sz w:val="24"/>
          <w:szCs w:val="24"/>
        </w:rPr>
        <w:t>approved by DSP.</w:t>
      </w:r>
    </w:p>
    <w:p w:rsidR="006F24F2" w:rsidRDefault="006F24F2" w:rsidP="006F24F2">
      <w:pPr>
        <w:spacing w:line="360" w:lineRule="auto"/>
        <w:rPr>
          <w:rFonts w:ascii="Arial" w:hAnsi="Arial" w:cs="Arial"/>
          <w:sz w:val="24"/>
          <w:szCs w:val="24"/>
        </w:rPr>
      </w:pPr>
      <w:r>
        <w:rPr>
          <w:rFonts w:ascii="Arial" w:hAnsi="Arial" w:cs="Arial"/>
          <w:sz w:val="24"/>
          <w:szCs w:val="24"/>
        </w:rPr>
        <w:t>This recommendation was adopted on the proposal of Mr Gerry McDonagh and</w:t>
      </w:r>
      <w:r w:rsidR="008726ED">
        <w:rPr>
          <w:rFonts w:ascii="Arial" w:hAnsi="Arial" w:cs="Arial"/>
          <w:sz w:val="24"/>
          <w:szCs w:val="24"/>
        </w:rPr>
        <w:t xml:space="preserve"> seconded by</w:t>
      </w:r>
      <w:r>
        <w:rPr>
          <w:rFonts w:ascii="Arial" w:hAnsi="Arial" w:cs="Arial"/>
          <w:sz w:val="24"/>
          <w:szCs w:val="24"/>
        </w:rPr>
        <w:t xml:space="preserve"> Mr Jim Reilly. </w:t>
      </w:r>
    </w:p>
    <w:p w:rsidR="006F24F2" w:rsidRDefault="006F24F2" w:rsidP="006F24F2">
      <w:pPr>
        <w:pStyle w:val="ListParagraph"/>
        <w:numPr>
          <w:ilvl w:val="0"/>
          <w:numId w:val="49"/>
        </w:numPr>
        <w:spacing w:line="360" w:lineRule="auto"/>
        <w:rPr>
          <w:rFonts w:ascii="Arial" w:hAnsi="Arial" w:cs="Arial"/>
          <w:sz w:val="24"/>
          <w:szCs w:val="24"/>
        </w:rPr>
      </w:pPr>
      <w:r>
        <w:rPr>
          <w:rFonts w:ascii="Arial" w:hAnsi="Arial" w:cs="Arial"/>
          <w:sz w:val="24"/>
          <w:szCs w:val="24"/>
        </w:rPr>
        <w:t xml:space="preserve"> Riverside Community Group</w:t>
      </w:r>
    </w:p>
    <w:p w:rsidR="006F24F2" w:rsidRDefault="00C03539" w:rsidP="006F24F2">
      <w:pPr>
        <w:spacing w:line="360" w:lineRule="auto"/>
        <w:rPr>
          <w:rFonts w:ascii="Arial" w:hAnsi="Arial" w:cs="Arial"/>
          <w:sz w:val="24"/>
          <w:szCs w:val="24"/>
        </w:rPr>
      </w:pPr>
      <w:r>
        <w:rPr>
          <w:rFonts w:ascii="Arial" w:hAnsi="Arial" w:cs="Arial"/>
          <w:sz w:val="24"/>
          <w:szCs w:val="24"/>
        </w:rPr>
        <w:t>The a</w:t>
      </w:r>
      <w:r w:rsidR="006F24F2">
        <w:rPr>
          <w:rFonts w:ascii="Arial" w:hAnsi="Arial" w:cs="Arial"/>
          <w:sz w:val="24"/>
          <w:szCs w:val="24"/>
        </w:rPr>
        <w:t xml:space="preserve">ssessment </w:t>
      </w:r>
      <w:r>
        <w:rPr>
          <w:rFonts w:ascii="Arial" w:hAnsi="Arial" w:cs="Arial"/>
          <w:sz w:val="24"/>
          <w:szCs w:val="24"/>
        </w:rPr>
        <w:t>c</w:t>
      </w:r>
      <w:r w:rsidR="006F24F2">
        <w:rPr>
          <w:rFonts w:ascii="Arial" w:hAnsi="Arial" w:cs="Arial"/>
          <w:sz w:val="24"/>
          <w:szCs w:val="24"/>
        </w:rPr>
        <w:t xml:space="preserve">ommittee recommended the full amount requested for €15,460 with the condition that clarification is sought on the terms of usage </w:t>
      </w:r>
      <w:r w:rsidR="008726ED">
        <w:rPr>
          <w:rFonts w:ascii="Arial" w:hAnsi="Arial" w:cs="Arial"/>
          <w:sz w:val="24"/>
          <w:szCs w:val="24"/>
        </w:rPr>
        <w:t>for the hall</w:t>
      </w:r>
      <w:r w:rsidR="00764302">
        <w:rPr>
          <w:rFonts w:ascii="Arial" w:hAnsi="Arial" w:cs="Arial"/>
          <w:sz w:val="24"/>
          <w:szCs w:val="24"/>
        </w:rPr>
        <w:t xml:space="preserve"> i.e. rent costs pro rata or paid for full year.</w:t>
      </w:r>
      <w:r w:rsidR="008726ED">
        <w:rPr>
          <w:rFonts w:ascii="Arial" w:hAnsi="Arial" w:cs="Arial"/>
          <w:sz w:val="24"/>
          <w:szCs w:val="24"/>
        </w:rPr>
        <w:t xml:space="preserve"> </w:t>
      </w:r>
      <w:r w:rsidR="006F24F2">
        <w:rPr>
          <w:rFonts w:ascii="Arial" w:hAnsi="Arial" w:cs="Arial"/>
          <w:sz w:val="24"/>
          <w:szCs w:val="24"/>
        </w:rPr>
        <w:t xml:space="preserve"> </w:t>
      </w:r>
    </w:p>
    <w:p w:rsidR="008726ED" w:rsidRDefault="008726ED" w:rsidP="008726ED">
      <w:pPr>
        <w:spacing w:line="360" w:lineRule="auto"/>
        <w:rPr>
          <w:rFonts w:ascii="Arial" w:hAnsi="Arial" w:cs="Arial"/>
          <w:sz w:val="24"/>
          <w:szCs w:val="24"/>
        </w:rPr>
      </w:pPr>
      <w:r>
        <w:rPr>
          <w:rFonts w:ascii="Arial" w:hAnsi="Arial" w:cs="Arial"/>
          <w:sz w:val="24"/>
          <w:szCs w:val="24"/>
        </w:rPr>
        <w:t xml:space="preserve">This recommendation was adopted on the proposal of Cllr Clifford Kelly and seconded by Mr Seamus McGrath.  </w:t>
      </w:r>
    </w:p>
    <w:p w:rsidR="008726ED" w:rsidRDefault="008726ED" w:rsidP="008726ED">
      <w:pPr>
        <w:pStyle w:val="ListParagraph"/>
        <w:numPr>
          <w:ilvl w:val="0"/>
          <w:numId w:val="49"/>
        </w:numPr>
        <w:spacing w:line="360" w:lineRule="auto"/>
        <w:rPr>
          <w:rFonts w:ascii="Arial" w:hAnsi="Arial" w:cs="Arial"/>
          <w:sz w:val="24"/>
          <w:szCs w:val="24"/>
        </w:rPr>
      </w:pPr>
      <w:r>
        <w:rPr>
          <w:rFonts w:ascii="Arial" w:hAnsi="Arial" w:cs="Arial"/>
          <w:sz w:val="24"/>
          <w:szCs w:val="24"/>
        </w:rPr>
        <w:t xml:space="preserve"> Men’s Shed Cootehill</w:t>
      </w:r>
    </w:p>
    <w:p w:rsidR="00764302" w:rsidRDefault="00E00C43" w:rsidP="008726ED">
      <w:pPr>
        <w:spacing w:line="360" w:lineRule="auto"/>
        <w:rPr>
          <w:rFonts w:ascii="Arial" w:hAnsi="Arial" w:cs="Arial"/>
          <w:sz w:val="24"/>
          <w:szCs w:val="24"/>
        </w:rPr>
      </w:pPr>
      <w:r>
        <w:rPr>
          <w:rFonts w:ascii="Arial" w:hAnsi="Arial" w:cs="Arial"/>
          <w:sz w:val="24"/>
          <w:szCs w:val="24"/>
        </w:rPr>
        <w:t>Gerry McDonagh l</w:t>
      </w:r>
      <w:r w:rsidR="008726ED">
        <w:rPr>
          <w:rFonts w:ascii="Arial" w:hAnsi="Arial" w:cs="Arial"/>
          <w:sz w:val="24"/>
          <w:szCs w:val="24"/>
        </w:rPr>
        <w:t>e</w:t>
      </w:r>
      <w:r>
        <w:rPr>
          <w:rFonts w:ascii="Arial" w:hAnsi="Arial" w:cs="Arial"/>
          <w:sz w:val="24"/>
          <w:szCs w:val="24"/>
        </w:rPr>
        <w:t>ft</w:t>
      </w:r>
      <w:r w:rsidR="008726ED">
        <w:rPr>
          <w:rFonts w:ascii="Arial" w:hAnsi="Arial" w:cs="Arial"/>
          <w:sz w:val="24"/>
          <w:szCs w:val="24"/>
        </w:rPr>
        <w:t xml:space="preserve"> the room due to a conflict of interest. This group are linking in with a group in Lisnaskea. The assessment committee recommended an amount of €25,000. The LCDC Committee recommended</w:t>
      </w:r>
      <w:r w:rsidR="00C03539">
        <w:rPr>
          <w:rFonts w:ascii="Arial" w:hAnsi="Arial" w:cs="Arial"/>
          <w:sz w:val="24"/>
          <w:szCs w:val="24"/>
        </w:rPr>
        <w:t xml:space="preserve"> this project</w:t>
      </w:r>
      <w:r w:rsidR="008726ED">
        <w:rPr>
          <w:rFonts w:ascii="Arial" w:hAnsi="Arial" w:cs="Arial"/>
          <w:sz w:val="24"/>
          <w:szCs w:val="24"/>
        </w:rPr>
        <w:t xml:space="preserve"> </w:t>
      </w:r>
      <w:r w:rsidR="00764302">
        <w:rPr>
          <w:rFonts w:ascii="Arial" w:hAnsi="Arial" w:cs="Arial"/>
          <w:sz w:val="24"/>
          <w:szCs w:val="24"/>
        </w:rPr>
        <w:t>with the</w:t>
      </w:r>
      <w:r w:rsidR="008726ED">
        <w:rPr>
          <w:rFonts w:ascii="Arial" w:hAnsi="Arial" w:cs="Arial"/>
          <w:sz w:val="24"/>
          <w:szCs w:val="24"/>
        </w:rPr>
        <w:t xml:space="preserve"> condition </w:t>
      </w:r>
      <w:r w:rsidR="00764302">
        <w:rPr>
          <w:rFonts w:ascii="Arial" w:hAnsi="Arial" w:cs="Arial"/>
          <w:sz w:val="24"/>
          <w:szCs w:val="24"/>
        </w:rPr>
        <w:t>that renovation work is completed with cross border partners as a replacement to programme costs.</w:t>
      </w:r>
    </w:p>
    <w:p w:rsidR="008726ED" w:rsidRDefault="008726ED" w:rsidP="008726ED">
      <w:pPr>
        <w:spacing w:line="360" w:lineRule="auto"/>
        <w:rPr>
          <w:rFonts w:ascii="Arial" w:hAnsi="Arial" w:cs="Arial"/>
          <w:sz w:val="24"/>
          <w:szCs w:val="24"/>
        </w:rPr>
      </w:pPr>
      <w:r>
        <w:rPr>
          <w:rFonts w:ascii="Arial" w:hAnsi="Arial" w:cs="Arial"/>
          <w:sz w:val="24"/>
          <w:szCs w:val="24"/>
        </w:rPr>
        <w:t xml:space="preserve">This recommendation was adopted on the proposal of Cllr Clifford Kelly and seconded by Ms Mary Rose Smith. </w:t>
      </w:r>
    </w:p>
    <w:p w:rsidR="00C03539" w:rsidRDefault="00C03539" w:rsidP="008726ED">
      <w:pPr>
        <w:spacing w:line="360" w:lineRule="auto"/>
        <w:rPr>
          <w:rFonts w:ascii="Arial" w:hAnsi="Arial" w:cs="Arial"/>
          <w:sz w:val="24"/>
          <w:szCs w:val="24"/>
        </w:rPr>
      </w:pPr>
    </w:p>
    <w:p w:rsidR="008726ED" w:rsidRDefault="008726ED" w:rsidP="008726ED">
      <w:pPr>
        <w:pStyle w:val="ListParagraph"/>
        <w:numPr>
          <w:ilvl w:val="0"/>
          <w:numId w:val="49"/>
        </w:numPr>
        <w:spacing w:line="360" w:lineRule="auto"/>
        <w:rPr>
          <w:rFonts w:ascii="Arial" w:hAnsi="Arial" w:cs="Arial"/>
          <w:sz w:val="24"/>
          <w:szCs w:val="24"/>
        </w:rPr>
      </w:pPr>
      <w:r>
        <w:rPr>
          <w:rFonts w:ascii="Arial" w:hAnsi="Arial" w:cs="Arial"/>
          <w:sz w:val="24"/>
          <w:szCs w:val="24"/>
        </w:rPr>
        <w:lastRenderedPageBreak/>
        <w:t xml:space="preserve"> Killinkere Development Association</w:t>
      </w:r>
    </w:p>
    <w:p w:rsidR="00FD687B" w:rsidRDefault="00FD687B" w:rsidP="00FD687B">
      <w:pPr>
        <w:spacing w:line="360" w:lineRule="auto"/>
        <w:rPr>
          <w:rFonts w:ascii="Arial" w:hAnsi="Arial" w:cs="Arial"/>
          <w:sz w:val="24"/>
          <w:szCs w:val="24"/>
        </w:rPr>
      </w:pPr>
      <w:r>
        <w:rPr>
          <w:rFonts w:ascii="Arial" w:hAnsi="Arial" w:cs="Arial"/>
          <w:sz w:val="24"/>
          <w:szCs w:val="24"/>
        </w:rPr>
        <w:t>The assessment committee recommended €23,700 for this project. Some capital works w</w:t>
      </w:r>
      <w:r w:rsidR="00E00C43">
        <w:rPr>
          <w:rFonts w:ascii="Arial" w:hAnsi="Arial" w:cs="Arial"/>
          <w:sz w:val="24"/>
          <w:szCs w:val="24"/>
        </w:rPr>
        <w:t>ere</w:t>
      </w:r>
      <w:r>
        <w:rPr>
          <w:rFonts w:ascii="Arial" w:hAnsi="Arial" w:cs="Arial"/>
          <w:sz w:val="24"/>
          <w:szCs w:val="24"/>
        </w:rPr>
        <w:t xml:space="preserve"> deemed unnecessary. The LCDC Committee asked for clarification on the type of heating going into the building</w:t>
      </w:r>
      <w:r w:rsidR="00B9622E">
        <w:rPr>
          <w:rFonts w:ascii="Arial" w:hAnsi="Arial" w:cs="Arial"/>
          <w:sz w:val="24"/>
          <w:szCs w:val="24"/>
        </w:rPr>
        <w:t xml:space="preserve"> and evidence sought from the applicant that</w:t>
      </w:r>
      <w:r>
        <w:rPr>
          <w:rFonts w:ascii="Arial" w:hAnsi="Arial" w:cs="Arial"/>
          <w:sz w:val="24"/>
          <w:szCs w:val="24"/>
        </w:rPr>
        <w:t xml:space="preserve"> storage heaters</w:t>
      </w:r>
      <w:r w:rsidR="00B9622E">
        <w:rPr>
          <w:rFonts w:ascii="Arial" w:hAnsi="Arial" w:cs="Arial"/>
          <w:sz w:val="24"/>
          <w:szCs w:val="24"/>
        </w:rPr>
        <w:t xml:space="preserve"> are the most sustainable means for heating</w:t>
      </w:r>
      <w:r>
        <w:rPr>
          <w:rFonts w:ascii="Arial" w:hAnsi="Arial" w:cs="Arial"/>
          <w:sz w:val="24"/>
          <w:szCs w:val="24"/>
        </w:rPr>
        <w:t xml:space="preserve">. </w:t>
      </w:r>
    </w:p>
    <w:p w:rsidR="00FD687B" w:rsidRDefault="00FD687B" w:rsidP="00FD687B">
      <w:pPr>
        <w:spacing w:line="360" w:lineRule="auto"/>
        <w:rPr>
          <w:rFonts w:ascii="Arial" w:hAnsi="Arial" w:cs="Arial"/>
          <w:sz w:val="24"/>
          <w:szCs w:val="24"/>
        </w:rPr>
      </w:pPr>
      <w:r>
        <w:rPr>
          <w:rFonts w:ascii="Arial" w:hAnsi="Arial" w:cs="Arial"/>
          <w:sz w:val="24"/>
          <w:szCs w:val="24"/>
        </w:rPr>
        <w:t xml:space="preserve">This recommendation was adopted on the proposal of Cllr Paddy O’Reilly and seconded by Cllr Paddy McDonald.  </w:t>
      </w:r>
    </w:p>
    <w:p w:rsidR="00FD687B" w:rsidRDefault="00FD687B" w:rsidP="008726ED">
      <w:pPr>
        <w:pStyle w:val="ListParagraph"/>
        <w:numPr>
          <w:ilvl w:val="0"/>
          <w:numId w:val="49"/>
        </w:numPr>
        <w:spacing w:line="360" w:lineRule="auto"/>
        <w:rPr>
          <w:rFonts w:ascii="Arial" w:hAnsi="Arial" w:cs="Arial"/>
          <w:sz w:val="24"/>
          <w:szCs w:val="24"/>
        </w:rPr>
      </w:pPr>
      <w:r>
        <w:rPr>
          <w:rFonts w:ascii="Arial" w:hAnsi="Arial" w:cs="Arial"/>
          <w:sz w:val="24"/>
          <w:szCs w:val="24"/>
        </w:rPr>
        <w:t xml:space="preserve"> CMETB</w:t>
      </w:r>
    </w:p>
    <w:p w:rsidR="00420D82" w:rsidRDefault="00FD687B" w:rsidP="00FD687B">
      <w:pPr>
        <w:spacing w:line="360" w:lineRule="auto"/>
        <w:rPr>
          <w:rFonts w:ascii="Arial" w:hAnsi="Arial" w:cs="Arial"/>
          <w:sz w:val="24"/>
          <w:szCs w:val="24"/>
        </w:rPr>
      </w:pPr>
      <w:r>
        <w:rPr>
          <w:rFonts w:ascii="Arial" w:hAnsi="Arial" w:cs="Arial"/>
          <w:sz w:val="24"/>
          <w:szCs w:val="24"/>
        </w:rPr>
        <w:t xml:space="preserve">Cllr Paddy O’Reilly, Cllr Paddy McDonald, Cllr Clifford Kelly and John Kearney left the room due to a conflict of interest. This is an arts based project. </w:t>
      </w:r>
      <w:r w:rsidR="00420D82">
        <w:rPr>
          <w:rFonts w:ascii="Arial" w:hAnsi="Arial" w:cs="Arial"/>
          <w:sz w:val="24"/>
          <w:szCs w:val="24"/>
        </w:rPr>
        <w:t>This project was not awarded funding but i</w:t>
      </w:r>
      <w:r>
        <w:rPr>
          <w:rFonts w:ascii="Arial" w:hAnsi="Arial" w:cs="Arial"/>
          <w:sz w:val="24"/>
          <w:szCs w:val="24"/>
        </w:rPr>
        <w:t>t is an eli</w:t>
      </w:r>
      <w:r w:rsidR="00420D82">
        <w:rPr>
          <w:rFonts w:ascii="Arial" w:hAnsi="Arial" w:cs="Arial"/>
          <w:sz w:val="24"/>
          <w:szCs w:val="24"/>
        </w:rPr>
        <w:t xml:space="preserve">gible project. There may be an </w:t>
      </w:r>
      <w:r w:rsidR="00B9622E">
        <w:rPr>
          <w:rFonts w:ascii="Arial" w:hAnsi="Arial" w:cs="Arial"/>
          <w:sz w:val="24"/>
          <w:szCs w:val="24"/>
        </w:rPr>
        <w:t>under spend</w:t>
      </w:r>
      <w:r w:rsidR="00420D82">
        <w:rPr>
          <w:rFonts w:ascii="Arial" w:hAnsi="Arial" w:cs="Arial"/>
          <w:sz w:val="24"/>
          <w:szCs w:val="24"/>
        </w:rPr>
        <w:t xml:space="preserve"> under the Partner Deliveries budget for CMETB for this project. This has to be approved by SEUPB. If this isn’t approved it can go on the small grants waiting list</w:t>
      </w:r>
      <w:r w:rsidR="00B9622E">
        <w:rPr>
          <w:rFonts w:ascii="Arial" w:hAnsi="Arial" w:cs="Arial"/>
          <w:sz w:val="24"/>
          <w:szCs w:val="24"/>
        </w:rPr>
        <w:t xml:space="preserve"> </w:t>
      </w:r>
      <w:r w:rsidR="00C03539">
        <w:rPr>
          <w:rFonts w:ascii="Arial" w:hAnsi="Arial" w:cs="Arial"/>
          <w:sz w:val="24"/>
          <w:szCs w:val="24"/>
        </w:rPr>
        <w:t>as</w:t>
      </w:r>
      <w:r w:rsidR="00B9622E">
        <w:rPr>
          <w:rFonts w:ascii="Arial" w:hAnsi="Arial" w:cs="Arial"/>
          <w:sz w:val="24"/>
          <w:szCs w:val="24"/>
        </w:rPr>
        <w:t xml:space="preserve"> no</w:t>
      </w:r>
      <w:r w:rsidR="00C03539">
        <w:rPr>
          <w:rFonts w:ascii="Arial" w:hAnsi="Arial" w:cs="Arial"/>
          <w:sz w:val="24"/>
          <w:szCs w:val="24"/>
        </w:rPr>
        <w:t>.</w:t>
      </w:r>
      <w:r w:rsidR="00B9622E">
        <w:rPr>
          <w:rFonts w:ascii="Arial" w:hAnsi="Arial" w:cs="Arial"/>
          <w:sz w:val="24"/>
          <w:szCs w:val="24"/>
        </w:rPr>
        <w:t>2</w:t>
      </w:r>
      <w:r w:rsidR="00420D82">
        <w:rPr>
          <w:rFonts w:ascii="Arial" w:hAnsi="Arial" w:cs="Arial"/>
          <w:sz w:val="24"/>
          <w:szCs w:val="24"/>
        </w:rPr>
        <w:t xml:space="preserve">. </w:t>
      </w:r>
    </w:p>
    <w:p w:rsidR="00420D82" w:rsidRDefault="00420D82" w:rsidP="00420D82">
      <w:pPr>
        <w:spacing w:line="360" w:lineRule="auto"/>
        <w:rPr>
          <w:rFonts w:ascii="Arial" w:hAnsi="Arial" w:cs="Arial"/>
          <w:sz w:val="24"/>
          <w:szCs w:val="24"/>
        </w:rPr>
      </w:pPr>
      <w:r>
        <w:rPr>
          <w:rFonts w:ascii="Arial" w:hAnsi="Arial" w:cs="Arial"/>
          <w:sz w:val="24"/>
          <w:szCs w:val="24"/>
        </w:rPr>
        <w:t>This recommendation was adopted on the proposal of Ms Marcella Rudden and seconded by Mr Seamus McGrath.</w:t>
      </w:r>
    </w:p>
    <w:p w:rsidR="00420D82" w:rsidRDefault="00E00C43" w:rsidP="00420D82">
      <w:pPr>
        <w:pStyle w:val="ListParagraph"/>
        <w:numPr>
          <w:ilvl w:val="0"/>
          <w:numId w:val="49"/>
        </w:numPr>
        <w:spacing w:line="360" w:lineRule="auto"/>
        <w:rPr>
          <w:rFonts w:ascii="Arial" w:hAnsi="Arial" w:cs="Arial"/>
          <w:sz w:val="24"/>
          <w:szCs w:val="24"/>
        </w:rPr>
      </w:pPr>
      <w:r>
        <w:rPr>
          <w:rFonts w:ascii="Arial" w:hAnsi="Arial" w:cs="Arial"/>
          <w:sz w:val="24"/>
          <w:szCs w:val="24"/>
        </w:rPr>
        <w:t>Bounce Back Youth S</w:t>
      </w:r>
      <w:r w:rsidR="00420D82">
        <w:rPr>
          <w:rFonts w:ascii="Arial" w:hAnsi="Arial" w:cs="Arial"/>
          <w:sz w:val="24"/>
          <w:szCs w:val="24"/>
        </w:rPr>
        <w:t>ervice South East</w:t>
      </w:r>
    </w:p>
    <w:p w:rsidR="00420D82" w:rsidRDefault="00955291" w:rsidP="00420D82">
      <w:pPr>
        <w:spacing w:line="360" w:lineRule="auto"/>
        <w:rPr>
          <w:rFonts w:ascii="Arial" w:hAnsi="Arial" w:cs="Arial"/>
          <w:sz w:val="24"/>
          <w:szCs w:val="24"/>
        </w:rPr>
      </w:pPr>
      <w:r>
        <w:rPr>
          <w:rFonts w:ascii="Arial" w:hAnsi="Arial" w:cs="Arial"/>
          <w:sz w:val="24"/>
          <w:szCs w:val="24"/>
        </w:rPr>
        <w:t xml:space="preserve">Cllr Paddy O’Reilly, Cllr Paddy McDonald, Cllr Clifford Kelly and John Kearney left the room due to a conflict of interest. </w:t>
      </w:r>
      <w:r w:rsidR="00420D82">
        <w:rPr>
          <w:rFonts w:ascii="Arial" w:hAnsi="Arial" w:cs="Arial"/>
          <w:sz w:val="24"/>
          <w:szCs w:val="24"/>
        </w:rPr>
        <w:t>This project was eligible and does carry merit. Bu</w:t>
      </w:r>
      <w:r w:rsidR="00E00C43">
        <w:rPr>
          <w:rFonts w:ascii="Arial" w:hAnsi="Arial" w:cs="Arial"/>
          <w:sz w:val="24"/>
          <w:szCs w:val="24"/>
        </w:rPr>
        <w:t xml:space="preserve">t it was felt that the group </w:t>
      </w:r>
      <w:r w:rsidR="00420D82">
        <w:rPr>
          <w:rFonts w:ascii="Arial" w:hAnsi="Arial" w:cs="Arial"/>
          <w:sz w:val="24"/>
          <w:szCs w:val="24"/>
        </w:rPr>
        <w:t>have</w:t>
      </w:r>
      <w:r w:rsidR="00E00C43">
        <w:rPr>
          <w:rFonts w:ascii="Arial" w:hAnsi="Arial" w:cs="Arial"/>
          <w:sz w:val="24"/>
          <w:szCs w:val="24"/>
        </w:rPr>
        <w:t xml:space="preserve"> access to</w:t>
      </w:r>
      <w:r w:rsidR="00420D82">
        <w:rPr>
          <w:rFonts w:ascii="Arial" w:hAnsi="Arial" w:cs="Arial"/>
          <w:sz w:val="24"/>
          <w:szCs w:val="24"/>
        </w:rPr>
        <w:t xml:space="preserve"> their own funding. This project is no. 1 on the waiting list</w:t>
      </w:r>
      <w:r w:rsidR="00B9622E">
        <w:rPr>
          <w:rFonts w:ascii="Arial" w:hAnsi="Arial" w:cs="Arial"/>
          <w:sz w:val="24"/>
          <w:szCs w:val="24"/>
        </w:rPr>
        <w:t xml:space="preserve"> should an under spend become available in the PIV small grants programme</w:t>
      </w:r>
      <w:r w:rsidR="00420D82">
        <w:rPr>
          <w:rFonts w:ascii="Arial" w:hAnsi="Arial" w:cs="Arial"/>
          <w:sz w:val="24"/>
          <w:szCs w:val="24"/>
        </w:rPr>
        <w:t xml:space="preserve">. </w:t>
      </w:r>
    </w:p>
    <w:p w:rsidR="00420D82" w:rsidRDefault="00420D82" w:rsidP="00420D82">
      <w:pPr>
        <w:spacing w:line="360" w:lineRule="auto"/>
        <w:rPr>
          <w:rFonts w:ascii="Arial" w:hAnsi="Arial" w:cs="Arial"/>
          <w:sz w:val="24"/>
          <w:szCs w:val="24"/>
        </w:rPr>
      </w:pPr>
      <w:r>
        <w:rPr>
          <w:rFonts w:ascii="Arial" w:hAnsi="Arial" w:cs="Arial"/>
          <w:sz w:val="24"/>
          <w:szCs w:val="24"/>
        </w:rPr>
        <w:t xml:space="preserve">This recommendation was adopted on the proposal of Ms Mary Rose Smith and seconded by Ms Olive Hannigan. </w:t>
      </w:r>
    </w:p>
    <w:p w:rsidR="00420D82" w:rsidRDefault="00420D82" w:rsidP="00420D82">
      <w:pPr>
        <w:pStyle w:val="ListParagraph"/>
        <w:numPr>
          <w:ilvl w:val="0"/>
          <w:numId w:val="49"/>
        </w:numPr>
        <w:spacing w:line="360" w:lineRule="auto"/>
        <w:rPr>
          <w:rFonts w:ascii="Arial" w:hAnsi="Arial" w:cs="Arial"/>
          <w:sz w:val="24"/>
          <w:szCs w:val="24"/>
        </w:rPr>
      </w:pPr>
      <w:r>
        <w:rPr>
          <w:rFonts w:ascii="Arial" w:hAnsi="Arial" w:cs="Arial"/>
          <w:sz w:val="24"/>
          <w:szCs w:val="24"/>
        </w:rPr>
        <w:t>Hacklers Theatre Company</w:t>
      </w:r>
    </w:p>
    <w:p w:rsidR="00420D82" w:rsidRDefault="00420D82" w:rsidP="00420D82">
      <w:pPr>
        <w:spacing w:line="360" w:lineRule="auto"/>
        <w:rPr>
          <w:rFonts w:ascii="Arial" w:hAnsi="Arial" w:cs="Arial"/>
          <w:sz w:val="24"/>
          <w:szCs w:val="24"/>
        </w:rPr>
      </w:pPr>
      <w:r>
        <w:rPr>
          <w:rFonts w:ascii="Arial" w:hAnsi="Arial" w:cs="Arial"/>
          <w:sz w:val="24"/>
          <w:szCs w:val="24"/>
        </w:rPr>
        <w:t xml:space="preserve">The applicant withdrew their proposal. </w:t>
      </w:r>
    </w:p>
    <w:p w:rsidR="00420D82" w:rsidRDefault="00420D82" w:rsidP="00420D82">
      <w:pPr>
        <w:pStyle w:val="ListParagraph"/>
        <w:numPr>
          <w:ilvl w:val="0"/>
          <w:numId w:val="49"/>
        </w:numPr>
        <w:spacing w:line="360" w:lineRule="auto"/>
        <w:rPr>
          <w:rFonts w:ascii="Arial" w:hAnsi="Arial" w:cs="Arial"/>
          <w:sz w:val="24"/>
          <w:szCs w:val="24"/>
        </w:rPr>
      </w:pPr>
      <w:r>
        <w:rPr>
          <w:rFonts w:ascii="Arial" w:hAnsi="Arial" w:cs="Arial"/>
          <w:sz w:val="24"/>
          <w:szCs w:val="24"/>
        </w:rPr>
        <w:t>Arva Town Development Association</w:t>
      </w:r>
    </w:p>
    <w:p w:rsidR="005E6958" w:rsidRDefault="00420D82" w:rsidP="005E6958">
      <w:pPr>
        <w:spacing w:line="360" w:lineRule="auto"/>
        <w:rPr>
          <w:rFonts w:ascii="Arial" w:hAnsi="Arial" w:cs="Arial"/>
          <w:sz w:val="24"/>
          <w:szCs w:val="24"/>
        </w:rPr>
      </w:pPr>
      <w:r>
        <w:rPr>
          <w:rFonts w:ascii="Arial" w:hAnsi="Arial" w:cs="Arial"/>
          <w:sz w:val="24"/>
          <w:szCs w:val="24"/>
        </w:rPr>
        <w:t xml:space="preserve">This project was deemed ineligible. </w:t>
      </w:r>
      <w:r w:rsidR="005E6958">
        <w:rPr>
          <w:rFonts w:ascii="Arial" w:hAnsi="Arial" w:cs="Arial"/>
          <w:sz w:val="24"/>
          <w:szCs w:val="24"/>
        </w:rPr>
        <w:br w:type="page"/>
      </w:r>
    </w:p>
    <w:p w:rsidR="00420D82" w:rsidRDefault="00420D82" w:rsidP="00420D82">
      <w:pPr>
        <w:spacing w:line="360" w:lineRule="auto"/>
        <w:rPr>
          <w:rFonts w:ascii="Arial" w:hAnsi="Arial" w:cs="Arial"/>
          <w:sz w:val="24"/>
          <w:szCs w:val="24"/>
        </w:rPr>
      </w:pPr>
    </w:p>
    <w:p w:rsidR="00420D82" w:rsidRDefault="00420D82" w:rsidP="00420D82">
      <w:pPr>
        <w:pStyle w:val="ListParagraph"/>
        <w:numPr>
          <w:ilvl w:val="0"/>
          <w:numId w:val="49"/>
        </w:numPr>
        <w:spacing w:line="360" w:lineRule="auto"/>
        <w:rPr>
          <w:rFonts w:ascii="Arial" w:hAnsi="Arial" w:cs="Arial"/>
          <w:sz w:val="24"/>
          <w:szCs w:val="24"/>
        </w:rPr>
      </w:pPr>
      <w:proofErr w:type="spellStart"/>
      <w:r>
        <w:rPr>
          <w:rFonts w:ascii="Arial" w:hAnsi="Arial" w:cs="Arial"/>
          <w:sz w:val="24"/>
          <w:szCs w:val="24"/>
        </w:rPr>
        <w:t>Bawnboy</w:t>
      </w:r>
      <w:proofErr w:type="spellEnd"/>
      <w:r>
        <w:rPr>
          <w:rFonts w:ascii="Arial" w:hAnsi="Arial" w:cs="Arial"/>
          <w:sz w:val="24"/>
          <w:szCs w:val="24"/>
        </w:rPr>
        <w:t xml:space="preserve"> Workhouse Committee</w:t>
      </w:r>
    </w:p>
    <w:p w:rsidR="00E00C43" w:rsidRDefault="00420D82" w:rsidP="00420D82">
      <w:pPr>
        <w:spacing w:line="360" w:lineRule="auto"/>
        <w:rPr>
          <w:rFonts w:ascii="Arial" w:hAnsi="Arial" w:cs="Arial"/>
          <w:sz w:val="24"/>
          <w:szCs w:val="24"/>
        </w:rPr>
      </w:pPr>
      <w:r>
        <w:rPr>
          <w:rFonts w:ascii="Arial" w:hAnsi="Arial" w:cs="Arial"/>
          <w:sz w:val="24"/>
          <w:szCs w:val="24"/>
        </w:rPr>
        <w:t xml:space="preserve">This project was not approved as it </w:t>
      </w:r>
      <w:r w:rsidR="00E00C43">
        <w:rPr>
          <w:rFonts w:ascii="Arial" w:hAnsi="Arial" w:cs="Arial"/>
          <w:sz w:val="24"/>
          <w:szCs w:val="24"/>
        </w:rPr>
        <w:t xml:space="preserve">previously </w:t>
      </w:r>
      <w:r>
        <w:rPr>
          <w:rFonts w:ascii="Arial" w:hAnsi="Arial" w:cs="Arial"/>
          <w:sz w:val="24"/>
          <w:szCs w:val="24"/>
        </w:rPr>
        <w:t>received PEACE III funding</w:t>
      </w:r>
      <w:r w:rsidR="00B9622E">
        <w:rPr>
          <w:rFonts w:ascii="Arial" w:hAnsi="Arial" w:cs="Arial"/>
          <w:sz w:val="24"/>
          <w:szCs w:val="24"/>
        </w:rPr>
        <w:t xml:space="preserve"> for the same project proposal and therefore would not bring any additionality to the PIV programme.</w:t>
      </w:r>
    </w:p>
    <w:p w:rsidR="00420D82" w:rsidRPr="00E00C43" w:rsidRDefault="00D71C51" w:rsidP="00E00C43">
      <w:pPr>
        <w:pStyle w:val="ListParagraph"/>
        <w:numPr>
          <w:ilvl w:val="0"/>
          <w:numId w:val="32"/>
        </w:numPr>
        <w:spacing w:line="360" w:lineRule="auto"/>
        <w:rPr>
          <w:rFonts w:ascii="Arial" w:hAnsi="Arial" w:cs="Arial"/>
          <w:b/>
          <w:sz w:val="24"/>
          <w:szCs w:val="24"/>
        </w:rPr>
      </w:pPr>
      <w:r w:rsidRPr="00E00C43">
        <w:rPr>
          <w:rFonts w:ascii="Arial" w:hAnsi="Arial" w:cs="Arial"/>
          <w:b/>
          <w:sz w:val="24"/>
          <w:szCs w:val="24"/>
        </w:rPr>
        <w:t>Age Friendly Presentation</w:t>
      </w:r>
    </w:p>
    <w:p w:rsidR="005E6958" w:rsidRDefault="00D71C51" w:rsidP="00B302EC">
      <w:pPr>
        <w:spacing w:afterLines="120" w:line="360" w:lineRule="auto"/>
        <w:rPr>
          <w:rFonts w:ascii="Arial" w:hAnsi="Arial" w:cs="Arial"/>
          <w:sz w:val="24"/>
          <w:szCs w:val="24"/>
        </w:rPr>
      </w:pPr>
      <w:r w:rsidRPr="00D71C51">
        <w:rPr>
          <w:rFonts w:ascii="Arial" w:hAnsi="Arial" w:cs="Arial"/>
          <w:sz w:val="24"/>
          <w:szCs w:val="24"/>
        </w:rPr>
        <w:t xml:space="preserve">A presentation was delivered on Cavan’s Age Friendly County Programme by Emer Coveney, Grainne Boyle, Marianne McDermott and Bob Gilbert </w:t>
      </w:r>
      <w:r w:rsidR="00C03539">
        <w:rPr>
          <w:rFonts w:ascii="Arial" w:hAnsi="Arial" w:cs="Arial"/>
          <w:sz w:val="24"/>
          <w:szCs w:val="24"/>
        </w:rPr>
        <w:t>(</w:t>
      </w:r>
      <w:r w:rsidRPr="00D71C51">
        <w:rPr>
          <w:rFonts w:ascii="Arial" w:hAnsi="Arial" w:cs="Arial"/>
          <w:sz w:val="24"/>
          <w:szCs w:val="24"/>
        </w:rPr>
        <w:t>Chair of Cavan Older People’s Council</w:t>
      </w:r>
      <w:r w:rsidR="00C03539">
        <w:rPr>
          <w:rFonts w:ascii="Arial" w:hAnsi="Arial" w:cs="Arial"/>
          <w:sz w:val="24"/>
          <w:szCs w:val="24"/>
        </w:rPr>
        <w:t>)</w:t>
      </w:r>
      <w:r w:rsidRPr="00D71C51">
        <w:rPr>
          <w:rFonts w:ascii="Arial" w:hAnsi="Arial" w:cs="Arial"/>
          <w:sz w:val="24"/>
          <w:szCs w:val="24"/>
        </w:rPr>
        <w:t>.</w:t>
      </w:r>
      <w:r>
        <w:rPr>
          <w:rFonts w:ascii="Arial" w:hAnsi="Arial" w:cs="Arial"/>
          <w:sz w:val="24"/>
          <w:szCs w:val="24"/>
        </w:rPr>
        <w:t xml:space="preserve"> The presentation covered the work of the Age Friendly Alliance</w:t>
      </w:r>
      <w:r w:rsidR="00C03539">
        <w:rPr>
          <w:rFonts w:ascii="Arial" w:hAnsi="Arial" w:cs="Arial"/>
          <w:sz w:val="24"/>
          <w:szCs w:val="24"/>
        </w:rPr>
        <w:t xml:space="preserve">. These </w:t>
      </w:r>
      <w:r>
        <w:rPr>
          <w:rFonts w:ascii="Arial" w:hAnsi="Arial" w:cs="Arial"/>
          <w:sz w:val="24"/>
          <w:szCs w:val="24"/>
        </w:rPr>
        <w:t>key age friendly initiatives</w:t>
      </w:r>
      <w:r w:rsidR="00C03539">
        <w:rPr>
          <w:rFonts w:ascii="Arial" w:hAnsi="Arial" w:cs="Arial"/>
          <w:sz w:val="24"/>
          <w:szCs w:val="24"/>
        </w:rPr>
        <w:t xml:space="preserve"> carried out in the county</w:t>
      </w:r>
      <w:r>
        <w:rPr>
          <w:rFonts w:ascii="Arial" w:hAnsi="Arial" w:cs="Arial"/>
          <w:sz w:val="24"/>
          <w:szCs w:val="24"/>
        </w:rPr>
        <w:t xml:space="preserve"> </w:t>
      </w:r>
      <w:r w:rsidR="00C03539">
        <w:rPr>
          <w:rFonts w:ascii="Arial" w:hAnsi="Arial" w:cs="Arial"/>
          <w:sz w:val="24"/>
          <w:szCs w:val="24"/>
        </w:rPr>
        <w:t>include</w:t>
      </w:r>
      <w:r>
        <w:rPr>
          <w:rFonts w:ascii="Arial" w:hAnsi="Arial" w:cs="Arial"/>
          <w:sz w:val="24"/>
          <w:szCs w:val="24"/>
        </w:rPr>
        <w:t xml:space="preserve"> Cavan Age Friendly Town, Crime Prevention Ambassadors, Age Friendly Business Recognition Scheme and Age Friendly Walkability Audits.</w:t>
      </w:r>
      <w:r w:rsidR="00267861">
        <w:rPr>
          <w:rFonts w:ascii="Arial" w:hAnsi="Arial" w:cs="Arial"/>
          <w:sz w:val="24"/>
          <w:szCs w:val="24"/>
        </w:rPr>
        <w:t xml:space="preserve"> </w:t>
      </w:r>
    </w:p>
    <w:p w:rsidR="005E6958" w:rsidRPr="00B302EC" w:rsidRDefault="005E6958" w:rsidP="00B302EC">
      <w:pPr>
        <w:spacing w:afterLines="120" w:line="360" w:lineRule="auto"/>
        <w:rPr>
          <w:rFonts w:ascii="Arial" w:hAnsi="Arial" w:cs="Arial"/>
          <w:sz w:val="24"/>
          <w:szCs w:val="24"/>
        </w:rPr>
      </w:pPr>
      <w:r w:rsidRPr="00B302EC">
        <w:rPr>
          <w:rFonts w:ascii="Arial" w:hAnsi="Arial" w:cs="Arial"/>
          <w:sz w:val="24"/>
          <w:szCs w:val="24"/>
        </w:rPr>
        <w:t xml:space="preserve">Gerry </w:t>
      </w:r>
      <w:proofErr w:type="spellStart"/>
      <w:r w:rsidRPr="00B302EC">
        <w:rPr>
          <w:rFonts w:ascii="Arial" w:hAnsi="Arial" w:cs="Arial"/>
          <w:sz w:val="24"/>
          <w:szCs w:val="24"/>
        </w:rPr>
        <w:t>McDonagh</w:t>
      </w:r>
      <w:proofErr w:type="spellEnd"/>
      <w:r w:rsidRPr="00B302EC">
        <w:rPr>
          <w:rFonts w:ascii="Arial" w:hAnsi="Arial" w:cs="Arial"/>
          <w:sz w:val="24"/>
          <w:szCs w:val="24"/>
        </w:rPr>
        <w:t xml:space="preserve"> commented on the </w:t>
      </w:r>
      <w:proofErr w:type="spellStart"/>
      <w:r w:rsidRPr="00B302EC">
        <w:rPr>
          <w:rFonts w:ascii="Arial" w:hAnsi="Arial" w:cs="Arial"/>
          <w:sz w:val="24"/>
          <w:szCs w:val="24"/>
        </w:rPr>
        <w:t>Cootehill</w:t>
      </w:r>
      <w:proofErr w:type="spellEnd"/>
      <w:r w:rsidRPr="00B302EC">
        <w:rPr>
          <w:rFonts w:ascii="Arial" w:hAnsi="Arial" w:cs="Arial"/>
          <w:sz w:val="24"/>
          <w:szCs w:val="24"/>
        </w:rPr>
        <w:t xml:space="preserve"> </w:t>
      </w:r>
      <w:proofErr w:type="spellStart"/>
      <w:r w:rsidRPr="00B302EC">
        <w:rPr>
          <w:rFonts w:ascii="Arial" w:hAnsi="Arial" w:cs="Arial"/>
          <w:sz w:val="24"/>
          <w:szCs w:val="24"/>
        </w:rPr>
        <w:t>walkability</w:t>
      </w:r>
      <w:proofErr w:type="spellEnd"/>
      <w:r w:rsidRPr="00B302EC">
        <w:rPr>
          <w:rFonts w:ascii="Arial" w:hAnsi="Arial" w:cs="Arial"/>
          <w:sz w:val="24"/>
          <w:szCs w:val="24"/>
        </w:rPr>
        <w:t xml:space="preserve"> audit in relation to the condition of footpaths in </w:t>
      </w:r>
      <w:proofErr w:type="spellStart"/>
      <w:r w:rsidRPr="00B302EC">
        <w:rPr>
          <w:rFonts w:ascii="Arial" w:hAnsi="Arial" w:cs="Arial"/>
          <w:sz w:val="24"/>
          <w:szCs w:val="24"/>
        </w:rPr>
        <w:t>Cootehill</w:t>
      </w:r>
      <w:proofErr w:type="spellEnd"/>
      <w:r w:rsidRPr="00B302EC">
        <w:rPr>
          <w:rFonts w:ascii="Arial" w:hAnsi="Arial" w:cs="Arial"/>
          <w:sz w:val="24"/>
          <w:szCs w:val="24"/>
        </w:rPr>
        <w:t xml:space="preserve"> and also said he had participated in Age Friendly Business Training and found it effective in improving business.</w:t>
      </w:r>
    </w:p>
    <w:p w:rsidR="00D71C51" w:rsidRPr="00D71C51" w:rsidRDefault="00267861" w:rsidP="00B302EC">
      <w:pPr>
        <w:spacing w:afterLines="120" w:line="360" w:lineRule="auto"/>
        <w:rPr>
          <w:rFonts w:ascii="Arial" w:hAnsi="Arial" w:cs="Arial"/>
          <w:sz w:val="24"/>
          <w:szCs w:val="24"/>
        </w:rPr>
      </w:pPr>
      <w:r>
        <w:rPr>
          <w:rFonts w:ascii="Arial" w:hAnsi="Arial" w:cs="Arial"/>
          <w:sz w:val="24"/>
          <w:szCs w:val="24"/>
        </w:rPr>
        <w:t>The presentation also covered the work of the Older People’s Council</w:t>
      </w:r>
      <w:r w:rsidR="00C03539">
        <w:rPr>
          <w:rFonts w:ascii="Arial" w:hAnsi="Arial" w:cs="Arial"/>
          <w:sz w:val="24"/>
          <w:szCs w:val="24"/>
        </w:rPr>
        <w:t xml:space="preserve">. The </w:t>
      </w:r>
      <w:r>
        <w:rPr>
          <w:rFonts w:ascii="Arial" w:hAnsi="Arial" w:cs="Arial"/>
          <w:sz w:val="24"/>
          <w:szCs w:val="24"/>
        </w:rPr>
        <w:t>key initiatives</w:t>
      </w:r>
      <w:r w:rsidR="00C03539">
        <w:rPr>
          <w:rFonts w:ascii="Arial" w:hAnsi="Arial" w:cs="Arial"/>
          <w:sz w:val="24"/>
          <w:szCs w:val="24"/>
        </w:rPr>
        <w:t xml:space="preserve"> they are delivering are the</w:t>
      </w:r>
      <w:r>
        <w:rPr>
          <w:rFonts w:ascii="Arial" w:hAnsi="Arial" w:cs="Arial"/>
          <w:sz w:val="24"/>
          <w:szCs w:val="24"/>
        </w:rPr>
        <w:t xml:space="preserve"> Drop </w:t>
      </w:r>
      <w:proofErr w:type="gramStart"/>
      <w:r>
        <w:rPr>
          <w:rFonts w:ascii="Arial" w:hAnsi="Arial" w:cs="Arial"/>
          <w:sz w:val="24"/>
          <w:szCs w:val="24"/>
        </w:rPr>
        <w:t>In</w:t>
      </w:r>
      <w:proofErr w:type="gramEnd"/>
      <w:r>
        <w:rPr>
          <w:rFonts w:ascii="Arial" w:hAnsi="Arial" w:cs="Arial"/>
          <w:sz w:val="24"/>
          <w:szCs w:val="24"/>
        </w:rPr>
        <w:t xml:space="preserve"> Centre and Intergenerational Project</w:t>
      </w:r>
      <w:r w:rsidR="00C03539">
        <w:rPr>
          <w:rFonts w:ascii="Arial" w:hAnsi="Arial" w:cs="Arial"/>
          <w:sz w:val="24"/>
          <w:szCs w:val="24"/>
        </w:rPr>
        <w:t>s with the TY students in the various secondary schools</w:t>
      </w:r>
      <w:r>
        <w:rPr>
          <w:rFonts w:ascii="Arial" w:hAnsi="Arial" w:cs="Arial"/>
          <w:sz w:val="24"/>
          <w:szCs w:val="24"/>
        </w:rPr>
        <w:t xml:space="preserve">. The final part of the presentation addressed the age friendly work being done nationally. </w:t>
      </w:r>
      <w:r w:rsidR="00C03539">
        <w:rPr>
          <w:rFonts w:ascii="Arial" w:hAnsi="Arial" w:cs="Arial"/>
          <w:sz w:val="24"/>
          <w:szCs w:val="24"/>
        </w:rPr>
        <w:t>Cavan have contributed a</w:t>
      </w:r>
      <w:r w:rsidR="005E6958">
        <w:rPr>
          <w:rFonts w:ascii="Arial" w:hAnsi="Arial" w:cs="Arial"/>
          <w:sz w:val="24"/>
          <w:szCs w:val="24"/>
        </w:rPr>
        <w:t xml:space="preserve"> </w:t>
      </w:r>
      <w:r w:rsidR="00C03539">
        <w:rPr>
          <w:rFonts w:ascii="Arial" w:hAnsi="Arial" w:cs="Arial"/>
          <w:sz w:val="24"/>
          <w:szCs w:val="24"/>
        </w:rPr>
        <w:t xml:space="preserve">lot to the national scene. </w:t>
      </w:r>
    </w:p>
    <w:p w:rsidR="00267861" w:rsidRPr="00267861" w:rsidRDefault="00267861" w:rsidP="00B302EC">
      <w:pPr>
        <w:spacing w:afterLines="120" w:line="360" w:lineRule="auto"/>
        <w:rPr>
          <w:rFonts w:ascii="Arial" w:hAnsi="Arial" w:cs="Arial"/>
          <w:sz w:val="24"/>
          <w:szCs w:val="24"/>
        </w:rPr>
      </w:pPr>
      <w:r w:rsidRPr="00267861">
        <w:rPr>
          <w:rFonts w:ascii="Arial" w:hAnsi="Arial" w:cs="Arial"/>
          <w:sz w:val="24"/>
          <w:szCs w:val="24"/>
        </w:rPr>
        <w:t>The Chair complemented the presentation as being very informative. He noted that two projects from Cavan were shortlisted in the National Age Friendly Awards which took place in Monaghan this month</w:t>
      </w:r>
      <w:r w:rsidR="00C03539">
        <w:rPr>
          <w:rFonts w:ascii="Arial" w:hAnsi="Arial" w:cs="Arial"/>
          <w:sz w:val="24"/>
          <w:szCs w:val="24"/>
        </w:rPr>
        <w:t xml:space="preserve">. These were </w:t>
      </w:r>
      <w:r w:rsidRPr="00267861">
        <w:rPr>
          <w:rFonts w:ascii="Arial" w:hAnsi="Arial" w:cs="Arial"/>
          <w:sz w:val="24"/>
          <w:szCs w:val="24"/>
        </w:rPr>
        <w:t>Cavan Older People’s Council Drop in Centre and Cavan Alzheimer’s Society Memory Walk in Con Smith Park. In additional it was previously noted that Bob Gilbert won the LAMA All Ireland Community and Council award in the category of ‘Volunteers of the Year’ for his work with Cavan Older People’s Council.</w:t>
      </w:r>
    </w:p>
    <w:p w:rsidR="005E6958" w:rsidRDefault="005E6958">
      <w:pPr>
        <w:rPr>
          <w:rFonts w:ascii="Arial" w:hAnsi="Arial" w:cs="Arial"/>
          <w:b/>
          <w:sz w:val="24"/>
          <w:szCs w:val="24"/>
        </w:rPr>
      </w:pPr>
      <w:r>
        <w:rPr>
          <w:rFonts w:ascii="Arial" w:hAnsi="Arial" w:cs="Arial"/>
          <w:b/>
          <w:sz w:val="24"/>
          <w:szCs w:val="24"/>
        </w:rPr>
        <w:br w:type="page"/>
      </w:r>
    </w:p>
    <w:p w:rsidR="00267861" w:rsidRDefault="00045409" w:rsidP="00D71C51">
      <w:pPr>
        <w:spacing w:line="360" w:lineRule="auto"/>
        <w:rPr>
          <w:rFonts w:ascii="Arial" w:hAnsi="Arial" w:cs="Arial"/>
          <w:b/>
          <w:sz w:val="24"/>
          <w:szCs w:val="24"/>
        </w:rPr>
      </w:pPr>
      <w:r>
        <w:rPr>
          <w:rFonts w:ascii="Arial" w:hAnsi="Arial" w:cs="Arial"/>
          <w:b/>
          <w:sz w:val="24"/>
          <w:szCs w:val="24"/>
        </w:rPr>
        <w:lastRenderedPageBreak/>
        <w:t>A.O.B.</w:t>
      </w:r>
    </w:p>
    <w:p w:rsidR="00045409" w:rsidRPr="00045409" w:rsidRDefault="00045409" w:rsidP="00D71C51">
      <w:pPr>
        <w:spacing w:line="360" w:lineRule="auto"/>
        <w:rPr>
          <w:rFonts w:ascii="Arial" w:hAnsi="Arial" w:cs="Arial"/>
          <w:sz w:val="24"/>
          <w:szCs w:val="24"/>
          <w:u w:val="single"/>
        </w:rPr>
      </w:pPr>
      <w:r w:rsidRPr="00045409">
        <w:rPr>
          <w:rFonts w:ascii="Arial" w:hAnsi="Arial" w:cs="Arial"/>
          <w:sz w:val="24"/>
          <w:szCs w:val="24"/>
          <w:u w:val="single"/>
        </w:rPr>
        <w:t>Healthy Ireland</w:t>
      </w:r>
    </w:p>
    <w:p w:rsidR="00045409" w:rsidRDefault="00045409" w:rsidP="00D71C51">
      <w:pPr>
        <w:spacing w:line="360" w:lineRule="auto"/>
        <w:rPr>
          <w:rFonts w:ascii="Arial" w:hAnsi="Arial" w:cs="Arial"/>
          <w:sz w:val="24"/>
          <w:szCs w:val="24"/>
        </w:rPr>
      </w:pPr>
      <w:r w:rsidRPr="00045409">
        <w:rPr>
          <w:rFonts w:ascii="Arial" w:hAnsi="Arial" w:cs="Arial"/>
          <w:sz w:val="24"/>
          <w:szCs w:val="24"/>
        </w:rPr>
        <w:t>The</w:t>
      </w:r>
      <w:r>
        <w:rPr>
          <w:rFonts w:ascii="Arial" w:hAnsi="Arial" w:cs="Arial"/>
          <w:sz w:val="24"/>
          <w:szCs w:val="24"/>
        </w:rPr>
        <w:t xml:space="preserve"> Chief Officer spoke about the</w:t>
      </w:r>
      <w:r w:rsidRPr="00045409">
        <w:rPr>
          <w:rFonts w:ascii="Arial" w:hAnsi="Arial" w:cs="Arial"/>
          <w:sz w:val="24"/>
          <w:szCs w:val="24"/>
        </w:rPr>
        <w:t xml:space="preserve"> de</w:t>
      </w:r>
      <w:r>
        <w:rPr>
          <w:rFonts w:ascii="Arial" w:hAnsi="Arial" w:cs="Arial"/>
          <w:sz w:val="24"/>
          <w:szCs w:val="24"/>
        </w:rPr>
        <w:t xml:space="preserve">adline for the phase 2 Healthy Ireland </w:t>
      </w:r>
      <w:r w:rsidR="00AF6A89">
        <w:rPr>
          <w:rFonts w:ascii="Arial" w:hAnsi="Arial" w:cs="Arial"/>
          <w:sz w:val="24"/>
          <w:szCs w:val="24"/>
        </w:rPr>
        <w:t>application</w:t>
      </w:r>
      <w:r>
        <w:rPr>
          <w:rFonts w:ascii="Arial" w:hAnsi="Arial" w:cs="Arial"/>
          <w:sz w:val="24"/>
          <w:szCs w:val="24"/>
        </w:rPr>
        <w:t xml:space="preserve"> being on Friday 11</w:t>
      </w:r>
      <w:r w:rsidRPr="00045409">
        <w:rPr>
          <w:rFonts w:ascii="Arial" w:hAnsi="Arial" w:cs="Arial"/>
          <w:sz w:val="24"/>
          <w:szCs w:val="24"/>
          <w:vertAlign w:val="superscript"/>
        </w:rPr>
        <w:t>th</w:t>
      </w:r>
      <w:r>
        <w:rPr>
          <w:rFonts w:ascii="Arial" w:hAnsi="Arial" w:cs="Arial"/>
          <w:sz w:val="24"/>
          <w:szCs w:val="24"/>
        </w:rPr>
        <w:t xml:space="preserve"> May. The Chief Officer noted that the funding this time around is for a lesser amount of €75</w:t>
      </w:r>
      <w:r w:rsidR="00E00C43">
        <w:rPr>
          <w:rFonts w:ascii="Arial" w:hAnsi="Arial" w:cs="Arial"/>
          <w:sz w:val="24"/>
          <w:szCs w:val="24"/>
        </w:rPr>
        <w:t>,000</w:t>
      </w:r>
      <w:r>
        <w:rPr>
          <w:rFonts w:ascii="Arial" w:hAnsi="Arial" w:cs="Arial"/>
          <w:sz w:val="24"/>
          <w:szCs w:val="24"/>
        </w:rPr>
        <w:t>. A briefing day for the programme is being held on Tuesday 1</w:t>
      </w:r>
      <w:r w:rsidRPr="00045409">
        <w:rPr>
          <w:rFonts w:ascii="Arial" w:hAnsi="Arial" w:cs="Arial"/>
          <w:sz w:val="24"/>
          <w:szCs w:val="24"/>
          <w:vertAlign w:val="superscript"/>
        </w:rPr>
        <w:t>st</w:t>
      </w:r>
      <w:r>
        <w:rPr>
          <w:rFonts w:ascii="Arial" w:hAnsi="Arial" w:cs="Arial"/>
          <w:sz w:val="24"/>
          <w:szCs w:val="24"/>
        </w:rPr>
        <w:t xml:space="preserve"> May in Dublin. The programme will run from September</w:t>
      </w:r>
      <w:r w:rsidR="00C03539">
        <w:rPr>
          <w:rFonts w:ascii="Arial" w:hAnsi="Arial" w:cs="Arial"/>
          <w:sz w:val="24"/>
          <w:szCs w:val="24"/>
        </w:rPr>
        <w:t xml:space="preserve"> 2018</w:t>
      </w:r>
      <w:r>
        <w:rPr>
          <w:rFonts w:ascii="Arial" w:hAnsi="Arial" w:cs="Arial"/>
          <w:sz w:val="24"/>
          <w:szCs w:val="24"/>
        </w:rPr>
        <w:t xml:space="preserve"> to March</w:t>
      </w:r>
      <w:r w:rsidR="00C03539">
        <w:rPr>
          <w:rFonts w:ascii="Arial" w:hAnsi="Arial" w:cs="Arial"/>
          <w:sz w:val="24"/>
          <w:szCs w:val="24"/>
        </w:rPr>
        <w:t xml:space="preserve"> 2019</w:t>
      </w:r>
      <w:r>
        <w:rPr>
          <w:rFonts w:ascii="Arial" w:hAnsi="Arial" w:cs="Arial"/>
          <w:sz w:val="24"/>
          <w:szCs w:val="24"/>
        </w:rPr>
        <w:t xml:space="preserve">. </w:t>
      </w:r>
    </w:p>
    <w:p w:rsidR="00045409" w:rsidRPr="00045409" w:rsidRDefault="00045409" w:rsidP="00D71C51">
      <w:pPr>
        <w:spacing w:line="360" w:lineRule="auto"/>
        <w:rPr>
          <w:rFonts w:ascii="Arial" w:hAnsi="Arial" w:cs="Arial"/>
          <w:sz w:val="24"/>
          <w:szCs w:val="24"/>
        </w:rPr>
      </w:pPr>
      <w:r>
        <w:rPr>
          <w:rFonts w:ascii="Arial" w:hAnsi="Arial" w:cs="Arial"/>
          <w:sz w:val="24"/>
          <w:szCs w:val="24"/>
        </w:rPr>
        <w:t xml:space="preserve">Approval was sought from the LCDC in advance regarding the subgroup submitting the </w:t>
      </w:r>
      <w:r w:rsidR="00AF6A89">
        <w:rPr>
          <w:rFonts w:ascii="Arial" w:hAnsi="Arial" w:cs="Arial"/>
          <w:sz w:val="24"/>
          <w:szCs w:val="24"/>
        </w:rPr>
        <w:t xml:space="preserve">Healthy Ireland </w:t>
      </w:r>
      <w:r>
        <w:rPr>
          <w:rFonts w:ascii="Arial" w:hAnsi="Arial" w:cs="Arial"/>
          <w:sz w:val="24"/>
          <w:szCs w:val="24"/>
        </w:rPr>
        <w:t xml:space="preserve">application. </w:t>
      </w:r>
    </w:p>
    <w:p w:rsidR="00045409" w:rsidRDefault="00045409" w:rsidP="00045409">
      <w:pPr>
        <w:spacing w:line="360" w:lineRule="auto"/>
        <w:rPr>
          <w:rFonts w:ascii="Arial" w:hAnsi="Arial" w:cs="Arial"/>
          <w:sz w:val="24"/>
          <w:szCs w:val="24"/>
        </w:rPr>
      </w:pPr>
      <w:r>
        <w:rPr>
          <w:rFonts w:ascii="Arial" w:hAnsi="Arial" w:cs="Arial"/>
          <w:sz w:val="24"/>
          <w:szCs w:val="24"/>
        </w:rPr>
        <w:t xml:space="preserve">This recommendation was adopted on the proposal of Ms Marcella Rudden and seconded by Cllr Clifford Kelly. </w:t>
      </w:r>
    </w:p>
    <w:p w:rsidR="00045409" w:rsidRDefault="00045409" w:rsidP="00045409">
      <w:pPr>
        <w:spacing w:line="360" w:lineRule="auto"/>
        <w:rPr>
          <w:rFonts w:ascii="Arial" w:hAnsi="Arial" w:cs="Arial"/>
          <w:sz w:val="24"/>
          <w:szCs w:val="24"/>
          <w:u w:val="single"/>
        </w:rPr>
      </w:pPr>
      <w:r>
        <w:rPr>
          <w:rFonts w:ascii="Arial" w:hAnsi="Arial" w:cs="Arial"/>
          <w:sz w:val="24"/>
          <w:szCs w:val="24"/>
          <w:u w:val="single"/>
        </w:rPr>
        <w:t>Data Protection</w:t>
      </w:r>
    </w:p>
    <w:p w:rsidR="00045409" w:rsidRPr="00045409" w:rsidRDefault="00045409" w:rsidP="00045409">
      <w:pPr>
        <w:spacing w:line="360" w:lineRule="auto"/>
        <w:rPr>
          <w:rFonts w:ascii="Arial" w:hAnsi="Arial" w:cs="Arial"/>
          <w:sz w:val="24"/>
          <w:szCs w:val="24"/>
        </w:rPr>
      </w:pPr>
      <w:r>
        <w:rPr>
          <w:rFonts w:ascii="Arial" w:hAnsi="Arial" w:cs="Arial"/>
          <w:sz w:val="24"/>
          <w:szCs w:val="24"/>
        </w:rPr>
        <w:t xml:space="preserve">All members were asked to give their consent </w:t>
      </w:r>
      <w:r w:rsidR="00E11E27">
        <w:rPr>
          <w:rFonts w:ascii="Arial" w:hAnsi="Arial" w:cs="Arial"/>
          <w:sz w:val="24"/>
          <w:szCs w:val="24"/>
        </w:rPr>
        <w:t xml:space="preserve">to their names and photos being used regarding the LCDC </w:t>
      </w:r>
      <w:r w:rsidR="00AF6A89">
        <w:rPr>
          <w:rFonts w:ascii="Arial" w:hAnsi="Arial" w:cs="Arial"/>
          <w:sz w:val="24"/>
          <w:szCs w:val="24"/>
        </w:rPr>
        <w:t>c</w:t>
      </w:r>
      <w:r w:rsidR="00E11E27">
        <w:rPr>
          <w:rFonts w:ascii="Arial" w:hAnsi="Arial" w:cs="Arial"/>
          <w:sz w:val="24"/>
          <w:szCs w:val="24"/>
        </w:rPr>
        <w:t xml:space="preserve">ommittee for promotional purposes on print and social media. </w:t>
      </w:r>
    </w:p>
    <w:p w:rsidR="00FE009B" w:rsidRPr="00666022" w:rsidRDefault="00FE009B" w:rsidP="001722B4">
      <w:pPr>
        <w:spacing w:line="360" w:lineRule="auto"/>
        <w:rPr>
          <w:rFonts w:ascii="Arial" w:hAnsi="Arial" w:cs="Arial"/>
          <w:b/>
          <w:sz w:val="24"/>
          <w:szCs w:val="24"/>
        </w:rPr>
      </w:pPr>
      <w:r w:rsidRPr="00666022">
        <w:rPr>
          <w:rFonts w:ascii="Arial" w:hAnsi="Arial" w:cs="Arial"/>
          <w:b/>
          <w:sz w:val="24"/>
          <w:szCs w:val="24"/>
        </w:rPr>
        <w:t>Date and time of next meeting</w:t>
      </w:r>
    </w:p>
    <w:p w:rsidR="00FE009B" w:rsidRDefault="00BC5BE4" w:rsidP="001F5E86">
      <w:pPr>
        <w:spacing w:line="360" w:lineRule="auto"/>
        <w:rPr>
          <w:rFonts w:ascii="Arial" w:hAnsi="Arial" w:cs="Arial"/>
          <w:sz w:val="24"/>
          <w:szCs w:val="24"/>
        </w:rPr>
      </w:pPr>
      <w:r w:rsidRPr="001F5E86">
        <w:rPr>
          <w:rFonts w:ascii="Arial" w:hAnsi="Arial" w:cs="Arial"/>
          <w:sz w:val="24"/>
          <w:szCs w:val="24"/>
        </w:rPr>
        <w:t>The next meeting will be</w:t>
      </w:r>
      <w:r w:rsidR="00941ABF">
        <w:rPr>
          <w:rFonts w:ascii="Arial" w:hAnsi="Arial" w:cs="Arial"/>
          <w:sz w:val="24"/>
          <w:szCs w:val="24"/>
        </w:rPr>
        <w:t xml:space="preserve"> held on Thursday </w:t>
      </w:r>
      <w:r w:rsidR="00E00C43">
        <w:rPr>
          <w:rFonts w:ascii="Arial" w:hAnsi="Arial" w:cs="Arial"/>
          <w:sz w:val="24"/>
          <w:szCs w:val="24"/>
        </w:rPr>
        <w:t>31</w:t>
      </w:r>
      <w:r w:rsidR="00E00C43" w:rsidRPr="00E00C43">
        <w:rPr>
          <w:rFonts w:ascii="Arial" w:hAnsi="Arial" w:cs="Arial"/>
          <w:sz w:val="24"/>
          <w:szCs w:val="24"/>
          <w:vertAlign w:val="superscript"/>
        </w:rPr>
        <w:t>st</w:t>
      </w:r>
      <w:r w:rsidR="00E00C43">
        <w:rPr>
          <w:rFonts w:ascii="Arial" w:hAnsi="Arial" w:cs="Arial"/>
          <w:sz w:val="24"/>
          <w:szCs w:val="24"/>
        </w:rPr>
        <w:t xml:space="preserve"> May</w:t>
      </w:r>
      <w:r w:rsidR="00941ABF">
        <w:rPr>
          <w:rFonts w:ascii="Arial" w:hAnsi="Arial" w:cs="Arial"/>
          <w:sz w:val="24"/>
          <w:szCs w:val="24"/>
        </w:rPr>
        <w:t xml:space="preserve"> 2018 at 3.30pm</w:t>
      </w:r>
      <w:r w:rsidRPr="001F5E86">
        <w:rPr>
          <w:rFonts w:ascii="Arial" w:hAnsi="Arial" w:cs="Arial"/>
          <w:sz w:val="24"/>
          <w:szCs w:val="24"/>
        </w:rPr>
        <w:t xml:space="preserve"> </w:t>
      </w:r>
      <w:r w:rsidR="00E349BF">
        <w:rPr>
          <w:rFonts w:ascii="Arial" w:hAnsi="Arial" w:cs="Arial"/>
          <w:sz w:val="24"/>
          <w:szCs w:val="24"/>
        </w:rPr>
        <w:t>in the Council Chamber, The Courthouse, Farnham Street, Cavan</w:t>
      </w:r>
      <w:r w:rsidRPr="001F5E86">
        <w:rPr>
          <w:rFonts w:ascii="Arial" w:hAnsi="Arial" w:cs="Arial"/>
          <w:sz w:val="24"/>
          <w:szCs w:val="24"/>
        </w:rPr>
        <w:t>.</w:t>
      </w:r>
    </w:p>
    <w:p w:rsidR="00DE5D15" w:rsidRPr="001F5E86" w:rsidRDefault="00DE5D15" w:rsidP="001F5E86">
      <w:pPr>
        <w:spacing w:line="360" w:lineRule="auto"/>
        <w:rPr>
          <w:rFonts w:ascii="Arial" w:hAnsi="Arial" w:cs="Arial"/>
          <w:sz w:val="24"/>
          <w:szCs w:val="24"/>
        </w:rPr>
      </w:pP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Signed: _________________        Date:     _____________________</w:t>
      </w:r>
    </w:p>
    <w:p w:rsidR="00D57CB5" w:rsidRPr="001F5E86" w:rsidRDefault="00534481" w:rsidP="001F5E86">
      <w:pPr>
        <w:spacing w:line="360" w:lineRule="auto"/>
        <w:rPr>
          <w:rFonts w:ascii="Arial" w:hAnsi="Arial" w:cs="Arial"/>
          <w:sz w:val="24"/>
          <w:szCs w:val="24"/>
        </w:rPr>
      </w:pPr>
      <w:r w:rsidRPr="001F5E86">
        <w:rPr>
          <w:rFonts w:ascii="Arial" w:hAnsi="Arial" w:cs="Arial"/>
          <w:sz w:val="24"/>
          <w:szCs w:val="24"/>
        </w:rPr>
        <w:t xml:space="preserve">              Chairman                      </w:t>
      </w:r>
    </w:p>
    <w:sectPr w:rsidR="00D57CB5" w:rsidRPr="001F5E86"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7E1" w:rsidRDefault="008817E1" w:rsidP="000F6DDF">
      <w:pPr>
        <w:spacing w:after="0" w:line="240" w:lineRule="auto"/>
      </w:pPr>
      <w:r>
        <w:separator/>
      </w:r>
    </w:p>
  </w:endnote>
  <w:endnote w:type="continuationSeparator" w:id="0">
    <w:p w:rsidR="008817E1" w:rsidRDefault="008817E1"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B9622E" w:rsidRDefault="00B674AE">
        <w:pPr>
          <w:pStyle w:val="Footer"/>
          <w:jc w:val="center"/>
        </w:pPr>
        <w:fldSimple w:instr=" PAGE   \* MERGEFORMAT ">
          <w:r w:rsidR="00B302EC">
            <w:rPr>
              <w:noProof/>
            </w:rPr>
            <w:t>7</w:t>
          </w:r>
        </w:fldSimple>
      </w:p>
    </w:sdtContent>
  </w:sdt>
  <w:p w:rsidR="00B9622E" w:rsidRDefault="00B96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7E1" w:rsidRDefault="008817E1" w:rsidP="000F6DDF">
      <w:pPr>
        <w:spacing w:after="0" w:line="240" w:lineRule="auto"/>
      </w:pPr>
      <w:r>
        <w:separator/>
      </w:r>
    </w:p>
  </w:footnote>
  <w:footnote w:type="continuationSeparator" w:id="0">
    <w:p w:rsidR="008817E1" w:rsidRDefault="008817E1"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352987"/>
    <w:multiLevelType w:val="hybridMultilevel"/>
    <w:tmpl w:val="8F9E2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F55F1C"/>
    <w:multiLevelType w:val="hybridMultilevel"/>
    <w:tmpl w:val="FC46B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7">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30D5A7A"/>
    <w:multiLevelType w:val="hybridMultilevel"/>
    <w:tmpl w:val="68420BAC"/>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8">
    <w:nsid w:val="281B5D51"/>
    <w:multiLevelType w:val="hybridMultilevel"/>
    <w:tmpl w:val="D7C4F6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21">
    <w:nsid w:val="2E647B70"/>
    <w:multiLevelType w:val="hybridMultilevel"/>
    <w:tmpl w:val="B400FF6E"/>
    <w:lvl w:ilvl="0" w:tplc="B50AC6DC">
      <w:start w:val="1"/>
      <w:numFmt w:val="bullet"/>
      <w:lvlText w:val=""/>
      <w:lvlJc w:val="left"/>
      <w:pPr>
        <w:tabs>
          <w:tab w:val="num" w:pos="720"/>
        </w:tabs>
        <w:ind w:left="720" w:hanging="360"/>
      </w:pPr>
      <w:rPr>
        <w:rFonts w:ascii="Wingdings" w:hAnsi="Wingdings" w:hint="default"/>
      </w:rPr>
    </w:lvl>
    <w:lvl w:ilvl="1" w:tplc="82463A9A" w:tentative="1">
      <w:start w:val="1"/>
      <w:numFmt w:val="bullet"/>
      <w:lvlText w:val=""/>
      <w:lvlJc w:val="left"/>
      <w:pPr>
        <w:tabs>
          <w:tab w:val="num" w:pos="1440"/>
        </w:tabs>
        <w:ind w:left="1440" w:hanging="360"/>
      </w:pPr>
      <w:rPr>
        <w:rFonts w:ascii="Wingdings" w:hAnsi="Wingdings" w:hint="default"/>
      </w:rPr>
    </w:lvl>
    <w:lvl w:ilvl="2" w:tplc="B65EAE50" w:tentative="1">
      <w:start w:val="1"/>
      <w:numFmt w:val="bullet"/>
      <w:lvlText w:val=""/>
      <w:lvlJc w:val="left"/>
      <w:pPr>
        <w:tabs>
          <w:tab w:val="num" w:pos="2160"/>
        </w:tabs>
        <w:ind w:left="2160" w:hanging="360"/>
      </w:pPr>
      <w:rPr>
        <w:rFonts w:ascii="Wingdings" w:hAnsi="Wingdings" w:hint="default"/>
      </w:rPr>
    </w:lvl>
    <w:lvl w:ilvl="3" w:tplc="A0C427AC" w:tentative="1">
      <w:start w:val="1"/>
      <w:numFmt w:val="bullet"/>
      <w:lvlText w:val=""/>
      <w:lvlJc w:val="left"/>
      <w:pPr>
        <w:tabs>
          <w:tab w:val="num" w:pos="2880"/>
        </w:tabs>
        <w:ind w:left="2880" w:hanging="360"/>
      </w:pPr>
      <w:rPr>
        <w:rFonts w:ascii="Wingdings" w:hAnsi="Wingdings" w:hint="default"/>
      </w:rPr>
    </w:lvl>
    <w:lvl w:ilvl="4" w:tplc="619C30C2" w:tentative="1">
      <w:start w:val="1"/>
      <w:numFmt w:val="bullet"/>
      <w:lvlText w:val=""/>
      <w:lvlJc w:val="left"/>
      <w:pPr>
        <w:tabs>
          <w:tab w:val="num" w:pos="3600"/>
        </w:tabs>
        <w:ind w:left="3600" w:hanging="360"/>
      </w:pPr>
      <w:rPr>
        <w:rFonts w:ascii="Wingdings" w:hAnsi="Wingdings" w:hint="default"/>
      </w:rPr>
    </w:lvl>
    <w:lvl w:ilvl="5" w:tplc="FFD42196" w:tentative="1">
      <w:start w:val="1"/>
      <w:numFmt w:val="bullet"/>
      <w:lvlText w:val=""/>
      <w:lvlJc w:val="left"/>
      <w:pPr>
        <w:tabs>
          <w:tab w:val="num" w:pos="4320"/>
        </w:tabs>
        <w:ind w:left="4320" w:hanging="360"/>
      </w:pPr>
      <w:rPr>
        <w:rFonts w:ascii="Wingdings" w:hAnsi="Wingdings" w:hint="default"/>
      </w:rPr>
    </w:lvl>
    <w:lvl w:ilvl="6" w:tplc="E3863C94" w:tentative="1">
      <w:start w:val="1"/>
      <w:numFmt w:val="bullet"/>
      <w:lvlText w:val=""/>
      <w:lvlJc w:val="left"/>
      <w:pPr>
        <w:tabs>
          <w:tab w:val="num" w:pos="5040"/>
        </w:tabs>
        <w:ind w:left="5040" w:hanging="360"/>
      </w:pPr>
      <w:rPr>
        <w:rFonts w:ascii="Wingdings" w:hAnsi="Wingdings" w:hint="default"/>
      </w:rPr>
    </w:lvl>
    <w:lvl w:ilvl="7" w:tplc="80C8F96A" w:tentative="1">
      <w:start w:val="1"/>
      <w:numFmt w:val="bullet"/>
      <w:lvlText w:val=""/>
      <w:lvlJc w:val="left"/>
      <w:pPr>
        <w:tabs>
          <w:tab w:val="num" w:pos="5760"/>
        </w:tabs>
        <w:ind w:left="5760" w:hanging="360"/>
      </w:pPr>
      <w:rPr>
        <w:rFonts w:ascii="Wingdings" w:hAnsi="Wingdings" w:hint="default"/>
      </w:rPr>
    </w:lvl>
    <w:lvl w:ilvl="8" w:tplc="F1529D62" w:tentative="1">
      <w:start w:val="1"/>
      <w:numFmt w:val="bullet"/>
      <w:lvlText w:val=""/>
      <w:lvlJc w:val="left"/>
      <w:pPr>
        <w:tabs>
          <w:tab w:val="num" w:pos="6480"/>
        </w:tabs>
        <w:ind w:left="6480" w:hanging="360"/>
      </w:pPr>
      <w:rPr>
        <w:rFonts w:ascii="Wingdings" w:hAnsi="Wingdings" w:hint="default"/>
      </w:rPr>
    </w:lvl>
  </w:abstractNum>
  <w:abstractNum w:abstractNumId="22">
    <w:nsid w:val="2FC13DE0"/>
    <w:multiLevelType w:val="hybridMultilevel"/>
    <w:tmpl w:val="D8DC24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0BA1EC0"/>
    <w:multiLevelType w:val="hybridMultilevel"/>
    <w:tmpl w:val="B86699B6"/>
    <w:lvl w:ilvl="0" w:tplc="5372AB94">
      <w:start w:val="1"/>
      <w:numFmt w:val="bullet"/>
      <w:lvlText w:val=""/>
      <w:lvlJc w:val="left"/>
      <w:pPr>
        <w:tabs>
          <w:tab w:val="num" w:pos="720"/>
        </w:tabs>
        <w:ind w:left="720" w:hanging="360"/>
      </w:pPr>
      <w:rPr>
        <w:rFonts w:ascii="Wingdings" w:hAnsi="Wingdings" w:hint="default"/>
      </w:rPr>
    </w:lvl>
    <w:lvl w:ilvl="1" w:tplc="FB103390" w:tentative="1">
      <w:start w:val="1"/>
      <w:numFmt w:val="bullet"/>
      <w:lvlText w:val=""/>
      <w:lvlJc w:val="left"/>
      <w:pPr>
        <w:tabs>
          <w:tab w:val="num" w:pos="1440"/>
        </w:tabs>
        <w:ind w:left="1440" w:hanging="360"/>
      </w:pPr>
      <w:rPr>
        <w:rFonts w:ascii="Wingdings" w:hAnsi="Wingdings" w:hint="default"/>
      </w:rPr>
    </w:lvl>
    <w:lvl w:ilvl="2" w:tplc="A38EFC3C" w:tentative="1">
      <w:start w:val="1"/>
      <w:numFmt w:val="bullet"/>
      <w:lvlText w:val=""/>
      <w:lvlJc w:val="left"/>
      <w:pPr>
        <w:tabs>
          <w:tab w:val="num" w:pos="2160"/>
        </w:tabs>
        <w:ind w:left="2160" w:hanging="360"/>
      </w:pPr>
      <w:rPr>
        <w:rFonts w:ascii="Wingdings" w:hAnsi="Wingdings" w:hint="default"/>
      </w:rPr>
    </w:lvl>
    <w:lvl w:ilvl="3" w:tplc="50C656CE" w:tentative="1">
      <w:start w:val="1"/>
      <w:numFmt w:val="bullet"/>
      <w:lvlText w:val=""/>
      <w:lvlJc w:val="left"/>
      <w:pPr>
        <w:tabs>
          <w:tab w:val="num" w:pos="2880"/>
        </w:tabs>
        <w:ind w:left="2880" w:hanging="360"/>
      </w:pPr>
      <w:rPr>
        <w:rFonts w:ascii="Wingdings" w:hAnsi="Wingdings" w:hint="default"/>
      </w:rPr>
    </w:lvl>
    <w:lvl w:ilvl="4" w:tplc="B1FC9BE2" w:tentative="1">
      <w:start w:val="1"/>
      <w:numFmt w:val="bullet"/>
      <w:lvlText w:val=""/>
      <w:lvlJc w:val="left"/>
      <w:pPr>
        <w:tabs>
          <w:tab w:val="num" w:pos="3600"/>
        </w:tabs>
        <w:ind w:left="3600" w:hanging="360"/>
      </w:pPr>
      <w:rPr>
        <w:rFonts w:ascii="Wingdings" w:hAnsi="Wingdings" w:hint="default"/>
      </w:rPr>
    </w:lvl>
    <w:lvl w:ilvl="5" w:tplc="B8761048" w:tentative="1">
      <w:start w:val="1"/>
      <w:numFmt w:val="bullet"/>
      <w:lvlText w:val=""/>
      <w:lvlJc w:val="left"/>
      <w:pPr>
        <w:tabs>
          <w:tab w:val="num" w:pos="4320"/>
        </w:tabs>
        <w:ind w:left="4320" w:hanging="360"/>
      </w:pPr>
      <w:rPr>
        <w:rFonts w:ascii="Wingdings" w:hAnsi="Wingdings" w:hint="default"/>
      </w:rPr>
    </w:lvl>
    <w:lvl w:ilvl="6" w:tplc="FC80586E" w:tentative="1">
      <w:start w:val="1"/>
      <w:numFmt w:val="bullet"/>
      <w:lvlText w:val=""/>
      <w:lvlJc w:val="left"/>
      <w:pPr>
        <w:tabs>
          <w:tab w:val="num" w:pos="5040"/>
        </w:tabs>
        <w:ind w:left="5040" w:hanging="360"/>
      </w:pPr>
      <w:rPr>
        <w:rFonts w:ascii="Wingdings" w:hAnsi="Wingdings" w:hint="default"/>
      </w:rPr>
    </w:lvl>
    <w:lvl w:ilvl="7" w:tplc="10EA2FCA" w:tentative="1">
      <w:start w:val="1"/>
      <w:numFmt w:val="bullet"/>
      <w:lvlText w:val=""/>
      <w:lvlJc w:val="left"/>
      <w:pPr>
        <w:tabs>
          <w:tab w:val="num" w:pos="5760"/>
        </w:tabs>
        <w:ind w:left="5760" w:hanging="360"/>
      </w:pPr>
      <w:rPr>
        <w:rFonts w:ascii="Wingdings" w:hAnsi="Wingdings" w:hint="default"/>
      </w:rPr>
    </w:lvl>
    <w:lvl w:ilvl="8" w:tplc="A7BEBA0C" w:tentative="1">
      <w:start w:val="1"/>
      <w:numFmt w:val="bullet"/>
      <w:lvlText w:val=""/>
      <w:lvlJc w:val="left"/>
      <w:pPr>
        <w:tabs>
          <w:tab w:val="num" w:pos="6480"/>
        </w:tabs>
        <w:ind w:left="6480" w:hanging="360"/>
      </w:pPr>
      <w:rPr>
        <w:rFonts w:ascii="Wingdings" w:hAnsi="Wingdings" w:hint="default"/>
      </w:rPr>
    </w:lvl>
  </w:abstractNum>
  <w:abstractNum w:abstractNumId="25">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D2B6B8B"/>
    <w:multiLevelType w:val="hybridMultilevel"/>
    <w:tmpl w:val="7C288B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9">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455431A"/>
    <w:multiLevelType w:val="hybridMultilevel"/>
    <w:tmpl w:val="1F7C2AE0"/>
    <w:lvl w:ilvl="0" w:tplc="1B82B7BE">
      <w:start w:val="1"/>
      <w:numFmt w:val="bullet"/>
      <w:lvlText w:val="•"/>
      <w:lvlJc w:val="left"/>
      <w:pPr>
        <w:tabs>
          <w:tab w:val="num" w:pos="720"/>
        </w:tabs>
        <w:ind w:left="720" w:hanging="360"/>
      </w:pPr>
      <w:rPr>
        <w:rFonts w:ascii="Arial" w:hAnsi="Arial" w:hint="default"/>
      </w:rPr>
    </w:lvl>
    <w:lvl w:ilvl="1" w:tplc="95102DDE" w:tentative="1">
      <w:start w:val="1"/>
      <w:numFmt w:val="bullet"/>
      <w:lvlText w:val="•"/>
      <w:lvlJc w:val="left"/>
      <w:pPr>
        <w:tabs>
          <w:tab w:val="num" w:pos="1440"/>
        </w:tabs>
        <w:ind w:left="1440" w:hanging="360"/>
      </w:pPr>
      <w:rPr>
        <w:rFonts w:ascii="Arial" w:hAnsi="Arial" w:hint="default"/>
      </w:rPr>
    </w:lvl>
    <w:lvl w:ilvl="2" w:tplc="223A86C4" w:tentative="1">
      <w:start w:val="1"/>
      <w:numFmt w:val="bullet"/>
      <w:lvlText w:val="•"/>
      <w:lvlJc w:val="left"/>
      <w:pPr>
        <w:tabs>
          <w:tab w:val="num" w:pos="2160"/>
        </w:tabs>
        <w:ind w:left="2160" w:hanging="360"/>
      </w:pPr>
      <w:rPr>
        <w:rFonts w:ascii="Arial" w:hAnsi="Arial" w:hint="default"/>
      </w:rPr>
    </w:lvl>
    <w:lvl w:ilvl="3" w:tplc="6D721DF2" w:tentative="1">
      <w:start w:val="1"/>
      <w:numFmt w:val="bullet"/>
      <w:lvlText w:val="•"/>
      <w:lvlJc w:val="left"/>
      <w:pPr>
        <w:tabs>
          <w:tab w:val="num" w:pos="2880"/>
        </w:tabs>
        <w:ind w:left="2880" w:hanging="360"/>
      </w:pPr>
      <w:rPr>
        <w:rFonts w:ascii="Arial" w:hAnsi="Arial" w:hint="default"/>
      </w:rPr>
    </w:lvl>
    <w:lvl w:ilvl="4" w:tplc="109C8E50" w:tentative="1">
      <w:start w:val="1"/>
      <w:numFmt w:val="bullet"/>
      <w:lvlText w:val="•"/>
      <w:lvlJc w:val="left"/>
      <w:pPr>
        <w:tabs>
          <w:tab w:val="num" w:pos="3600"/>
        </w:tabs>
        <w:ind w:left="3600" w:hanging="360"/>
      </w:pPr>
      <w:rPr>
        <w:rFonts w:ascii="Arial" w:hAnsi="Arial" w:hint="default"/>
      </w:rPr>
    </w:lvl>
    <w:lvl w:ilvl="5" w:tplc="1ED2A1B6" w:tentative="1">
      <w:start w:val="1"/>
      <w:numFmt w:val="bullet"/>
      <w:lvlText w:val="•"/>
      <w:lvlJc w:val="left"/>
      <w:pPr>
        <w:tabs>
          <w:tab w:val="num" w:pos="4320"/>
        </w:tabs>
        <w:ind w:left="4320" w:hanging="360"/>
      </w:pPr>
      <w:rPr>
        <w:rFonts w:ascii="Arial" w:hAnsi="Arial" w:hint="default"/>
      </w:rPr>
    </w:lvl>
    <w:lvl w:ilvl="6" w:tplc="3C62ED88" w:tentative="1">
      <w:start w:val="1"/>
      <w:numFmt w:val="bullet"/>
      <w:lvlText w:val="•"/>
      <w:lvlJc w:val="left"/>
      <w:pPr>
        <w:tabs>
          <w:tab w:val="num" w:pos="5040"/>
        </w:tabs>
        <w:ind w:left="5040" w:hanging="360"/>
      </w:pPr>
      <w:rPr>
        <w:rFonts w:ascii="Arial" w:hAnsi="Arial" w:hint="default"/>
      </w:rPr>
    </w:lvl>
    <w:lvl w:ilvl="7" w:tplc="FE00EB22" w:tentative="1">
      <w:start w:val="1"/>
      <w:numFmt w:val="bullet"/>
      <w:lvlText w:val="•"/>
      <w:lvlJc w:val="left"/>
      <w:pPr>
        <w:tabs>
          <w:tab w:val="num" w:pos="5760"/>
        </w:tabs>
        <w:ind w:left="5760" w:hanging="360"/>
      </w:pPr>
      <w:rPr>
        <w:rFonts w:ascii="Arial" w:hAnsi="Arial" w:hint="default"/>
      </w:rPr>
    </w:lvl>
    <w:lvl w:ilvl="8" w:tplc="3ACE540A" w:tentative="1">
      <w:start w:val="1"/>
      <w:numFmt w:val="bullet"/>
      <w:lvlText w:val="•"/>
      <w:lvlJc w:val="left"/>
      <w:pPr>
        <w:tabs>
          <w:tab w:val="num" w:pos="6480"/>
        </w:tabs>
        <w:ind w:left="6480" w:hanging="360"/>
      </w:pPr>
      <w:rPr>
        <w:rFonts w:ascii="Arial" w:hAnsi="Arial" w:hint="default"/>
      </w:rPr>
    </w:lvl>
  </w:abstractNum>
  <w:abstractNum w:abstractNumId="31">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4D6A2174"/>
    <w:multiLevelType w:val="hybridMultilevel"/>
    <w:tmpl w:val="C2002280"/>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3">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F95F12"/>
    <w:multiLevelType w:val="hybridMultilevel"/>
    <w:tmpl w:val="8FCE459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6">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8">
    <w:nsid w:val="659C5FC2"/>
    <w:multiLevelType w:val="hybridMultilevel"/>
    <w:tmpl w:val="D960B332"/>
    <w:lvl w:ilvl="0" w:tplc="1B4CB61E">
      <w:start w:val="1"/>
      <w:numFmt w:val="bullet"/>
      <w:lvlText w:val=""/>
      <w:lvlJc w:val="left"/>
      <w:pPr>
        <w:tabs>
          <w:tab w:val="num" w:pos="720"/>
        </w:tabs>
        <w:ind w:left="720" w:hanging="360"/>
      </w:pPr>
      <w:rPr>
        <w:rFonts w:ascii="Wingdings" w:hAnsi="Wingdings" w:hint="default"/>
      </w:rPr>
    </w:lvl>
    <w:lvl w:ilvl="1" w:tplc="1AE4F624" w:tentative="1">
      <w:start w:val="1"/>
      <w:numFmt w:val="bullet"/>
      <w:lvlText w:val=""/>
      <w:lvlJc w:val="left"/>
      <w:pPr>
        <w:tabs>
          <w:tab w:val="num" w:pos="1440"/>
        </w:tabs>
        <w:ind w:left="1440" w:hanging="360"/>
      </w:pPr>
      <w:rPr>
        <w:rFonts w:ascii="Wingdings" w:hAnsi="Wingdings" w:hint="default"/>
      </w:rPr>
    </w:lvl>
    <w:lvl w:ilvl="2" w:tplc="42F86EAE" w:tentative="1">
      <w:start w:val="1"/>
      <w:numFmt w:val="bullet"/>
      <w:lvlText w:val=""/>
      <w:lvlJc w:val="left"/>
      <w:pPr>
        <w:tabs>
          <w:tab w:val="num" w:pos="2160"/>
        </w:tabs>
        <w:ind w:left="2160" w:hanging="360"/>
      </w:pPr>
      <w:rPr>
        <w:rFonts w:ascii="Wingdings" w:hAnsi="Wingdings" w:hint="default"/>
      </w:rPr>
    </w:lvl>
    <w:lvl w:ilvl="3" w:tplc="6F60368A" w:tentative="1">
      <w:start w:val="1"/>
      <w:numFmt w:val="bullet"/>
      <w:lvlText w:val=""/>
      <w:lvlJc w:val="left"/>
      <w:pPr>
        <w:tabs>
          <w:tab w:val="num" w:pos="2880"/>
        </w:tabs>
        <w:ind w:left="2880" w:hanging="360"/>
      </w:pPr>
      <w:rPr>
        <w:rFonts w:ascii="Wingdings" w:hAnsi="Wingdings" w:hint="default"/>
      </w:rPr>
    </w:lvl>
    <w:lvl w:ilvl="4" w:tplc="947013A6" w:tentative="1">
      <w:start w:val="1"/>
      <w:numFmt w:val="bullet"/>
      <w:lvlText w:val=""/>
      <w:lvlJc w:val="left"/>
      <w:pPr>
        <w:tabs>
          <w:tab w:val="num" w:pos="3600"/>
        </w:tabs>
        <w:ind w:left="3600" w:hanging="360"/>
      </w:pPr>
      <w:rPr>
        <w:rFonts w:ascii="Wingdings" w:hAnsi="Wingdings" w:hint="default"/>
      </w:rPr>
    </w:lvl>
    <w:lvl w:ilvl="5" w:tplc="2B6A0658" w:tentative="1">
      <w:start w:val="1"/>
      <w:numFmt w:val="bullet"/>
      <w:lvlText w:val=""/>
      <w:lvlJc w:val="left"/>
      <w:pPr>
        <w:tabs>
          <w:tab w:val="num" w:pos="4320"/>
        </w:tabs>
        <w:ind w:left="4320" w:hanging="360"/>
      </w:pPr>
      <w:rPr>
        <w:rFonts w:ascii="Wingdings" w:hAnsi="Wingdings" w:hint="default"/>
      </w:rPr>
    </w:lvl>
    <w:lvl w:ilvl="6" w:tplc="C094861E" w:tentative="1">
      <w:start w:val="1"/>
      <w:numFmt w:val="bullet"/>
      <w:lvlText w:val=""/>
      <w:lvlJc w:val="left"/>
      <w:pPr>
        <w:tabs>
          <w:tab w:val="num" w:pos="5040"/>
        </w:tabs>
        <w:ind w:left="5040" w:hanging="360"/>
      </w:pPr>
      <w:rPr>
        <w:rFonts w:ascii="Wingdings" w:hAnsi="Wingdings" w:hint="default"/>
      </w:rPr>
    </w:lvl>
    <w:lvl w:ilvl="7" w:tplc="C55E4690" w:tentative="1">
      <w:start w:val="1"/>
      <w:numFmt w:val="bullet"/>
      <w:lvlText w:val=""/>
      <w:lvlJc w:val="left"/>
      <w:pPr>
        <w:tabs>
          <w:tab w:val="num" w:pos="5760"/>
        </w:tabs>
        <w:ind w:left="5760" w:hanging="360"/>
      </w:pPr>
      <w:rPr>
        <w:rFonts w:ascii="Wingdings" w:hAnsi="Wingdings" w:hint="default"/>
      </w:rPr>
    </w:lvl>
    <w:lvl w:ilvl="8" w:tplc="5DC0234A" w:tentative="1">
      <w:start w:val="1"/>
      <w:numFmt w:val="bullet"/>
      <w:lvlText w:val=""/>
      <w:lvlJc w:val="left"/>
      <w:pPr>
        <w:tabs>
          <w:tab w:val="num" w:pos="6480"/>
        </w:tabs>
        <w:ind w:left="6480" w:hanging="360"/>
      </w:pPr>
      <w:rPr>
        <w:rFonts w:ascii="Wingdings" w:hAnsi="Wingdings" w:hint="default"/>
      </w:rPr>
    </w:lvl>
  </w:abstractNum>
  <w:abstractNum w:abstractNumId="39">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40">
    <w:nsid w:val="6D0067B1"/>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1">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42">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B537284"/>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7">
    <w:nsid w:val="7F814A9C"/>
    <w:multiLevelType w:val="hybridMultilevel"/>
    <w:tmpl w:val="1CBE22B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7"/>
  </w:num>
  <w:num w:numId="2">
    <w:abstractNumId w:val="39"/>
  </w:num>
  <w:num w:numId="3">
    <w:abstractNumId w:val="20"/>
  </w:num>
  <w:num w:numId="4">
    <w:abstractNumId w:val="28"/>
  </w:num>
  <w:num w:numId="5">
    <w:abstractNumId w:val="6"/>
  </w:num>
  <w:num w:numId="6">
    <w:abstractNumId w:val="26"/>
  </w:num>
  <w:num w:numId="7">
    <w:abstractNumId w:val="3"/>
  </w:num>
  <w:num w:numId="8">
    <w:abstractNumId w:val="31"/>
  </w:num>
  <w:num w:numId="9">
    <w:abstractNumId w:val="44"/>
  </w:num>
  <w:num w:numId="10">
    <w:abstractNumId w:val="1"/>
  </w:num>
  <w:num w:numId="11">
    <w:abstractNumId w:val="10"/>
  </w:num>
  <w:num w:numId="12">
    <w:abstractNumId w:val="7"/>
  </w:num>
  <w:num w:numId="13">
    <w:abstractNumId w:val="14"/>
  </w:num>
  <w:num w:numId="14">
    <w:abstractNumId w:val="8"/>
  </w:num>
  <w:num w:numId="15">
    <w:abstractNumId w:val="23"/>
  </w:num>
  <w:num w:numId="16">
    <w:abstractNumId w:val="25"/>
  </w:num>
  <w:num w:numId="17">
    <w:abstractNumId w:val="9"/>
  </w:num>
  <w:num w:numId="18">
    <w:abstractNumId w:val="12"/>
  </w:num>
  <w:num w:numId="19">
    <w:abstractNumId w:val="4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29"/>
  </w:num>
  <w:num w:numId="23">
    <w:abstractNumId w:val="19"/>
  </w:num>
  <w:num w:numId="24">
    <w:abstractNumId w:val="43"/>
  </w:num>
  <w:num w:numId="25">
    <w:abstractNumId w:val="13"/>
  </w:num>
  <w:num w:numId="26">
    <w:abstractNumId w:val="11"/>
  </w:num>
  <w:num w:numId="27">
    <w:abstractNumId w:val="2"/>
  </w:num>
  <w:num w:numId="28">
    <w:abstractNumId w:val="41"/>
  </w:num>
  <w:num w:numId="29">
    <w:abstractNumId w:val="0"/>
  </w:num>
  <w:num w:numId="30">
    <w:abstractNumId w:val="34"/>
  </w:num>
  <w:num w:numId="31">
    <w:abstractNumId w:val="36"/>
  </w:num>
  <w:num w:numId="32">
    <w:abstractNumId w:val="37"/>
  </w:num>
  <w:num w:numId="33">
    <w:abstractNumId w:val="33"/>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
  </w:num>
  <w:num w:numId="37">
    <w:abstractNumId w:val="5"/>
  </w:num>
  <w:num w:numId="38">
    <w:abstractNumId w:val="24"/>
  </w:num>
  <w:num w:numId="39">
    <w:abstractNumId w:val="38"/>
  </w:num>
  <w:num w:numId="40">
    <w:abstractNumId w:val="21"/>
  </w:num>
  <w:num w:numId="41">
    <w:abstractNumId w:val="27"/>
  </w:num>
  <w:num w:numId="42">
    <w:abstractNumId w:val="15"/>
  </w:num>
  <w:num w:numId="43">
    <w:abstractNumId w:val="40"/>
  </w:num>
  <w:num w:numId="44">
    <w:abstractNumId w:val="46"/>
  </w:num>
  <w:num w:numId="45">
    <w:abstractNumId w:val="47"/>
  </w:num>
  <w:num w:numId="46">
    <w:abstractNumId w:val="30"/>
  </w:num>
  <w:num w:numId="47">
    <w:abstractNumId w:val="32"/>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014C3"/>
    <w:rsid w:val="00014C4C"/>
    <w:rsid w:val="000212CC"/>
    <w:rsid w:val="00021D98"/>
    <w:rsid w:val="00030443"/>
    <w:rsid w:val="00033E29"/>
    <w:rsid w:val="00040152"/>
    <w:rsid w:val="00041E3E"/>
    <w:rsid w:val="00042C51"/>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71C6"/>
    <w:rsid w:val="000A27AE"/>
    <w:rsid w:val="000A3BAB"/>
    <w:rsid w:val="000A467E"/>
    <w:rsid w:val="000A5961"/>
    <w:rsid w:val="000A5BCA"/>
    <w:rsid w:val="000B4CC5"/>
    <w:rsid w:val="000B75D6"/>
    <w:rsid w:val="000C05AE"/>
    <w:rsid w:val="000C3BBF"/>
    <w:rsid w:val="000C5D05"/>
    <w:rsid w:val="000C5DA4"/>
    <w:rsid w:val="000D31C0"/>
    <w:rsid w:val="000D4730"/>
    <w:rsid w:val="000D4BBC"/>
    <w:rsid w:val="000E0B70"/>
    <w:rsid w:val="000E5237"/>
    <w:rsid w:val="000E7EC1"/>
    <w:rsid w:val="000F4596"/>
    <w:rsid w:val="000F4C2B"/>
    <w:rsid w:val="000F4E74"/>
    <w:rsid w:val="000F6DDF"/>
    <w:rsid w:val="000F74C8"/>
    <w:rsid w:val="00106ACD"/>
    <w:rsid w:val="001101CE"/>
    <w:rsid w:val="0012032C"/>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23C3"/>
    <w:rsid w:val="00186FED"/>
    <w:rsid w:val="00191D82"/>
    <w:rsid w:val="00194027"/>
    <w:rsid w:val="0019674B"/>
    <w:rsid w:val="001A6447"/>
    <w:rsid w:val="001A66B9"/>
    <w:rsid w:val="001B381D"/>
    <w:rsid w:val="001B73C0"/>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2C5E"/>
    <w:rsid w:val="00226373"/>
    <w:rsid w:val="0024057E"/>
    <w:rsid w:val="00240BD5"/>
    <w:rsid w:val="0024104B"/>
    <w:rsid w:val="00252ED3"/>
    <w:rsid w:val="00252F08"/>
    <w:rsid w:val="002533B1"/>
    <w:rsid w:val="002577E0"/>
    <w:rsid w:val="002606C8"/>
    <w:rsid w:val="00267861"/>
    <w:rsid w:val="00271796"/>
    <w:rsid w:val="00271D02"/>
    <w:rsid w:val="002729CA"/>
    <w:rsid w:val="00273E7D"/>
    <w:rsid w:val="00274187"/>
    <w:rsid w:val="002751F3"/>
    <w:rsid w:val="002809F2"/>
    <w:rsid w:val="00282F5D"/>
    <w:rsid w:val="002833B9"/>
    <w:rsid w:val="002901E8"/>
    <w:rsid w:val="002917F0"/>
    <w:rsid w:val="00292882"/>
    <w:rsid w:val="00294184"/>
    <w:rsid w:val="00295E66"/>
    <w:rsid w:val="002A017D"/>
    <w:rsid w:val="002A2A8C"/>
    <w:rsid w:val="002A4EC4"/>
    <w:rsid w:val="002A6BA4"/>
    <w:rsid w:val="002B250E"/>
    <w:rsid w:val="002C2142"/>
    <w:rsid w:val="002C56F6"/>
    <w:rsid w:val="002D0F9A"/>
    <w:rsid w:val="002D3786"/>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7052"/>
    <w:rsid w:val="00322320"/>
    <w:rsid w:val="0032320E"/>
    <w:rsid w:val="0032429E"/>
    <w:rsid w:val="00330536"/>
    <w:rsid w:val="0033074F"/>
    <w:rsid w:val="003358AE"/>
    <w:rsid w:val="00340992"/>
    <w:rsid w:val="0034185E"/>
    <w:rsid w:val="0034429E"/>
    <w:rsid w:val="0035044B"/>
    <w:rsid w:val="00351F80"/>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5490"/>
    <w:rsid w:val="003E156A"/>
    <w:rsid w:val="003E7E9C"/>
    <w:rsid w:val="003F4C72"/>
    <w:rsid w:val="003F5735"/>
    <w:rsid w:val="003F6D67"/>
    <w:rsid w:val="00401DD5"/>
    <w:rsid w:val="00402124"/>
    <w:rsid w:val="00411B29"/>
    <w:rsid w:val="00411C6F"/>
    <w:rsid w:val="00412219"/>
    <w:rsid w:val="00414F3F"/>
    <w:rsid w:val="00416EEB"/>
    <w:rsid w:val="00420D82"/>
    <w:rsid w:val="004212E1"/>
    <w:rsid w:val="004261F3"/>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80FFA"/>
    <w:rsid w:val="00482419"/>
    <w:rsid w:val="004828F8"/>
    <w:rsid w:val="004967E2"/>
    <w:rsid w:val="00497CCF"/>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A96"/>
    <w:rsid w:val="00502CDC"/>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5CC4"/>
    <w:rsid w:val="00542C13"/>
    <w:rsid w:val="00546405"/>
    <w:rsid w:val="00550250"/>
    <w:rsid w:val="00550A9C"/>
    <w:rsid w:val="00551967"/>
    <w:rsid w:val="005530C7"/>
    <w:rsid w:val="00553F01"/>
    <w:rsid w:val="00554471"/>
    <w:rsid w:val="005569CF"/>
    <w:rsid w:val="00560E2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2F11"/>
    <w:rsid w:val="005A4337"/>
    <w:rsid w:val="005A50EC"/>
    <w:rsid w:val="005A532A"/>
    <w:rsid w:val="005A6BC9"/>
    <w:rsid w:val="005B2261"/>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246B"/>
    <w:rsid w:val="00612FCF"/>
    <w:rsid w:val="0061345F"/>
    <w:rsid w:val="00613460"/>
    <w:rsid w:val="00614957"/>
    <w:rsid w:val="00615D7E"/>
    <w:rsid w:val="006163F7"/>
    <w:rsid w:val="00622BD6"/>
    <w:rsid w:val="0062371D"/>
    <w:rsid w:val="00630697"/>
    <w:rsid w:val="00632A79"/>
    <w:rsid w:val="00633AF2"/>
    <w:rsid w:val="00637A7C"/>
    <w:rsid w:val="00643E43"/>
    <w:rsid w:val="00645614"/>
    <w:rsid w:val="00660616"/>
    <w:rsid w:val="0066237F"/>
    <w:rsid w:val="00663F1B"/>
    <w:rsid w:val="00666022"/>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903D0"/>
    <w:rsid w:val="00793D28"/>
    <w:rsid w:val="007945E6"/>
    <w:rsid w:val="00795557"/>
    <w:rsid w:val="00796572"/>
    <w:rsid w:val="007A40E6"/>
    <w:rsid w:val="007A53E6"/>
    <w:rsid w:val="007B5395"/>
    <w:rsid w:val="007B76E7"/>
    <w:rsid w:val="007B7B8B"/>
    <w:rsid w:val="007C115D"/>
    <w:rsid w:val="007C4A77"/>
    <w:rsid w:val="007C56E7"/>
    <w:rsid w:val="007C62E5"/>
    <w:rsid w:val="007D3A19"/>
    <w:rsid w:val="007E2748"/>
    <w:rsid w:val="007E4056"/>
    <w:rsid w:val="007E707C"/>
    <w:rsid w:val="007F0FF4"/>
    <w:rsid w:val="007F1449"/>
    <w:rsid w:val="00803527"/>
    <w:rsid w:val="00807F54"/>
    <w:rsid w:val="00811509"/>
    <w:rsid w:val="00812442"/>
    <w:rsid w:val="0081363D"/>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912AD"/>
    <w:rsid w:val="008928B8"/>
    <w:rsid w:val="008A0AAA"/>
    <w:rsid w:val="008B59EF"/>
    <w:rsid w:val="008C05F9"/>
    <w:rsid w:val="008C247B"/>
    <w:rsid w:val="008C2770"/>
    <w:rsid w:val="008D0AEB"/>
    <w:rsid w:val="008D2CA8"/>
    <w:rsid w:val="008D3313"/>
    <w:rsid w:val="008D4F7D"/>
    <w:rsid w:val="008E6423"/>
    <w:rsid w:val="008F0F90"/>
    <w:rsid w:val="008F25A7"/>
    <w:rsid w:val="008F7637"/>
    <w:rsid w:val="00900689"/>
    <w:rsid w:val="00916F8E"/>
    <w:rsid w:val="00921CF0"/>
    <w:rsid w:val="0092314C"/>
    <w:rsid w:val="00930B51"/>
    <w:rsid w:val="00932F8E"/>
    <w:rsid w:val="00935E76"/>
    <w:rsid w:val="00940D8C"/>
    <w:rsid w:val="00941ABF"/>
    <w:rsid w:val="0094249C"/>
    <w:rsid w:val="00952003"/>
    <w:rsid w:val="009536AE"/>
    <w:rsid w:val="009538F3"/>
    <w:rsid w:val="00955291"/>
    <w:rsid w:val="00956A48"/>
    <w:rsid w:val="00961BD5"/>
    <w:rsid w:val="00973E7D"/>
    <w:rsid w:val="00976054"/>
    <w:rsid w:val="009903BC"/>
    <w:rsid w:val="00994AA2"/>
    <w:rsid w:val="009967F9"/>
    <w:rsid w:val="0099719B"/>
    <w:rsid w:val="009A3FF3"/>
    <w:rsid w:val="009A68D2"/>
    <w:rsid w:val="009B0406"/>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E9E"/>
    <w:rsid w:val="00A3784D"/>
    <w:rsid w:val="00A4486C"/>
    <w:rsid w:val="00A472A2"/>
    <w:rsid w:val="00A47DB7"/>
    <w:rsid w:val="00A5165D"/>
    <w:rsid w:val="00A53FC3"/>
    <w:rsid w:val="00A55B62"/>
    <w:rsid w:val="00A621AE"/>
    <w:rsid w:val="00A64F58"/>
    <w:rsid w:val="00A7489B"/>
    <w:rsid w:val="00A756BA"/>
    <w:rsid w:val="00A7594D"/>
    <w:rsid w:val="00A75A4B"/>
    <w:rsid w:val="00A82CC2"/>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6812"/>
    <w:rsid w:val="00AF6A89"/>
    <w:rsid w:val="00AF70C2"/>
    <w:rsid w:val="00B031E9"/>
    <w:rsid w:val="00B0387B"/>
    <w:rsid w:val="00B058EB"/>
    <w:rsid w:val="00B05B24"/>
    <w:rsid w:val="00B07225"/>
    <w:rsid w:val="00B078C0"/>
    <w:rsid w:val="00B07C33"/>
    <w:rsid w:val="00B1024F"/>
    <w:rsid w:val="00B10B1E"/>
    <w:rsid w:val="00B10C59"/>
    <w:rsid w:val="00B13C22"/>
    <w:rsid w:val="00B159C5"/>
    <w:rsid w:val="00B15FC1"/>
    <w:rsid w:val="00B17831"/>
    <w:rsid w:val="00B215E9"/>
    <w:rsid w:val="00B2710E"/>
    <w:rsid w:val="00B2774A"/>
    <w:rsid w:val="00B302EC"/>
    <w:rsid w:val="00B3641B"/>
    <w:rsid w:val="00B37019"/>
    <w:rsid w:val="00B3710B"/>
    <w:rsid w:val="00B37374"/>
    <w:rsid w:val="00B37C11"/>
    <w:rsid w:val="00B42772"/>
    <w:rsid w:val="00B42D74"/>
    <w:rsid w:val="00B43FC4"/>
    <w:rsid w:val="00B44DA1"/>
    <w:rsid w:val="00B514C8"/>
    <w:rsid w:val="00B518AC"/>
    <w:rsid w:val="00B5332C"/>
    <w:rsid w:val="00B53AEB"/>
    <w:rsid w:val="00B549A3"/>
    <w:rsid w:val="00B553C8"/>
    <w:rsid w:val="00B674AE"/>
    <w:rsid w:val="00B735B8"/>
    <w:rsid w:val="00B755B9"/>
    <w:rsid w:val="00B76EEF"/>
    <w:rsid w:val="00B8055D"/>
    <w:rsid w:val="00B80E46"/>
    <w:rsid w:val="00B90D3E"/>
    <w:rsid w:val="00B94496"/>
    <w:rsid w:val="00B94DC5"/>
    <w:rsid w:val="00B9516E"/>
    <w:rsid w:val="00B9622E"/>
    <w:rsid w:val="00B966AE"/>
    <w:rsid w:val="00BA0BD8"/>
    <w:rsid w:val="00BA14D0"/>
    <w:rsid w:val="00BA31F9"/>
    <w:rsid w:val="00BA74D2"/>
    <w:rsid w:val="00BB354E"/>
    <w:rsid w:val="00BB64DF"/>
    <w:rsid w:val="00BB77D6"/>
    <w:rsid w:val="00BB7F57"/>
    <w:rsid w:val="00BC1365"/>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03539"/>
    <w:rsid w:val="00C03AAD"/>
    <w:rsid w:val="00C07636"/>
    <w:rsid w:val="00C10F8D"/>
    <w:rsid w:val="00C157D4"/>
    <w:rsid w:val="00C16200"/>
    <w:rsid w:val="00C23707"/>
    <w:rsid w:val="00C2555B"/>
    <w:rsid w:val="00C3303A"/>
    <w:rsid w:val="00C37C53"/>
    <w:rsid w:val="00C41CA9"/>
    <w:rsid w:val="00C465ED"/>
    <w:rsid w:val="00C57407"/>
    <w:rsid w:val="00C60C0B"/>
    <w:rsid w:val="00C65407"/>
    <w:rsid w:val="00C66F0C"/>
    <w:rsid w:val="00C7351F"/>
    <w:rsid w:val="00C816EB"/>
    <w:rsid w:val="00C83CBD"/>
    <w:rsid w:val="00C87D7C"/>
    <w:rsid w:val="00C92287"/>
    <w:rsid w:val="00C942CE"/>
    <w:rsid w:val="00C94AFC"/>
    <w:rsid w:val="00CA09BD"/>
    <w:rsid w:val="00CA0B23"/>
    <w:rsid w:val="00CA49B9"/>
    <w:rsid w:val="00CA6613"/>
    <w:rsid w:val="00CA7F0C"/>
    <w:rsid w:val="00CB16EF"/>
    <w:rsid w:val="00CB4477"/>
    <w:rsid w:val="00CC45AC"/>
    <w:rsid w:val="00CC4881"/>
    <w:rsid w:val="00CC51AA"/>
    <w:rsid w:val="00CD2AC0"/>
    <w:rsid w:val="00CD5F7B"/>
    <w:rsid w:val="00CD7AFD"/>
    <w:rsid w:val="00CE0CAC"/>
    <w:rsid w:val="00CE2859"/>
    <w:rsid w:val="00CE30E8"/>
    <w:rsid w:val="00CE70C2"/>
    <w:rsid w:val="00CF05C7"/>
    <w:rsid w:val="00CF0FD3"/>
    <w:rsid w:val="00CF7CF9"/>
    <w:rsid w:val="00D00920"/>
    <w:rsid w:val="00D0533D"/>
    <w:rsid w:val="00D0648A"/>
    <w:rsid w:val="00D07FD6"/>
    <w:rsid w:val="00D10B89"/>
    <w:rsid w:val="00D11466"/>
    <w:rsid w:val="00D20C0E"/>
    <w:rsid w:val="00D210BD"/>
    <w:rsid w:val="00D23C24"/>
    <w:rsid w:val="00D25C20"/>
    <w:rsid w:val="00D26919"/>
    <w:rsid w:val="00D309B8"/>
    <w:rsid w:val="00D3403C"/>
    <w:rsid w:val="00D41F3B"/>
    <w:rsid w:val="00D477D0"/>
    <w:rsid w:val="00D57CB5"/>
    <w:rsid w:val="00D614D1"/>
    <w:rsid w:val="00D67D17"/>
    <w:rsid w:val="00D7109B"/>
    <w:rsid w:val="00D71C51"/>
    <w:rsid w:val="00D7275B"/>
    <w:rsid w:val="00D77D2F"/>
    <w:rsid w:val="00D84595"/>
    <w:rsid w:val="00D90CFF"/>
    <w:rsid w:val="00D95761"/>
    <w:rsid w:val="00D95DAA"/>
    <w:rsid w:val="00D95FF0"/>
    <w:rsid w:val="00D97FE1"/>
    <w:rsid w:val="00DA17F8"/>
    <w:rsid w:val="00DA2275"/>
    <w:rsid w:val="00DA3D80"/>
    <w:rsid w:val="00DA5AB1"/>
    <w:rsid w:val="00DB7699"/>
    <w:rsid w:val="00DC5DA1"/>
    <w:rsid w:val="00DC7A32"/>
    <w:rsid w:val="00DD1B59"/>
    <w:rsid w:val="00DD29D0"/>
    <w:rsid w:val="00DE0AAB"/>
    <w:rsid w:val="00DE2055"/>
    <w:rsid w:val="00DE321A"/>
    <w:rsid w:val="00DE5D15"/>
    <w:rsid w:val="00DE5D6B"/>
    <w:rsid w:val="00DF1682"/>
    <w:rsid w:val="00DF19CA"/>
    <w:rsid w:val="00DF3FA9"/>
    <w:rsid w:val="00DF6979"/>
    <w:rsid w:val="00E00C43"/>
    <w:rsid w:val="00E047AE"/>
    <w:rsid w:val="00E07C90"/>
    <w:rsid w:val="00E10767"/>
    <w:rsid w:val="00E11E27"/>
    <w:rsid w:val="00E164A1"/>
    <w:rsid w:val="00E1783E"/>
    <w:rsid w:val="00E246B0"/>
    <w:rsid w:val="00E32A71"/>
    <w:rsid w:val="00E332DD"/>
    <w:rsid w:val="00E349BF"/>
    <w:rsid w:val="00E50E20"/>
    <w:rsid w:val="00E5121F"/>
    <w:rsid w:val="00E7092B"/>
    <w:rsid w:val="00E71A1A"/>
    <w:rsid w:val="00E71D3D"/>
    <w:rsid w:val="00E80A53"/>
    <w:rsid w:val="00E82E78"/>
    <w:rsid w:val="00E831E3"/>
    <w:rsid w:val="00E85A5A"/>
    <w:rsid w:val="00E85F0A"/>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06AEB"/>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753D6"/>
    <w:rsid w:val="00F75C26"/>
    <w:rsid w:val="00F77092"/>
    <w:rsid w:val="00F81C2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680B"/>
    <w:rsid w:val="00FD687B"/>
    <w:rsid w:val="00FE009B"/>
    <w:rsid w:val="00FE2646"/>
    <w:rsid w:val="00FE33DB"/>
    <w:rsid w:val="00FE4AA4"/>
    <w:rsid w:val="00FF0B5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6DA54-541D-4914-886F-AF2C2F31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mmcdermott</cp:lastModifiedBy>
  <cp:revision>4</cp:revision>
  <cp:lastPrinted>2018-05-29T13:20:00Z</cp:lastPrinted>
  <dcterms:created xsi:type="dcterms:W3CDTF">2018-05-03T09:28:00Z</dcterms:created>
  <dcterms:modified xsi:type="dcterms:W3CDTF">2018-05-29T13:20:00Z</dcterms:modified>
</cp:coreProperties>
</file>