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FB" w:rsidRDefault="00F974FB" w:rsidP="008505A1">
      <w:pPr>
        <w:spacing w:after="0" w:line="240" w:lineRule="auto"/>
        <w:jc w:val="center"/>
        <w:rPr>
          <w:rFonts w:ascii="Arial" w:hAnsi="Arial" w:cs="Arial"/>
          <w:b/>
          <w:sz w:val="24"/>
          <w:szCs w:val="24"/>
        </w:rPr>
      </w:pPr>
    </w:p>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FE009B">
        <w:rPr>
          <w:rFonts w:ascii="Arial" w:hAnsi="Arial" w:cs="Arial"/>
          <w:b/>
          <w:sz w:val="24"/>
          <w:szCs w:val="24"/>
        </w:rPr>
        <w:t>2</w:t>
      </w:r>
      <w:r w:rsidR="00E30943">
        <w:rPr>
          <w:rFonts w:ascii="Arial" w:hAnsi="Arial" w:cs="Arial"/>
          <w:b/>
          <w:sz w:val="24"/>
          <w:szCs w:val="24"/>
        </w:rPr>
        <w:t>7</w:t>
      </w:r>
      <w:r w:rsidR="00E30943" w:rsidRPr="00E30943">
        <w:rPr>
          <w:rFonts w:ascii="Arial" w:hAnsi="Arial" w:cs="Arial"/>
          <w:b/>
          <w:sz w:val="24"/>
          <w:szCs w:val="24"/>
          <w:vertAlign w:val="superscript"/>
        </w:rPr>
        <w:t>th</w:t>
      </w:r>
      <w:r w:rsidR="00E30943">
        <w:rPr>
          <w:rFonts w:ascii="Arial" w:hAnsi="Arial" w:cs="Arial"/>
          <w:b/>
          <w:sz w:val="24"/>
          <w:szCs w:val="24"/>
        </w:rPr>
        <w:t xml:space="preserve"> April </w:t>
      </w:r>
      <w:r w:rsidR="00AA64E4">
        <w:rPr>
          <w:rFonts w:ascii="Arial" w:hAnsi="Arial" w:cs="Arial"/>
          <w:b/>
          <w:sz w:val="24"/>
          <w:szCs w:val="24"/>
        </w:rPr>
        <w:t>2017</w:t>
      </w:r>
    </w:p>
    <w:p w:rsidR="008505A1" w:rsidRDefault="00FE009B" w:rsidP="00696049">
      <w:pPr>
        <w:spacing w:line="240" w:lineRule="auto"/>
        <w:rPr>
          <w:rFonts w:ascii="Arial" w:hAnsi="Arial" w:cs="Arial"/>
          <w:b/>
          <w:sz w:val="24"/>
          <w:szCs w:val="24"/>
        </w:rPr>
      </w:pPr>
      <w:r>
        <w:rPr>
          <w:rFonts w:ascii="Arial" w:hAnsi="Arial" w:cs="Arial"/>
          <w:b/>
          <w:sz w:val="24"/>
          <w:szCs w:val="24"/>
        </w:rPr>
        <w:t>Time: 3.3</w:t>
      </w:r>
      <w:r w:rsidR="008505A1">
        <w:rPr>
          <w:rFonts w:ascii="Arial" w:hAnsi="Arial" w:cs="Arial"/>
          <w:b/>
          <w:sz w:val="24"/>
          <w:szCs w:val="24"/>
        </w:rPr>
        <w:t>0pm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4B5DC9" w:rsidRPr="0043416E">
        <w:rPr>
          <w:rFonts w:ascii="Arial" w:hAnsi="Arial" w:cs="Arial"/>
          <w:b/>
          <w:sz w:val="24"/>
          <w:szCs w:val="24"/>
        </w:rPr>
        <w:t>Council Chamber</w:t>
      </w:r>
    </w:p>
    <w:p w:rsidR="00FD07E7" w:rsidRDefault="00FD07E7" w:rsidP="00D23C24">
      <w:pPr>
        <w:rPr>
          <w:rFonts w:ascii="Arial" w:hAnsi="Arial" w:cs="Arial"/>
          <w:b/>
          <w:sz w:val="24"/>
          <w:szCs w:val="24"/>
        </w:rPr>
      </w:pP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D23C24" w:rsidP="00D23C24">
      <w:pPr>
        <w:rPr>
          <w:rFonts w:ascii="Arial" w:hAnsi="Arial" w:cs="Arial"/>
          <w:sz w:val="24"/>
          <w:szCs w:val="24"/>
        </w:rPr>
      </w:pPr>
      <w:proofErr w:type="gramStart"/>
      <w:r>
        <w:rPr>
          <w:rFonts w:ascii="Arial" w:hAnsi="Arial" w:cs="Arial"/>
          <w:sz w:val="24"/>
          <w:szCs w:val="24"/>
        </w:rPr>
        <w:t xml:space="preserve">Carmel Denning (DSP), Mary Rose Smith (HSE), </w:t>
      </w:r>
      <w:r w:rsidR="00E30943">
        <w:rPr>
          <w:rFonts w:ascii="Arial" w:hAnsi="Arial" w:cs="Arial"/>
          <w:sz w:val="24"/>
          <w:szCs w:val="24"/>
        </w:rPr>
        <w:t>Cllr Paddy McDonald.</w:t>
      </w:r>
      <w:proofErr w:type="gramEnd"/>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D23C24" w:rsidRDefault="00D23C24" w:rsidP="00D23C24">
      <w:pPr>
        <w:rPr>
          <w:rFonts w:ascii="Arial" w:hAnsi="Arial" w:cs="Arial"/>
          <w:sz w:val="24"/>
          <w:szCs w:val="24"/>
        </w:rPr>
      </w:pPr>
      <w:r w:rsidRPr="0043416E">
        <w:rPr>
          <w:rFonts w:ascii="Arial" w:hAnsi="Arial" w:cs="Arial"/>
          <w:sz w:val="24"/>
          <w:szCs w:val="24"/>
        </w:rPr>
        <w:t>J</w:t>
      </w:r>
      <w:r>
        <w:rPr>
          <w:rFonts w:ascii="Arial" w:hAnsi="Arial" w:cs="Arial"/>
          <w:sz w:val="24"/>
          <w:szCs w:val="24"/>
        </w:rPr>
        <w:t>im Reilly</w:t>
      </w:r>
      <w:r w:rsidRPr="0043416E">
        <w:rPr>
          <w:rFonts w:ascii="Arial" w:hAnsi="Arial" w:cs="Arial"/>
          <w:sz w:val="24"/>
          <w:szCs w:val="24"/>
        </w:rPr>
        <w:t xml:space="preserve"> (Community &amp; Voluntary Interests), </w:t>
      </w:r>
      <w:r>
        <w:rPr>
          <w:rFonts w:ascii="Arial" w:hAnsi="Arial" w:cs="Arial"/>
          <w:sz w:val="24"/>
          <w:szCs w:val="24"/>
        </w:rPr>
        <w:t>Olive Hannigan (Social Inclusion Interests), Fintan McCabe (Environmental Interests),</w:t>
      </w:r>
      <w:r w:rsidRPr="00E05463">
        <w:rPr>
          <w:rFonts w:ascii="Arial" w:hAnsi="Arial" w:cs="Arial"/>
          <w:sz w:val="24"/>
          <w:szCs w:val="24"/>
        </w:rPr>
        <w:t xml:space="preserve"> </w:t>
      </w:r>
      <w:r w:rsidR="008D1E77">
        <w:rPr>
          <w:rFonts w:ascii="Arial" w:hAnsi="Arial" w:cs="Arial"/>
          <w:sz w:val="24"/>
          <w:szCs w:val="24"/>
        </w:rPr>
        <w:t>Ash</w:t>
      </w:r>
      <w:r>
        <w:rPr>
          <w:rFonts w:ascii="Arial" w:hAnsi="Arial" w:cs="Arial"/>
          <w:sz w:val="24"/>
          <w:szCs w:val="24"/>
        </w:rPr>
        <w:t xml:space="preserve">ling Tobin (Youth Issues).  </w:t>
      </w:r>
      <w:proofErr w:type="gramStart"/>
      <w:r>
        <w:rPr>
          <w:rFonts w:ascii="Arial" w:hAnsi="Arial" w:cs="Arial"/>
          <w:sz w:val="24"/>
          <w:szCs w:val="24"/>
        </w:rPr>
        <w:t>Jim Maguire (Breffni Integrated Ltd.),</w:t>
      </w:r>
      <w:r w:rsidR="00E30943" w:rsidRPr="00E30943">
        <w:rPr>
          <w:rFonts w:ascii="Arial" w:hAnsi="Arial" w:cs="Arial"/>
          <w:sz w:val="24"/>
          <w:szCs w:val="24"/>
        </w:rPr>
        <w:t xml:space="preserve"> </w:t>
      </w:r>
      <w:r w:rsidR="008D1E77">
        <w:rPr>
          <w:rFonts w:ascii="Arial" w:hAnsi="Arial" w:cs="Arial"/>
          <w:sz w:val="24"/>
          <w:szCs w:val="24"/>
        </w:rPr>
        <w:t>Ada Vance (Women’s Issues), Seamus McGrath.</w:t>
      </w:r>
      <w:proofErr w:type="gramEnd"/>
    </w:p>
    <w:p w:rsidR="00FD07E7" w:rsidRDefault="00FD07E7" w:rsidP="00D23C24">
      <w:pPr>
        <w:rPr>
          <w:rFonts w:ascii="Arial" w:hAnsi="Arial" w:cs="Arial"/>
          <w:b/>
          <w:sz w:val="24"/>
          <w:szCs w:val="24"/>
        </w:rPr>
      </w:pPr>
    </w:p>
    <w:p w:rsidR="00D23C24" w:rsidRDefault="00D23C24" w:rsidP="00D23C24">
      <w:pPr>
        <w:rPr>
          <w:rFonts w:ascii="Arial" w:hAnsi="Arial" w:cs="Arial"/>
          <w:b/>
          <w:sz w:val="24"/>
          <w:szCs w:val="24"/>
        </w:rPr>
      </w:pPr>
      <w:r w:rsidRPr="007C56E7">
        <w:rPr>
          <w:rFonts w:ascii="Arial" w:hAnsi="Arial" w:cs="Arial"/>
          <w:b/>
          <w:sz w:val="24"/>
          <w:szCs w:val="24"/>
        </w:rPr>
        <w:t xml:space="preserve">Apologies: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E30943" w:rsidP="00D23C24">
      <w:pPr>
        <w:rPr>
          <w:rFonts w:ascii="Arial" w:hAnsi="Arial" w:cs="Arial"/>
          <w:sz w:val="24"/>
          <w:szCs w:val="24"/>
        </w:rPr>
      </w:pPr>
      <w:r w:rsidRPr="00F87FE8">
        <w:rPr>
          <w:rFonts w:ascii="Arial" w:hAnsi="Arial" w:cs="Arial"/>
          <w:sz w:val="24"/>
          <w:szCs w:val="24"/>
        </w:rPr>
        <w:t>Tommy Ryan (</w:t>
      </w:r>
      <w:r>
        <w:rPr>
          <w:rFonts w:ascii="Arial" w:hAnsi="Arial" w:cs="Arial"/>
          <w:sz w:val="24"/>
          <w:szCs w:val="24"/>
        </w:rPr>
        <w:t xml:space="preserve">Chief Executive), </w:t>
      </w:r>
      <w:r w:rsidRPr="0043416E">
        <w:rPr>
          <w:rFonts w:ascii="Arial" w:hAnsi="Arial" w:cs="Arial"/>
          <w:sz w:val="24"/>
          <w:szCs w:val="24"/>
        </w:rPr>
        <w:t xml:space="preserve">Cllr Paddy O’Reilly (Elected Member), Cllr </w:t>
      </w:r>
      <w:r>
        <w:rPr>
          <w:rFonts w:ascii="Arial" w:hAnsi="Arial" w:cs="Arial"/>
          <w:sz w:val="24"/>
          <w:szCs w:val="24"/>
        </w:rPr>
        <w:t xml:space="preserve">Clifford Kelly (Elected Member), </w:t>
      </w:r>
      <w:r w:rsidR="00D23C24">
        <w:rPr>
          <w:rFonts w:ascii="Arial" w:hAnsi="Arial" w:cs="Arial"/>
          <w:sz w:val="24"/>
          <w:szCs w:val="24"/>
        </w:rPr>
        <w:t>Marcella Rudden (Local Enterprise Office),</w:t>
      </w:r>
      <w:r w:rsidR="00D23C24" w:rsidRPr="00F572B6">
        <w:rPr>
          <w:rFonts w:ascii="Arial" w:hAnsi="Arial" w:cs="Arial"/>
          <w:sz w:val="24"/>
          <w:szCs w:val="24"/>
        </w:rPr>
        <w:t xml:space="preserve"> </w:t>
      </w:r>
      <w:r w:rsidR="00D23C24">
        <w:rPr>
          <w:rFonts w:ascii="Arial" w:hAnsi="Arial" w:cs="Arial"/>
          <w:sz w:val="24"/>
          <w:szCs w:val="24"/>
        </w:rPr>
        <w:t>Cllr Paddy McDonald (Elected Member),</w:t>
      </w:r>
      <w:r w:rsidR="00D23C24" w:rsidRPr="00F572B6">
        <w:rPr>
          <w:rFonts w:ascii="Arial" w:hAnsi="Arial" w:cs="Arial"/>
          <w:sz w:val="24"/>
          <w:szCs w:val="24"/>
        </w:rPr>
        <w:t xml:space="preserve"> </w:t>
      </w:r>
      <w:r w:rsidR="00D23C24">
        <w:rPr>
          <w:rFonts w:ascii="Arial" w:hAnsi="Arial" w:cs="Arial"/>
          <w:sz w:val="24"/>
          <w:szCs w:val="24"/>
        </w:rPr>
        <w:t>J</w:t>
      </w:r>
      <w:r w:rsidR="00D23C24" w:rsidRPr="0043416E">
        <w:rPr>
          <w:rFonts w:ascii="Arial" w:hAnsi="Arial" w:cs="Arial"/>
          <w:sz w:val="24"/>
          <w:szCs w:val="24"/>
        </w:rPr>
        <w:t>ohn Kearney (Cavan Monaghan ETB),</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D23C24" w:rsidRPr="0043416E" w:rsidRDefault="00D23C24" w:rsidP="00D23C24">
      <w:pPr>
        <w:rPr>
          <w:rFonts w:ascii="Arial" w:hAnsi="Arial" w:cs="Arial"/>
          <w:sz w:val="24"/>
          <w:szCs w:val="24"/>
        </w:rPr>
      </w:pPr>
      <w:r>
        <w:rPr>
          <w:rFonts w:ascii="Arial" w:hAnsi="Arial" w:cs="Arial"/>
          <w:sz w:val="24"/>
          <w:szCs w:val="24"/>
        </w:rPr>
        <w:t xml:space="preserve">Catherine McCollum (Agricultural and Farming Interests), </w:t>
      </w:r>
      <w:r w:rsidR="00E30943">
        <w:rPr>
          <w:rFonts w:ascii="Arial" w:hAnsi="Arial" w:cs="Arial"/>
          <w:sz w:val="24"/>
          <w:szCs w:val="24"/>
        </w:rPr>
        <w:t xml:space="preserve">Gerry </w:t>
      </w:r>
      <w:proofErr w:type="spellStart"/>
      <w:r w:rsidR="00E30943">
        <w:rPr>
          <w:rFonts w:ascii="Arial" w:hAnsi="Arial" w:cs="Arial"/>
          <w:sz w:val="24"/>
          <w:szCs w:val="24"/>
        </w:rPr>
        <w:t>McDonagh</w:t>
      </w:r>
      <w:proofErr w:type="spellEnd"/>
      <w:r w:rsidR="00E30943">
        <w:rPr>
          <w:rFonts w:ascii="Arial" w:hAnsi="Arial" w:cs="Arial"/>
          <w:sz w:val="24"/>
          <w:szCs w:val="24"/>
        </w:rPr>
        <w:t xml:space="preserve"> (Chamber of Commerce)</w:t>
      </w:r>
      <w:r>
        <w:rPr>
          <w:rFonts w:ascii="Arial" w:hAnsi="Arial" w:cs="Arial"/>
          <w:sz w:val="24"/>
          <w:szCs w:val="24"/>
        </w:rPr>
        <w:t xml:space="preserve"> </w:t>
      </w:r>
    </w:p>
    <w:p w:rsidR="00A95AF8" w:rsidRPr="0043416E" w:rsidRDefault="00AA64E4" w:rsidP="00A472A2">
      <w:pPr>
        <w:spacing w:line="360" w:lineRule="auto"/>
        <w:rPr>
          <w:rFonts w:ascii="Arial" w:hAnsi="Arial" w:cs="Arial"/>
          <w:sz w:val="24"/>
          <w:szCs w:val="24"/>
        </w:rPr>
      </w:pPr>
      <w:r w:rsidRPr="0043416E">
        <w:rPr>
          <w:rFonts w:ascii="Arial" w:hAnsi="Arial" w:cs="Arial"/>
          <w:b/>
          <w:sz w:val="24"/>
          <w:szCs w:val="24"/>
        </w:rPr>
        <w:t xml:space="preserve">In attendance: </w:t>
      </w:r>
      <w:r w:rsidR="00A95AF8" w:rsidRPr="0043416E">
        <w:rPr>
          <w:rFonts w:ascii="Arial" w:hAnsi="Arial" w:cs="Arial"/>
          <w:sz w:val="24"/>
          <w:szCs w:val="24"/>
        </w:rPr>
        <w:t xml:space="preserve">Eoin Doyle (Cavan County Council), John Donohoe (Chief Officer), </w:t>
      </w:r>
      <w:r w:rsidR="00A95AF8">
        <w:rPr>
          <w:rFonts w:ascii="Arial" w:hAnsi="Arial" w:cs="Arial"/>
          <w:sz w:val="24"/>
          <w:szCs w:val="24"/>
        </w:rPr>
        <w:t xml:space="preserve">Emer Coveney (Cavan County Council), Jane Crudden (Cavan County Council), Theresa Tierney (Cavan County Council), </w:t>
      </w:r>
      <w:r w:rsidR="00A95AF8" w:rsidRPr="0043416E">
        <w:rPr>
          <w:rFonts w:ascii="Arial" w:hAnsi="Arial" w:cs="Arial"/>
          <w:sz w:val="24"/>
          <w:szCs w:val="24"/>
        </w:rPr>
        <w:t>Brendan Reilly (</w:t>
      </w:r>
      <w:r w:rsidR="00A95AF8">
        <w:rPr>
          <w:rFonts w:ascii="Arial" w:hAnsi="Arial" w:cs="Arial"/>
          <w:sz w:val="24"/>
          <w:szCs w:val="24"/>
        </w:rPr>
        <w:t>Implementing Partner),</w:t>
      </w:r>
      <w:r w:rsidR="00E30943">
        <w:rPr>
          <w:rFonts w:ascii="Arial" w:hAnsi="Arial" w:cs="Arial"/>
          <w:sz w:val="24"/>
          <w:szCs w:val="24"/>
        </w:rPr>
        <w:t xml:space="preserve"> Treasa Quigley (Cavan County Childcare Committee)</w:t>
      </w:r>
      <w:r w:rsidR="00940D8C">
        <w:rPr>
          <w:rFonts w:ascii="Arial" w:hAnsi="Arial" w:cs="Arial"/>
          <w:sz w:val="24"/>
          <w:szCs w:val="24"/>
        </w:rPr>
        <w:t>.</w:t>
      </w:r>
    </w:p>
    <w:p w:rsidR="00AA64E4" w:rsidRDefault="00AA64E4" w:rsidP="00AA64E4">
      <w:pPr>
        <w:rPr>
          <w:rFonts w:ascii="Arial" w:hAnsi="Arial" w:cs="Arial"/>
          <w:sz w:val="24"/>
          <w:szCs w:val="24"/>
        </w:rPr>
      </w:pPr>
    </w:p>
    <w:p w:rsidR="00FD07E7" w:rsidRDefault="00FD07E7">
      <w:pPr>
        <w:rPr>
          <w:rFonts w:ascii="Arial" w:hAnsi="Arial" w:cs="Arial"/>
          <w:sz w:val="24"/>
          <w:szCs w:val="24"/>
        </w:rPr>
      </w:pPr>
      <w:r>
        <w:rPr>
          <w:rFonts w:ascii="Arial" w:hAnsi="Arial" w:cs="Arial"/>
          <w:sz w:val="24"/>
          <w:szCs w:val="24"/>
        </w:rPr>
        <w:br w:type="page"/>
      </w:r>
    </w:p>
    <w:p w:rsidR="00F974FB" w:rsidRDefault="00F974FB" w:rsidP="00930B51">
      <w:pPr>
        <w:spacing w:line="360" w:lineRule="auto"/>
        <w:rPr>
          <w:rFonts w:ascii="Arial" w:hAnsi="Arial" w:cs="Arial"/>
          <w:sz w:val="24"/>
          <w:szCs w:val="24"/>
        </w:rPr>
      </w:pPr>
    </w:p>
    <w:p w:rsidR="00930B51" w:rsidRDefault="00930B51" w:rsidP="00930B51">
      <w:pPr>
        <w:spacing w:line="360" w:lineRule="auto"/>
        <w:rPr>
          <w:rFonts w:ascii="Arial" w:hAnsi="Arial" w:cs="Arial"/>
          <w:sz w:val="24"/>
          <w:szCs w:val="24"/>
        </w:rPr>
      </w:pPr>
      <w:r>
        <w:rPr>
          <w:rFonts w:ascii="Arial" w:hAnsi="Arial" w:cs="Arial"/>
          <w:sz w:val="24"/>
          <w:szCs w:val="24"/>
        </w:rPr>
        <w:t xml:space="preserve">The </w:t>
      </w:r>
      <w:r w:rsidR="00E30943">
        <w:rPr>
          <w:rFonts w:ascii="Arial" w:hAnsi="Arial" w:cs="Arial"/>
          <w:sz w:val="24"/>
          <w:szCs w:val="24"/>
        </w:rPr>
        <w:t xml:space="preserve">Vice </w:t>
      </w:r>
      <w:r>
        <w:rPr>
          <w:rFonts w:ascii="Arial" w:hAnsi="Arial" w:cs="Arial"/>
          <w:sz w:val="24"/>
          <w:szCs w:val="24"/>
        </w:rPr>
        <w:t xml:space="preserve">Chair (Mr </w:t>
      </w:r>
      <w:r w:rsidR="00E30943">
        <w:rPr>
          <w:rFonts w:ascii="Arial" w:hAnsi="Arial" w:cs="Arial"/>
          <w:sz w:val="24"/>
          <w:szCs w:val="24"/>
        </w:rPr>
        <w:t>Fintan McCabe</w:t>
      </w:r>
      <w:r>
        <w:rPr>
          <w:rFonts w:ascii="Arial" w:hAnsi="Arial" w:cs="Arial"/>
          <w:sz w:val="24"/>
          <w:szCs w:val="24"/>
        </w:rPr>
        <w:t>) opened the meet</w:t>
      </w:r>
      <w:r w:rsidR="00D11DF4">
        <w:rPr>
          <w:rFonts w:ascii="Arial" w:hAnsi="Arial" w:cs="Arial"/>
          <w:sz w:val="24"/>
          <w:szCs w:val="24"/>
        </w:rPr>
        <w:t xml:space="preserve">ing and read out the apologies and agreed to chair the meeting in the absence of Mr Tommy Ryan. </w:t>
      </w: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Minutes of previous meeting</w:t>
      </w:r>
    </w:p>
    <w:p w:rsidR="00E30943" w:rsidRPr="00E30943" w:rsidRDefault="00E30943" w:rsidP="008D1E77">
      <w:pPr>
        <w:spacing w:after="0" w:line="240" w:lineRule="auto"/>
        <w:rPr>
          <w:rFonts w:ascii="Arial" w:hAnsi="Arial" w:cs="Arial"/>
          <w:sz w:val="24"/>
          <w:szCs w:val="24"/>
        </w:rPr>
      </w:pPr>
      <w:r w:rsidRPr="00E30943">
        <w:rPr>
          <w:rFonts w:ascii="Arial" w:hAnsi="Arial" w:cs="Arial"/>
          <w:sz w:val="24"/>
          <w:szCs w:val="24"/>
        </w:rPr>
        <w:t xml:space="preserve">The minutes of the previous meeting were proposed by </w:t>
      </w:r>
      <w:r w:rsidR="00D11DF4">
        <w:rPr>
          <w:rFonts w:ascii="Arial" w:hAnsi="Arial" w:cs="Arial"/>
          <w:sz w:val="24"/>
          <w:szCs w:val="24"/>
        </w:rPr>
        <w:t xml:space="preserve">Ms </w:t>
      </w:r>
      <w:r w:rsidRPr="00E30943">
        <w:rPr>
          <w:rFonts w:ascii="Arial" w:hAnsi="Arial" w:cs="Arial"/>
          <w:sz w:val="24"/>
          <w:szCs w:val="24"/>
        </w:rPr>
        <w:t xml:space="preserve">Mary Rose Smith and seconded by </w:t>
      </w:r>
      <w:r w:rsidR="00D11DF4">
        <w:rPr>
          <w:rFonts w:ascii="Arial" w:hAnsi="Arial" w:cs="Arial"/>
          <w:sz w:val="24"/>
          <w:szCs w:val="24"/>
        </w:rPr>
        <w:t xml:space="preserve">Ms </w:t>
      </w:r>
      <w:r w:rsidRPr="00E30943">
        <w:rPr>
          <w:rFonts w:ascii="Arial" w:hAnsi="Arial" w:cs="Arial"/>
          <w:sz w:val="24"/>
          <w:szCs w:val="24"/>
        </w:rPr>
        <w:t>Olive Hannigan.</w:t>
      </w:r>
    </w:p>
    <w:p w:rsidR="00AA29FD" w:rsidRPr="00AA29FD" w:rsidRDefault="00AA29FD" w:rsidP="00AA29FD">
      <w:pPr>
        <w:pStyle w:val="ListParagraph"/>
        <w:rPr>
          <w:rFonts w:ascii="Arial" w:hAnsi="Arial" w:cs="Arial"/>
          <w:b/>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Matters Arising</w:t>
      </w:r>
    </w:p>
    <w:p w:rsidR="00B13C22" w:rsidRPr="00E30943" w:rsidRDefault="00E30943" w:rsidP="00012D7C">
      <w:pPr>
        <w:spacing w:after="0" w:line="360" w:lineRule="auto"/>
        <w:rPr>
          <w:rFonts w:ascii="Arial" w:hAnsi="Arial" w:cs="Arial"/>
          <w:sz w:val="24"/>
          <w:szCs w:val="24"/>
        </w:rPr>
      </w:pPr>
      <w:r w:rsidRPr="00E30943">
        <w:rPr>
          <w:rFonts w:ascii="Arial" w:hAnsi="Arial" w:cs="Arial"/>
          <w:sz w:val="24"/>
          <w:szCs w:val="24"/>
        </w:rPr>
        <w:t>No matters arising.</w:t>
      </w:r>
    </w:p>
    <w:p w:rsidR="00FD07E7" w:rsidRPr="00E30943" w:rsidRDefault="00FD07E7" w:rsidP="00E30943">
      <w:pPr>
        <w:spacing w:after="0" w:line="360" w:lineRule="auto"/>
        <w:rPr>
          <w:rFonts w:ascii="Arial" w:hAnsi="Arial" w:cs="Arial"/>
          <w:color w:val="FF0000"/>
          <w:sz w:val="24"/>
          <w:szCs w:val="24"/>
        </w:rPr>
      </w:pPr>
    </w:p>
    <w:p w:rsidR="00FE009B" w:rsidRDefault="00FE009B" w:rsidP="00FE009B">
      <w:pPr>
        <w:pStyle w:val="ListParagraph"/>
        <w:numPr>
          <w:ilvl w:val="0"/>
          <w:numId w:val="32"/>
        </w:numPr>
        <w:spacing w:after="0" w:line="480" w:lineRule="auto"/>
        <w:contextualSpacing w:val="0"/>
        <w:rPr>
          <w:rFonts w:ascii="Arial" w:hAnsi="Arial" w:cs="Arial"/>
          <w:b/>
          <w:sz w:val="24"/>
          <w:szCs w:val="24"/>
        </w:rPr>
      </w:pPr>
      <w:r w:rsidRPr="00BC5BE4">
        <w:rPr>
          <w:rFonts w:ascii="Arial" w:hAnsi="Arial" w:cs="Arial"/>
          <w:b/>
          <w:sz w:val="24"/>
          <w:szCs w:val="24"/>
        </w:rPr>
        <w:t>Conflict of Interest</w:t>
      </w:r>
    </w:p>
    <w:p w:rsidR="00BC5BE4" w:rsidRDefault="00D11DF4" w:rsidP="008D1E77">
      <w:pPr>
        <w:spacing w:after="0" w:line="240" w:lineRule="auto"/>
        <w:rPr>
          <w:rFonts w:ascii="Arial" w:hAnsi="Arial" w:cs="Arial"/>
          <w:sz w:val="24"/>
          <w:szCs w:val="24"/>
        </w:rPr>
      </w:pPr>
      <w:r>
        <w:rPr>
          <w:rFonts w:ascii="Arial" w:hAnsi="Arial" w:cs="Arial"/>
          <w:sz w:val="24"/>
          <w:szCs w:val="24"/>
        </w:rPr>
        <w:t xml:space="preserve">The Vice Chair </w:t>
      </w:r>
      <w:r w:rsidR="00E30943">
        <w:rPr>
          <w:rFonts w:ascii="Arial" w:hAnsi="Arial" w:cs="Arial"/>
          <w:sz w:val="24"/>
          <w:szCs w:val="24"/>
        </w:rPr>
        <w:t>asked members to declare any conflict of interests and complete the relevant form if necessary.</w:t>
      </w:r>
    </w:p>
    <w:p w:rsidR="00FD07E7" w:rsidRPr="004B706B" w:rsidRDefault="00FD07E7" w:rsidP="00BC5BE4">
      <w:pPr>
        <w:spacing w:after="0" w:line="480" w:lineRule="auto"/>
        <w:rPr>
          <w:rFonts w:ascii="Arial" w:hAnsi="Arial" w:cs="Arial"/>
          <w:sz w:val="24"/>
          <w:szCs w:val="24"/>
        </w:rPr>
      </w:pPr>
    </w:p>
    <w:p w:rsidR="00C008F5" w:rsidRPr="00E30943" w:rsidRDefault="00E30943" w:rsidP="00E30943">
      <w:pPr>
        <w:pStyle w:val="ListParagraph"/>
        <w:numPr>
          <w:ilvl w:val="0"/>
          <w:numId w:val="32"/>
        </w:numPr>
        <w:spacing w:after="0" w:line="480" w:lineRule="auto"/>
        <w:contextualSpacing w:val="0"/>
        <w:rPr>
          <w:rFonts w:ascii="Arial" w:hAnsi="Arial" w:cs="Arial"/>
          <w:sz w:val="24"/>
          <w:szCs w:val="24"/>
        </w:rPr>
      </w:pPr>
      <w:r>
        <w:rPr>
          <w:rFonts w:ascii="Arial" w:hAnsi="Arial" w:cs="Arial"/>
          <w:b/>
          <w:sz w:val="24"/>
          <w:szCs w:val="24"/>
        </w:rPr>
        <w:t>Community Implementation Plan for 2017</w:t>
      </w:r>
    </w:p>
    <w:p w:rsidR="00E30943" w:rsidRDefault="00E30943" w:rsidP="00815349">
      <w:pPr>
        <w:pStyle w:val="ListParagraph"/>
        <w:ind w:left="0"/>
        <w:rPr>
          <w:rFonts w:ascii="Arial" w:hAnsi="Arial" w:cs="Arial"/>
          <w:sz w:val="24"/>
          <w:szCs w:val="24"/>
        </w:rPr>
      </w:pPr>
      <w:r>
        <w:rPr>
          <w:rFonts w:ascii="Arial" w:hAnsi="Arial" w:cs="Arial"/>
          <w:sz w:val="24"/>
          <w:szCs w:val="24"/>
        </w:rPr>
        <w:t>The Chief Officer noted one change to the draft LECP Community Implementation Plan for 2017 that had been circulated at the March meeting. He said that Local Development Associations are now referenced in the action relating to Age Friendly Businesses and that we would work with these associations in towns that do not have a Chamber of Commerce.</w:t>
      </w:r>
    </w:p>
    <w:p w:rsidR="00E30943" w:rsidRDefault="00E30943" w:rsidP="00815349">
      <w:pPr>
        <w:pStyle w:val="ListParagraph"/>
        <w:ind w:left="0"/>
        <w:rPr>
          <w:rFonts w:ascii="Arial" w:hAnsi="Arial" w:cs="Arial"/>
          <w:sz w:val="24"/>
          <w:szCs w:val="24"/>
        </w:rPr>
      </w:pPr>
    </w:p>
    <w:p w:rsidR="00E30943" w:rsidRDefault="00E30943" w:rsidP="00815349">
      <w:pPr>
        <w:pStyle w:val="ListParagraph"/>
        <w:ind w:left="0"/>
        <w:rPr>
          <w:rFonts w:ascii="Arial" w:hAnsi="Arial" w:cs="Arial"/>
          <w:sz w:val="24"/>
          <w:szCs w:val="24"/>
        </w:rPr>
      </w:pPr>
      <w:r>
        <w:rPr>
          <w:rFonts w:ascii="Arial" w:hAnsi="Arial" w:cs="Arial"/>
          <w:sz w:val="24"/>
          <w:szCs w:val="24"/>
        </w:rPr>
        <w:t xml:space="preserve">The Community Implementation Plan was proposed by Cllr Paddy McDonald and seconded by </w:t>
      </w:r>
      <w:r w:rsidR="00D11DF4">
        <w:rPr>
          <w:rFonts w:ascii="Arial" w:hAnsi="Arial" w:cs="Arial"/>
          <w:sz w:val="24"/>
          <w:szCs w:val="24"/>
        </w:rPr>
        <w:t xml:space="preserve">Ms </w:t>
      </w:r>
      <w:r>
        <w:rPr>
          <w:rFonts w:ascii="Arial" w:hAnsi="Arial" w:cs="Arial"/>
          <w:sz w:val="24"/>
          <w:szCs w:val="24"/>
        </w:rPr>
        <w:t>Mary Rose Smith.</w:t>
      </w:r>
    </w:p>
    <w:p w:rsidR="00E30943" w:rsidRDefault="00E30943" w:rsidP="00815349">
      <w:pPr>
        <w:pStyle w:val="ListParagraph"/>
        <w:ind w:left="0"/>
        <w:rPr>
          <w:rFonts w:ascii="Arial" w:hAnsi="Arial" w:cs="Arial"/>
          <w:sz w:val="24"/>
          <w:szCs w:val="24"/>
        </w:rPr>
      </w:pPr>
    </w:p>
    <w:p w:rsidR="00E30943" w:rsidRDefault="00E30943" w:rsidP="00815349">
      <w:pPr>
        <w:pStyle w:val="ListParagraph"/>
        <w:ind w:left="0"/>
        <w:rPr>
          <w:rFonts w:ascii="Arial" w:hAnsi="Arial" w:cs="Arial"/>
          <w:sz w:val="24"/>
          <w:szCs w:val="24"/>
        </w:rPr>
      </w:pPr>
      <w:r>
        <w:rPr>
          <w:rFonts w:ascii="Arial" w:hAnsi="Arial" w:cs="Arial"/>
          <w:sz w:val="24"/>
          <w:szCs w:val="24"/>
        </w:rPr>
        <w:t xml:space="preserve">The Chief Officer noted that the plan would </w:t>
      </w:r>
      <w:r w:rsidR="00D11DF4">
        <w:rPr>
          <w:rFonts w:ascii="Arial" w:hAnsi="Arial" w:cs="Arial"/>
          <w:sz w:val="24"/>
          <w:szCs w:val="24"/>
        </w:rPr>
        <w:t>be forwarded</w:t>
      </w:r>
      <w:r>
        <w:rPr>
          <w:rFonts w:ascii="Arial" w:hAnsi="Arial" w:cs="Arial"/>
          <w:sz w:val="24"/>
          <w:szCs w:val="24"/>
        </w:rPr>
        <w:t xml:space="preserve"> to the May </w:t>
      </w:r>
      <w:r w:rsidR="00D11DF4">
        <w:rPr>
          <w:rFonts w:ascii="Arial" w:hAnsi="Arial" w:cs="Arial"/>
          <w:sz w:val="24"/>
          <w:szCs w:val="24"/>
        </w:rPr>
        <w:t>Council meeting for noting</w:t>
      </w:r>
      <w:r>
        <w:rPr>
          <w:rFonts w:ascii="Arial" w:hAnsi="Arial" w:cs="Arial"/>
          <w:sz w:val="24"/>
          <w:szCs w:val="24"/>
        </w:rPr>
        <w:t>.</w:t>
      </w:r>
    </w:p>
    <w:p w:rsidR="00E30943" w:rsidRPr="00E30943" w:rsidRDefault="00E30943" w:rsidP="00E30943">
      <w:pPr>
        <w:pStyle w:val="ListParagraph"/>
        <w:rPr>
          <w:rFonts w:ascii="Arial" w:hAnsi="Arial" w:cs="Arial"/>
          <w:sz w:val="24"/>
          <w:szCs w:val="24"/>
        </w:rPr>
      </w:pPr>
    </w:p>
    <w:p w:rsidR="00FE009B" w:rsidRPr="00FE009B" w:rsidRDefault="00E30943"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Presentation by Cavan County Childcare Committee</w:t>
      </w:r>
    </w:p>
    <w:p w:rsidR="001F7BD8" w:rsidRDefault="00D11DF4" w:rsidP="00012D7C">
      <w:pPr>
        <w:pStyle w:val="ListParagraph"/>
        <w:ind w:left="0"/>
        <w:rPr>
          <w:rFonts w:ascii="Arial" w:hAnsi="Arial" w:cs="Arial"/>
          <w:sz w:val="24"/>
          <w:szCs w:val="24"/>
        </w:rPr>
      </w:pPr>
      <w:r>
        <w:rPr>
          <w:rFonts w:ascii="Arial" w:hAnsi="Arial" w:cs="Arial"/>
          <w:sz w:val="24"/>
          <w:szCs w:val="24"/>
        </w:rPr>
        <w:t xml:space="preserve">Ms </w:t>
      </w:r>
      <w:r w:rsidR="00E30943">
        <w:rPr>
          <w:rFonts w:ascii="Arial" w:hAnsi="Arial" w:cs="Arial"/>
          <w:sz w:val="24"/>
          <w:szCs w:val="24"/>
        </w:rPr>
        <w:t>Treasa Quigley, Co-ordinator of Cavan County Childcare Committee</w:t>
      </w:r>
      <w:r w:rsidR="00FD07E7">
        <w:rPr>
          <w:rFonts w:ascii="Arial" w:hAnsi="Arial" w:cs="Arial"/>
          <w:sz w:val="24"/>
          <w:szCs w:val="24"/>
        </w:rPr>
        <w:t>,</w:t>
      </w:r>
      <w:r w:rsidR="00E30943">
        <w:rPr>
          <w:rFonts w:ascii="Arial" w:hAnsi="Arial" w:cs="Arial"/>
          <w:sz w:val="24"/>
          <w:szCs w:val="24"/>
        </w:rPr>
        <w:t xml:space="preserve"> </w:t>
      </w:r>
      <w:r w:rsidR="00815349">
        <w:rPr>
          <w:rFonts w:ascii="Arial" w:hAnsi="Arial" w:cs="Arial"/>
          <w:sz w:val="24"/>
          <w:szCs w:val="24"/>
        </w:rPr>
        <w:t>gave a presentation on issues and changes affecting the childcare sector.</w:t>
      </w:r>
      <w:r w:rsidR="006420D1">
        <w:rPr>
          <w:rFonts w:ascii="Arial" w:hAnsi="Arial" w:cs="Arial"/>
          <w:sz w:val="24"/>
          <w:szCs w:val="24"/>
        </w:rPr>
        <w:t xml:space="preserve"> She described the Childcare Committee a</w:t>
      </w:r>
      <w:r w:rsidR="00B43E72">
        <w:rPr>
          <w:rFonts w:ascii="Arial" w:hAnsi="Arial" w:cs="Arial"/>
          <w:sz w:val="24"/>
          <w:szCs w:val="24"/>
        </w:rPr>
        <w:t xml:space="preserve">s a ‘one stop shop’ for the early </w:t>
      </w:r>
      <w:proofErr w:type="gramStart"/>
      <w:r w:rsidR="00B43E72">
        <w:rPr>
          <w:rFonts w:ascii="Arial" w:hAnsi="Arial" w:cs="Arial"/>
          <w:sz w:val="24"/>
          <w:szCs w:val="24"/>
        </w:rPr>
        <w:t>years</w:t>
      </w:r>
      <w:proofErr w:type="gramEnd"/>
      <w:r w:rsidR="00B43E72">
        <w:rPr>
          <w:rFonts w:ascii="Arial" w:hAnsi="Arial" w:cs="Arial"/>
          <w:sz w:val="24"/>
          <w:szCs w:val="24"/>
        </w:rPr>
        <w:t xml:space="preserve"> sector covering the 0-12 age range and up to age 15 in some cases. It is a local hub for national programmes such as </w:t>
      </w:r>
      <w:r w:rsidR="006420D1">
        <w:rPr>
          <w:rFonts w:ascii="Arial" w:hAnsi="Arial" w:cs="Arial"/>
          <w:sz w:val="24"/>
          <w:szCs w:val="24"/>
        </w:rPr>
        <w:t xml:space="preserve">the Early Childhood Care </w:t>
      </w:r>
      <w:r w:rsidR="00B43E72">
        <w:rPr>
          <w:rFonts w:ascii="Arial" w:hAnsi="Arial" w:cs="Arial"/>
          <w:sz w:val="24"/>
          <w:szCs w:val="24"/>
        </w:rPr>
        <w:t xml:space="preserve">and Education </w:t>
      </w:r>
      <w:r w:rsidR="006420D1">
        <w:rPr>
          <w:rFonts w:ascii="Arial" w:hAnsi="Arial" w:cs="Arial"/>
          <w:sz w:val="24"/>
          <w:szCs w:val="24"/>
        </w:rPr>
        <w:t xml:space="preserve">Scheme. She spoke about local initiatives such as </w:t>
      </w:r>
      <w:r w:rsidR="00FD07E7">
        <w:rPr>
          <w:rFonts w:ascii="Arial" w:hAnsi="Arial" w:cs="Arial"/>
          <w:sz w:val="24"/>
          <w:szCs w:val="24"/>
        </w:rPr>
        <w:t xml:space="preserve">Chatterbox </w:t>
      </w:r>
      <w:r w:rsidR="006420D1">
        <w:rPr>
          <w:rFonts w:ascii="Arial" w:hAnsi="Arial" w:cs="Arial"/>
          <w:sz w:val="24"/>
          <w:szCs w:val="24"/>
        </w:rPr>
        <w:t>which increases access to speech and language therapy for children aged 0-6.</w:t>
      </w:r>
    </w:p>
    <w:p w:rsidR="00FD07E7" w:rsidRDefault="00FD07E7" w:rsidP="00012D7C">
      <w:pPr>
        <w:pStyle w:val="ListParagraph"/>
        <w:ind w:left="0"/>
        <w:rPr>
          <w:rFonts w:ascii="Arial" w:hAnsi="Arial" w:cs="Arial"/>
          <w:sz w:val="24"/>
          <w:szCs w:val="24"/>
        </w:rPr>
      </w:pPr>
    </w:p>
    <w:p w:rsidR="006420D1" w:rsidRDefault="006420D1" w:rsidP="00012D7C">
      <w:pPr>
        <w:pStyle w:val="ListParagraph"/>
        <w:ind w:left="0"/>
        <w:rPr>
          <w:rFonts w:ascii="Arial" w:hAnsi="Arial" w:cs="Arial"/>
          <w:sz w:val="24"/>
          <w:szCs w:val="24"/>
        </w:rPr>
      </w:pPr>
      <w:r>
        <w:rPr>
          <w:rFonts w:ascii="Arial" w:hAnsi="Arial" w:cs="Arial"/>
          <w:sz w:val="24"/>
          <w:szCs w:val="24"/>
        </w:rPr>
        <w:t>Issues affecting the sector at present include the expansion of the free preschool scheme, the introduction of the Affordable Childcare Scheme</w:t>
      </w:r>
      <w:r w:rsidR="00B43E72">
        <w:rPr>
          <w:rFonts w:ascii="Arial" w:hAnsi="Arial" w:cs="Arial"/>
          <w:sz w:val="24"/>
          <w:szCs w:val="24"/>
        </w:rPr>
        <w:t>,</w:t>
      </w:r>
      <w:r>
        <w:rPr>
          <w:rFonts w:ascii="Arial" w:hAnsi="Arial" w:cs="Arial"/>
          <w:sz w:val="24"/>
          <w:szCs w:val="24"/>
        </w:rPr>
        <w:t xml:space="preserve"> a staffing crisis and general sustainability of the sector.</w:t>
      </w:r>
      <w:r w:rsidR="00B43E72">
        <w:rPr>
          <w:rFonts w:ascii="Arial" w:hAnsi="Arial" w:cs="Arial"/>
          <w:sz w:val="24"/>
          <w:szCs w:val="24"/>
        </w:rPr>
        <w:t xml:space="preserve"> There is a new model for children with disabilities in the free preschool scheme.</w:t>
      </w:r>
      <w:r w:rsidR="00FD07E7" w:rsidRPr="00FD07E7">
        <w:rPr>
          <w:rFonts w:ascii="Arial" w:hAnsi="Arial" w:cs="Arial"/>
          <w:sz w:val="24"/>
          <w:szCs w:val="24"/>
        </w:rPr>
        <w:t xml:space="preserve"> </w:t>
      </w:r>
      <w:r w:rsidR="00FD07E7">
        <w:rPr>
          <w:rFonts w:ascii="Arial" w:hAnsi="Arial" w:cs="Arial"/>
          <w:sz w:val="24"/>
          <w:szCs w:val="24"/>
        </w:rPr>
        <w:t>School aged childcare capital grants are open.</w:t>
      </w:r>
    </w:p>
    <w:p w:rsidR="00FD07E7" w:rsidRDefault="00FD07E7" w:rsidP="00FD07E7">
      <w:pPr>
        <w:spacing w:after="0" w:line="240" w:lineRule="auto"/>
        <w:rPr>
          <w:rFonts w:ascii="Arial" w:hAnsi="Arial" w:cs="Arial"/>
          <w:sz w:val="24"/>
          <w:szCs w:val="24"/>
        </w:rPr>
      </w:pPr>
    </w:p>
    <w:p w:rsidR="00B43E72" w:rsidRDefault="00B43E72" w:rsidP="00012D7C">
      <w:pPr>
        <w:pStyle w:val="ListParagraph"/>
        <w:ind w:left="0"/>
        <w:rPr>
          <w:rFonts w:ascii="Arial" w:hAnsi="Arial" w:cs="Arial"/>
          <w:sz w:val="24"/>
          <w:szCs w:val="24"/>
        </w:rPr>
      </w:pPr>
      <w:r>
        <w:rPr>
          <w:rFonts w:ascii="Arial" w:hAnsi="Arial" w:cs="Arial"/>
          <w:sz w:val="24"/>
          <w:szCs w:val="24"/>
        </w:rPr>
        <w:t>She noted that the new Affordable Child</w:t>
      </w:r>
      <w:r w:rsidR="00FF15BC">
        <w:rPr>
          <w:rFonts w:ascii="Arial" w:hAnsi="Arial" w:cs="Arial"/>
          <w:sz w:val="24"/>
          <w:szCs w:val="24"/>
        </w:rPr>
        <w:t xml:space="preserve">care Scheme has been postponed. This scheme will enable more parents to access reduced childcare costs.  </w:t>
      </w:r>
    </w:p>
    <w:p w:rsidR="00FD07E7" w:rsidRDefault="00FD07E7" w:rsidP="00012D7C">
      <w:pPr>
        <w:pStyle w:val="ListParagraph"/>
        <w:ind w:left="0"/>
        <w:rPr>
          <w:rFonts w:ascii="Arial" w:hAnsi="Arial" w:cs="Arial"/>
          <w:sz w:val="24"/>
          <w:szCs w:val="24"/>
        </w:rPr>
      </w:pPr>
    </w:p>
    <w:p w:rsidR="00B43E72" w:rsidRDefault="00B43E72" w:rsidP="00012D7C">
      <w:pPr>
        <w:pStyle w:val="ListParagraph"/>
        <w:ind w:left="0"/>
        <w:rPr>
          <w:rFonts w:ascii="Arial" w:hAnsi="Arial" w:cs="Arial"/>
          <w:sz w:val="24"/>
          <w:szCs w:val="24"/>
        </w:rPr>
      </w:pPr>
      <w:r>
        <w:rPr>
          <w:rFonts w:ascii="Arial" w:hAnsi="Arial" w:cs="Arial"/>
          <w:sz w:val="24"/>
          <w:szCs w:val="24"/>
        </w:rPr>
        <w:t>Copies of her presentation will be circulated to LCDC members.</w:t>
      </w:r>
    </w:p>
    <w:p w:rsidR="00FD07E7" w:rsidRDefault="00FD07E7" w:rsidP="00012D7C">
      <w:pPr>
        <w:pStyle w:val="ListParagraph"/>
        <w:ind w:left="0"/>
        <w:rPr>
          <w:rFonts w:ascii="Arial" w:hAnsi="Arial" w:cs="Arial"/>
          <w:sz w:val="24"/>
          <w:szCs w:val="24"/>
        </w:rPr>
      </w:pPr>
    </w:p>
    <w:p w:rsidR="00815349" w:rsidRDefault="00D11DF4" w:rsidP="00012D7C">
      <w:pPr>
        <w:pStyle w:val="ListParagraph"/>
        <w:ind w:left="0"/>
        <w:rPr>
          <w:rFonts w:ascii="Arial" w:hAnsi="Arial" w:cs="Arial"/>
          <w:sz w:val="24"/>
          <w:szCs w:val="24"/>
        </w:rPr>
      </w:pPr>
      <w:r>
        <w:rPr>
          <w:rFonts w:ascii="Arial" w:hAnsi="Arial" w:cs="Arial"/>
          <w:sz w:val="24"/>
          <w:szCs w:val="24"/>
        </w:rPr>
        <w:t xml:space="preserve">Ms </w:t>
      </w:r>
      <w:r w:rsidR="00FF15BC">
        <w:rPr>
          <w:rFonts w:ascii="Arial" w:hAnsi="Arial" w:cs="Arial"/>
          <w:sz w:val="24"/>
          <w:szCs w:val="24"/>
        </w:rPr>
        <w:t>As</w:t>
      </w:r>
      <w:r w:rsidR="00B6723D">
        <w:rPr>
          <w:rFonts w:ascii="Arial" w:hAnsi="Arial" w:cs="Arial"/>
          <w:sz w:val="24"/>
          <w:szCs w:val="24"/>
        </w:rPr>
        <w:t>h</w:t>
      </w:r>
      <w:r w:rsidR="00FF15BC">
        <w:rPr>
          <w:rFonts w:ascii="Arial" w:hAnsi="Arial" w:cs="Arial"/>
          <w:sz w:val="24"/>
          <w:szCs w:val="24"/>
        </w:rPr>
        <w:t>ling Tobin queried if mental health is covered on the early year</w:t>
      </w:r>
      <w:r w:rsidR="00FD07E7">
        <w:rPr>
          <w:rFonts w:ascii="Arial" w:hAnsi="Arial" w:cs="Arial"/>
          <w:sz w:val="24"/>
          <w:szCs w:val="24"/>
        </w:rPr>
        <w:t>s</w:t>
      </w:r>
      <w:r w:rsidR="00FF15BC">
        <w:rPr>
          <w:rFonts w:ascii="Arial" w:hAnsi="Arial" w:cs="Arial"/>
          <w:sz w:val="24"/>
          <w:szCs w:val="24"/>
        </w:rPr>
        <w:t xml:space="preserve"> curriculum. </w:t>
      </w:r>
      <w:r>
        <w:rPr>
          <w:rFonts w:ascii="Arial" w:hAnsi="Arial" w:cs="Arial"/>
          <w:sz w:val="24"/>
          <w:szCs w:val="24"/>
        </w:rPr>
        <w:t xml:space="preserve">Ms </w:t>
      </w:r>
      <w:r w:rsidR="00FF15BC">
        <w:rPr>
          <w:rFonts w:ascii="Arial" w:hAnsi="Arial" w:cs="Arial"/>
          <w:sz w:val="24"/>
          <w:szCs w:val="24"/>
        </w:rPr>
        <w:t xml:space="preserve">Quigley said that the </w:t>
      </w:r>
      <w:proofErr w:type="spellStart"/>
      <w:r w:rsidR="00FF15BC">
        <w:rPr>
          <w:rFonts w:ascii="Arial" w:hAnsi="Arial" w:cs="Arial"/>
          <w:sz w:val="24"/>
          <w:szCs w:val="24"/>
        </w:rPr>
        <w:t>Aistear</w:t>
      </w:r>
      <w:proofErr w:type="spellEnd"/>
      <w:r w:rsidR="00FF15BC">
        <w:rPr>
          <w:rFonts w:ascii="Arial" w:hAnsi="Arial" w:cs="Arial"/>
          <w:sz w:val="24"/>
          <w:szCs w:val="24"/>
        </w:rPr>
        <w:t xml:space="preserve"> curriculum covers well being and creating resilience. </w:t>
      </w:r>
    </w:p>
    <w:p w:rsidR="00FF15BC" w:rsidRDefault="00FF15BC" w:rsidP="00012D7C">
      <w:pPr>
        <w:pStyle w:val="ListParagraph"/>
        <w:ind w:left="0"/>
        <w:rPr>
          <w:rFonts w:ascii="Arial" w:hAnsi="Arial" w:cs="Arial"/>
          <w:sz w:val="24"/>
          <w:szCs w:val="24"/>
        </w:rPr>
      </w:pPr>
    </w:p>
    <w:p w:rsidR="00FF15BC" w:rsidRDefault="00FF15BC" w:rsidP="00012D7C">
      <w:pPr>
        <w:pStyle w:val="ListParagraph"/>
        <w:ind w:left="0"/>
        <w:rPr>
          <w:rFonts w:ascii="Arial" w:hAnsi="Arial" w:cs="Arial"/>
          <w:sz w:val="24"/>
          <w:szCs w:val="24"/>
        </w:rPr>
      </w:pPr>
      <w:r>
        <w:rPr>
          <w:rFonts w:ascii="Arial" w:hAnsi="Arial" w:cs="Arial"/>
          <w:sz w:val="24"/>
          <w:szCs w:val="24"/>
        </w:rPr>
        <w:t xml:space="preserve">Cllr Paddy McDonald commended the fact that there are facilities for children with disabilities and speech problems. </w:t>
      </w:r>
      <w:r w:rsidR="00D11DF4">
        <w:rPr>
          <w:rFonts w:ascii="Arial" w:hAnsi="Arial" w:cs="Arial"/>
          <w:sz w:val="24"/>
          <w:szCs w:val="24"/>
        </w:rPr>
        <w:t>Ms</w:t>
      </w:r>
      <w:r>
        <w:rPr>
          <w:rFonts w:ascii="Arial" w:hAnsi="Arial" w:cs="Arial"/>
          <w:sz w:val="24"/>
          <w:szCs w:val="24"/>
        </w:rPr>
        <w:t xml:space="preserve"> Quigley said that childcare facilities can avail of funding for </w:t>
      </w:r>
      <w:r w:rsidR="00DA3698">
        <w:rPr>
          <w:rFonts w:ascii="Arial" w:hAnsi="Arial" w:cs="Arial"/>
          <w:sz w:val="24"/>
          <w:szCs w:val="24"/>
        </w:rPr>
        <w:t xml:space="preserve">children with physical disabilities, in cases where they would need a ramp, sensory room or other physical changes. Full funding up to </w:t>
      </w:r>
      <w:r w:rsidR="00FD07E7">
        <w:rPr>
          <w:rFonts w:ascii="Arial" w:hAnsi="Arial" w:cs="Arial"/>
          <w:sz w:val="24"/>
          <w:szCs w:val="24"/>
        </w:rPr>
        <w:t>€</w:t>
      </w:r>
      <w:r w:rsidR="00DA3698">
        <w:rPr>
          <w:rFonts w:ascii="Arial" w:hAnsi="Arial" w:cs="Arial"/>
          <w:sz w:val="24"/>
          <w:szCs w:val="24"/>
        </w:rPr>
        <w:t>7k is available for capital grants. For children with speech delays, games, toys and other equipment would be required. There are 17 services in Cavan with supports fo</w:t>
      </w:r>
      <w:r w:rsidR="00FD07E7">
        <w:rPr>
          <w:rFonts w:ascii="Arial" w:hAnsi="Arial" w:cs="Arial"/>
          <w:sz w:val="24"/>
          <w:szCs w:val="24"/>
        </w:rPr>
        <w:t>r</w:t>
      </w:r>
      <w:r w:rsidR="00DA3698">
        <w:rPr>
          <w:rFonts w:ascii="Arial" w:hAnsi="Arial" w:cs="Arial"/>
          <w:sz w:val="24"/>
          <w:szCs w:val="24"/>
        </w:rPr>
        <w:t xml:space="preserve"> children with additional needs. The County Childcare Committee also works closely with Enable Ireland. She spoke about inclusive training programmes for the early </w:t>
      </w:r>
      <w:proofErr w:type="gramStart"/>
      <w:r w:rsidR="00DA3698">
        <w:rPr>
          <w:rFonts w:ascii="Arial" w:hAnsi="Arial" w:cs="Arial"/>
          <w:sz w:val="24"/>
          <w:szCs w:val="24"/>
        </w:rPr>
        <w:t>years</w:t>
      </w:r>
      <w:proofErr w:type="gramEnd"/>
      <w:r w:rsidR="00DA3698">
        <w:rPr>
          <w:rFonts w:ascii="Arial" w:hAnsi="Arial" w:cs="Arial"/>
          <w:sz w:val="24"/>
          <w:szCs w:val="24"/>
        </w:rPr>
        <w:t xml:space="preserve"> sector.</w:t>
      </w:r>
    </w:p>
    <w:p w:rsidR="00FF15BC" w:rsidRDefault="00FF15BC" w:rsidP="00FE009B">
      <w:pPr>
        <w:spacing w:after="0" w:line="480" w:lineRule="auto"/>
        <w:rPr>
          <w:rFonts w:ascii="Arial" w:hAnsi="Arial" w:cs="Arial"/>
          <w:sz w:val="24"/>
          <w:szCs w:val="24"/>
        </w:rPr>
      </w:pPr>
    </w:p>
    <w:p w:rsidR="00FE009B" w:rsidRPr="00FE009B" w:rsidRDefault="00E30943"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 xml:space="preserve">CLÁR </w:t>
      </w:r>
      <w:r w:rsidR="00FE009B" w:rsidRPr="00FE009B">
        <w:rPr>
          <w:rFonts w:ascii="Arial" w:hAnsi="Arial" w:cs="Arial"/>
          <w:b/>
          <w:sz w:val="24"/>
          <w:szCs w:val="24"/>
        </w:rPr>
        <w:t xml:space="preserve">2017 </w:t>
      </w:r>
    </w:p>
    <w:p w:rsidR="00FD07E7" w:rsidRDefault="006420D1" w:rsidP="00FD07E7">
      <w:pPr>
        <w:spacing w:after="0" w:line="240" w:lineRule="auto"/>
        <w:rPr>
          <w:rFonts w:ascii="Arial" w:hAnsi="Arial" w:cs="Arial"/>
          <w:sz w:val="24"/>
          <w:szCs w:val="24"/>
        </w:rPr>
      </w:pPr>
      <w:r>
        <w:rPr>
          <w:rFonts w:ascii="Arial" w:hAnsi="Arial" w:cs="Arial"/>
          <w:sz w:val="24"/>
          <w:szCs w:val="24"/>
        </w:rPr>
        <w:t xml:space="preserve">Applications were reviewed under Measure 3 </w:t>
      </w:r>
      <w:r w:rsidR="00FD07E7">
        <w:rPr>
          <w:rFonts w:ascii="Arial" w:hAnsi="Arial" w:cs="Arial"/>
          <w:sz w:val="24"/>
          <w:szCs w:val="24"/>
        </w:rPr>
        <w:t xml:space="preserve">of the </w:t>
      </w:r>
      <w:r w:rsidR="00FD07E7" w:rsidRPr="00FD07E7">
        <w:rPr>
          <w:rFonts w:ascii="Arial" w:hAnsi="Arial" w:cs="Arial"/>
          <w:sz w:val="24"/>
          <w:szCs w:val="24"/>
        </w:rPr>
        <w:t>CLÁR</w:t>
      </w:r>
      <w:r w:rsidR="00FD07E7">
        <w:rPr>
          <w:rFonts w:ascii="Arial" w:hAnsi="Arial" w:cs="Arial"/>
          <w:sz w:val="24"/>
          <w:szCs w:val="24"/>
        </w:rPr>
        <w:t xml:space="preserve"> Programme </w:t>
      </w:r>
      <w:r>
        <w:rPr>
          <w:rFonts w:ascii="Arial" w:hAnsi="Arial" w:cs="Arial"/>
          <w:sz w:val="24"/>
          <w:szCs w:val="24"/>
        </w:rPr>
        <w:t>which closed on 24</w:t>
      </w:r>
      <w:r w:rsidRPr="006420D1">
        <w:rPr>
          <w:rFonts w:ascii="Arial" w:hAnsi="Arial" w:cs="Arial"/>
          <w:sz w:val="24"/>
          <w:szCs w:val="24"/>
          <w:vertAlign w:val="superscript"/>
        </w:rPr>
        <w:t>th</w:t>
      </w:r>
      <w:r>
        <w:rPr>
          <w:rFonts w:ascii="Arial" w:hAnsi="Arial" w:cs="Arial"/>
          <w:sz w:val="24"/>
          <w:szCs w:val="24"/>
        </w:rPr>
        <w:t xml:space="preserve"> April.  CLAR is a programme of targeted investment for rural areas, primarily small infrastructure for areas of disadvantage.</w:t>
      </w:r>
    </w:p>
    <w:p w:rsidR="00FD07E7" w:rsidRDefault="00FD07E7" w:rsidP="00FD07E7">
      <w:pPr>
        <w:spacing w:after="0" w:line="240" w:lineRule="auto"/>
        <w:rPr>
          <w:rFonts w:ascii="Arial" w:hAnsi="Arial" w:cs="Arial"/>
          <w:sz w:val="24"/>
          <w:szCs w:val="24"/>
        </w:rPr>
      </w:pPr>
    </w:p>
    <w:p w:rsidR="001828A2" w:rsidRDefault="00012D7C" w:rsidP="00FD07E7">
      <w:pPr>
        <w:spacing w:after="0" w:line="240" w:lineRule="auto"/>
        <w:rPr>
          <w:rFonts w:ascii="Arial" w:hAnsi="Arial" w:cs="Arial"/>
          <w:sz w:val="24"/>
          <w:szCs w:val="24"/>
        </w:rPr>
      </w:pPr>
      <w:r>
        <w:rPr>
          <w:rFonts w:ascii="Arial" w:hAnsi="Arial" w:cs="Arial"/>
          <w:sz w:val="24"/>
          <w:szCs w:val="24"/>
        </w:rPr>
        <w:t>The Chief Officer provided some background to the CLÁR programme and explained that t</w:t>
      </w:r>
      <w:r w:rsidR="006420D1">
        <w:rPr>
          <w:rFonts w:ascii="Arial" w:hAnsi="Arial" w:cs="Arial"/>
          <w:sz w:val="24"/>
          <w:szCs w:val="24"/>
        </w:rPr>
        <w:t xml:space="preserve">here </w:t>
      </w:r>
      <w:r>
        <w:rPr>
          <w:rFonts w:ascii="Arial" w:hAnsi="Arial" w:cs="Arial"/>
          <w:sz w:val="24"/>
          <w:szCs w:val="24"/>
        </w:rPr>
        <w:t>we</w:t>
      </w:r>
      <w:r w:rsidR="006420D1">
        <w:rPr>
          <w:rFonts w:ascii="Arial" w:hAnsi="Arial" w:cs="Arial"/>
          <w:sz w:val="24"/>
          <w:szCs w:val="24"/>
        </w:rPr>
        <w:t>re three measures</w:t>
      </w:r>
      <w:r w:rsidR="001828A2">
        <w:rPr>
          <w:rFonts w:ascii="Arial" w:hAnsi="Arial" w:cs="Arial"/>
          <w:sz w:val="24"/>
          <w:szCs w:val="24"/>
        </w:rPr>
        <w:t xml:space="preserve"> for which local authorities would apply to the Department.  </w:t>
      </w:r>
    </w:p>
    <w:p w:rsidR="001828A2" w:rsidRDefault="001828A2" w:rsidP="00FD07E7">
      <w:pPr>
        <w:spacing w:after="0" w:line="240" w:lineRule="auto"/>
        <w:rPr>
          <w:rFonts w:ascii="Arial" w:hAnsi="Arial" w:cs="Arial"/>
          <w:sz w:val="24"/>
          <w:szCs w:val="24"/>
        </w:rPr>
      </w:pPr>
    </w:p>
    <w:p w:rsidR="006420D1" w:rsidRDefault="001828A2" w:rsidP="001828A2">
      <w:pPr>
        <w:spacing w:after="0" w:line="240" w:lineRule="auto"/>
        <w:rPr>
          <w:rFonts w:ascii="Arial" w:hAnsi="Arial" w:cs="Arial"/>
          <w:sz w:val="24"/>
          <w:szCs w:val="24"/>
        </w:rPr>
      </w:pPr>
      <w:r>
        <w:rPr>
          <w:rFonts w:ascii="Arial" w:hAnsi="Arial" w:cs="Arial"/>
          <w:sz w:val="24"/>
          <w:szCs w:val="24"/>
        </w:rPr>
        <w:t xml:space="preserve">Under </w:t>
      </w:r>
      <w:r w:rsidR="00C92BA6">
        <w:rPr>
          <w:rFonts w:ascii="Arial" w:hAnsi="Arial" w:cs="Arial"/>
          <w:sz w:val="24"/>
          <w:szCs w:val="24"/>
        </w:rPr>
        <w:t xml:space="preserve">Measure </w:t>
      </w:r>
      <w:r w:rsidR="006420D1">
        <w:rPr>
          <w:rFonts w:ascii="Arial" w:hAnsi="Arial" w:cs="Arial"/>
          <w:sz w:val="24"/>
          <w:szCs w:val="24"/>
        </w:rPr>
        <w:t>3) Targeted community infrastructure needs</w:t>
      </w:r>
      <w:r>
        <w:rPr>
          <w:rFonts w:ascii="Arial" w:hAnsi="Arial" w:cs="Arial"/>
          <w:sz w:val="24"/>
          <w:szCs w:val="24"/>
        </w:rPr>
        <w:t xml:space="preserve">, LCDC’s were asked to approve the applications selected for submission to the Department to ensure there were no conflicts with the LECP or other local plans and programmes.  </w:t>
      </w:r>
      <w:r w:rsidR="006420D1">
        <w:rPr>
          <w:rFonts w:ascii="Arial" w:hAnsi="Arial" w:cs="Arial"/>
          <w:sz w:val="24"/>
          <w:szCs w:val="24"/>
        </w:rPr>
        <w:t xml:space="preserve"> </w:t>
      </w:r>
    </w:p>
    <w:p w:rsidR="00FD07E7" w:rsidRDefault="00FD07E7" w:rsidP="00FD07E7">
      <w:pPr>
        <w:spacing w:after="0" w:line="240" w:lineRule="auto"/>
        <w:ind w:left="720"/>
        <w:rPr>
          <w:rFonts w:ascii="Arial" w:hAnsi="Arial" w:cs="Arial"/>
          <w:sz w:val="24"/>
          <w:szCs w:val="24"/>
        </w:rPr>
      </w:pPr>
    </w:p>
    <w:p w:rsidR="00B6723D" w:rsidRDefault="00B6723D" w:rsidP="00FD07E7">
      <w:pPr>
        <w:spacing w:after="0" w:line="240" w:lineRule="auto"/>
        <w:rPr>
          <w:rFonts w:ascii="Arial" w:hAnsi="Arial" w:cs="Arial"/>
          <w:sz w:val="24"/>
          <w:szCs w:val="24"/>
        </w:rPr>
      </w:pPr>
    </w:p>
    <w:p w:rsidR="00C92BA6" w:rsidRDefault="00C92BA6" w:rsidP="00FD07E7">
      <w:pPr>
        <w:spacing w:after="0" w:line="240" w:lineRule="auto"/>
        <w:rPr>
          <w:rFonts w:ascii="Arial" w:hAnsi="Arial" w:cs="Arial"/>
          <w:sz w:val="24"/>
          <w:szCs w:val="24"/>
        </w:rPr>
      </w:pPr>
      <w:r>
        <w:rPr>
          <w:rFonts w:ascii="Arial" w:hAnsi="Arial" w:cs="Arial"/>
          <w:sz w:val="24"/>
          <w:szCs w:val="24"/>
        </w:rPr>
        <w:t xml:space="preserve">The Chief Officer stated that following an in-house assessment, the applications that were selected </w:t>
      </w:r>
      <w:r w:rsidR="001828A2">
        <w:rPr>
          <w:rFonts w:ascii="Arial" w:hAnsi="Arial" w:cs="Arial"/>
          <w:sz w:val="24"/>
          <w:szCs w:val="24"/>
        </w:rPr>
        <w:t>for submission to the Department were as follows</w:t>
      </w:r>
      <w:r>
        <w:rPr>
          <w:rFonts w:ascii="Arial" w:hAnsi="Arial" w:cs="Arial"/>
          <w:sz w:val="24"/>
          <w:szCs w:val="24"/>
        </w:rPr>
        <w:t>:</w:t>
      </w:r>
    </w:p>
    <w:p w:rsidR="00C92BA6" w:rsidRPr="00C92BA6" w:rsidRDefault="00C92BA6" w:rsidP="00FD07E7">
      <w:pPr>
        <w:pStyle w:val="ListParagraph"/>
        <w:numPr>
          <w:ilvl w:val="0"/>
          <w:numId w:val="35"/>
        </w:numPr>
        <w:spacing w:after="0" w:line="240" w:lineRule="auto"/>
        <w:rPr>
          <w:rFonts w:ascii="Arial" w:hAnsi="Arial" w:cs="Arial"/>
          <w:sz w:val="24"/>
          <w:szCs w:val="24"/>
        </w:rPr>
      </w:pPr>
      <w:r w:rsidRPr="00C92BA6">
        <w:rPr>
          <w:rFonts w:ascii="Arial" w:hAnsi="Arial" w:cs="Arial"/>
          <w:sz w:val="24"/>
          <w:szCs w:val="24"/>
        </w:rPr>
        <w:t>CMETB</w:t>
      </w:r>
      <w:r w:rsidR="001828A2">
        <w:rPr>
          <w:rFonts w:ascii="Arial" w:hAnsi="Arial" w:cs="Arial"/>
          <w:sz w:val="24"/>
          <w:szCs w:val="24"/>
        </w:rPr>
        <w:t xml:space="preserve"> (on behalf of an interagency group):</w:t>
      </w:r>
      <w:r w:rsidRPr="00C92BA6">
        <w:rPr>
          <w:rFonts w:ascii="Arial" w:hAnsi="Arial" w:cs="Arial"/>
          <w:sz w:val="24"/>
          <w:szCs w:val="24"/>
        </w:rPr>
        <w:t xml:space="preserve"> Youth Hub in </w:t>
      </w:r>
      <w:proofErr w:type="spellStart"/>
      <w:r w:rsidRPr="00C92BA6">
        <w:rPr>
          <w:rFonts w:ascii="Arial" w:hAnsi="Arial" w:cs="Arial"/>
          <w:sz w:val="24"/>
          <w:szCs w:val="24"/>
        </w:rPr>
        <w:t>Belturbet</w:t>
      </w:r>
      <w:proofErr w:type="spellEnd"/>
    </w:p>
    <w:p w:rsidR="00C92BA6" w:rsidRDefault="00C92BA6" w:rsidP="00FD07E7">
      <w:pPr>
        <w:pStyle w:val="ListParagraph"/>
        <w:numPr>
          <w:ilvl w:val="0"/>
          <w:numId w:val="35"/>
        </w:numPr>
        <w:spacing w:after="0" w:line="240" w:lineRule="auto"/>
        <w:rPr>
          <w:rFonts w:ascii="Arial" w:hAnsi="Arial" w:cs="Arial"/>
          <w:sz w:val="24"/>
          <w:szCs w:val="24"/>
        </w:rPr>
      </w:pPr>
      <w:proofErr w:type="spellStart"/>
      <w:r w:rsidRPr="00C92BA6">
        <w:rPr>
          <w:rFonts w:ascii="Arial" w:hAnsi="Arial" w:cs="Arial"/>
          <w:sz w:val="24"/>
          <w:szCs w:val="24"/>
        </w:rPr>
        <w:t>Kingscourt</w:t>
      </w:r>
      <w:proofErr w:type="spellEnd"/>
      <w:r w:rsidRPr="00C92BA6">
        <w:rPr>
          <w:rFonts w:ascii="Arial" w:hAnsi="Arial" w:cs="Arial"/>
          <w:sz w:val="24"/>
          <w:szCs w:val="24"/>
        </w:rPr>
        <w:t xml:space="preserve"> Community Centre</w:t>
      </w:r>
    </w:p>
    <w:p w:rsidR="00FD07E7" w:rsidRPr="00FD07E7" w:rsidRDefault="00FD07E7" w:rsidP="00FD07E7">
      <w:pPr>
        <w:spacing w:after="0" w:line="240" w:lineRule="auto"/>
        <w:rPr>
          <w:rFonts w:ascii="Arial" w:hAnsi="Arial" w:cs="Arial"/>
          <w:sz w:val="24"/>
          <w:szCs w:val="24"/>
        </w:rPr>
      </w:pPr>
    </w:p>
    <w:p w:rsidR="00C92BA6" w:rsidRDefault="00C92BA6" w:rsidP="00FD07E7">
      <w:pPr>
        <w:spacing w:after="0" w:line="240" w:lineRule="auto"/>
        <w:rPr>
          <w:rFonts w:ascii="Arial" w:hAnsi="Arial" w:cs="Arial"/>
          <w:sz w:val="24"/>
          <w:szCs w:val="24"/>
        </w:rPr>
      </w:pPr>
      <w:r>
        <w:rPr>
          <w:rFonts w:ascii="Arial" w:hAnsi="Arial" w:cs="Arial"/>
          <w:sz w:val="24"/>
          <w:szCs w:val="24"/>
        </w:rPr>
        <w:t xml:space="preserve">Five other applications were noted but as these are eligible for alternative funding, they </w:t>
      </w:r>
      <w:r w:rsidR="001828A2">
        <w:rPr>
          <w:rFonts w:ascii="Arial" w:hAnsi="Arial" w:cs="Arial"/>
          <w:sz w:val="24"/>
          <w:szCs w:val="24"/>
        </w:rPr>
        <w:t xml:space="preserve">were deemed </w:t>
      </w:r>
      <w:r w:rsidR="00A3326C">
        <w:rPr>
          <w:rFonts w:ascii="Arial" w:hAnsi="Arial" w:cs="Arial"/>
          <w:sz w:val="24"/>
          <w:szCs w:val="24"/>
        </w:rPr>
        <w:t xml:space="preserve">ineligible </w:t>
      </w:r>
      <w:r>
        <w:rPr>
          <w:rFonts w:ascii="Arial" w:hAnsi="Arial" w:cs="Arial"/>
          <w:sz w:val="24"/>
          <w:szCs w:val="24"/>
        </w:rPr>
        <w:t>for</w:t>
      </w:r>
      <w:r w:rsidR="001828A2">
        <w:rPr>
          <w:rFonts w:ascii="Arial" w:hAnsi="Arial" w:cs="Arial"/>
          <w:sz w:val="24"/>
          <w:szCs w:val="24"/>
        </w:rPr>
        <w:t xml:space="preserve"> this measure under</w:t>
      </w:r>
      <w:r>
        <w:rPr>
          <w:rFonts w:ascii="Arial" w:hAnsi="Arial" w:cs="Arial"/>
          <w:sz w:val="24"/>
          <w:szCs w:val="24"/>
        </w:rPr>
        <w:t xml:space="preserve"> </w:t>
      </w:r>
      <w:r w:rsidR="00FD07E7" w:rsidRPr="00FD07E7">
        <w:rPr>
          <w:rFonts w:ascii="Arial" w:hAnsi="Arial" w:cs="Arial"/>
          <w:sz w:val="24"/>
          <w:szCs w:val="24"/>
        </w:rPr>
        <w:t>CLÁR</w:t>
      </w:r>
      <w:r>
        <w:rPr>
          <w:rFonts w:ascii="Arial" w:hAnsi="Arial" w:cs="Arial"/>
          <w:sz w:val="24"/>
          <w:szCs w:val="24"/>
        </w:rPr>
        <w:t>.</w:t>
      </w:r>
    </w:p>
    <w:p w:rsidR="00FD07E7" w:rsidRDefault="00FD07E7" w:rsidP="00FD07E7">
      <w:pPr>
        <w:spacing w:after="0" w:line="240" w:lineRule="auto"/>
        <w:rPr>
          <w:rFonts w:ascii="Arial" w:hAnsi="Arial" w:cs="Arial"/>
          <w:sz w:val="24"/>
          <w:szCs w:val="24"/>
        </w:rPr>
      </w:pPr>
    </w:p>
    <w:p w:rsidR="00C92BA6" w:rsidRDefault="00D11DF4" w:rsidP="00FD07E7">
      <w:pPr>
        <w:spacing w:after="0" w:line="240" w:lineRule="auto"/>
        <w:rPr>
          <w:rFonts w:ascii="Arial" w:hAnsi="Arial" w:cs="Arial"/>
          <w:sz w:val="24"/>
          <w:szCs w:val="24"/>
        </w:rPr>
      </w:pPr>
      <w:r>
        <w:rPr>
          <w:rFonts w:ascii="Arial" w:hAnsi="Arial" w:cs="Arial"/>
          <w:sz w:val="24"/>
          <w:szCs w:val="24"/>
        </w:rPr>
        <w:t>The Vice Chair</w:t>
      </w:r>
      <w:r w:rsidR="00C92BA6">
        <w:rPr>
          <w:rFonts w:ascii="Arial" w:hAnsi="Arial" w:cs="Arial"/>
          <w:sz w:val="24"/>
          <w:szCs w:val="24"/>
        </w:rPr>
        <w:t xml:space="preserve"> invited questions and comments.</w:t>
      </w:r>
    </w:p>
    <w:p w:rsidR="00FD07E7" w:rsidRDefault="00FD07E7" w:rsidP="00FD07E7">
      <w:pPr>
        <w:spacing w:after="0" w:line="240" w:lineRule="auto"/>
        <w:rPr>
          <w:rFonts w:ascii="Arial" w:hAnsi="Arial" w:cs="Arial"/>
          <w:sz w:val="24"/>
          <w:szCs w:val="24"/>
        </w:rPr>
      </w:pPr>
    </w:p>
    <w:p w:rsidR="00C92BA6" w:rsidRDefault="00D11DF4" w:rsidP="00FD07E7">
      <w:pPr>
        <w:spacing w:after="0" w:line="240" w:lineRule="auto"/>
        <w:rPr>
          <w:rFonts w:ascii="Arial" w:hAnsi="Arial" w:cs="Arial"/>
          <w:sz w:val="24"/>
          <w:szCs w:val="24"/>
        </w:rPr>
      </w:pPr>
      <w:r w:rsidRPr="00A3326C">
        <w:rPr>
          <w:rFonts w:ascii="Arial" w:hAnsi="Arial" w:cs="Arial"/>
          <w:sz w:val="24"/>
          <w:szCs w:val="24"/>
        </w:rPr>
        <w:t xml:space="preserve">Mr </w:t>
      </w:r>
      <w:r w:rsidR="00C92BA6" w:rsidRPr="00A3326C">
        <w:rPr>
          <w:rFonts w:ascii="Arial" w:hAnsi="Arial" w:cs="Arial"/>
          <w:sz w:val="24"/>
          <w:szCs w:val="24"/>
        </w:rPr>
        <w:t xml:space="preserve">Jim Reilly </w:t>
      </w:r>
      <w:r w:rsidR="001828A2" w:rsidRPr="00A3326C">
        <w:rPr>
          <w:rFonts w:ascii="Arial" w:hAnsi="Arial" w:cs="Arial"/>
          <w:sz w:val="24"/>
          <w:szCs w:val="24"/>
        </w:rPr>
        <w:t>pointed out</w:t>
      </w:r>
      <w:r w:rsidR="00C92BA6" w:rsidRPr="00A3326C">
        <w:rPr>
          <w:rFonts w:ascii="Arial" w:hAnsi="Arial" w:cs="Arial"/>
          <w:sz w:val="24"/>
          <w:szCs w:val="24"/>
        </w:rPr>
        <w:t xml:space="preserve"> the </w:t>
      </w:r>
      <w:r w:rsidRPr="00A3326C">
        <w:rPr>
          <w:rFonts w:ascii="Arial" w:hAnsi="Arial" w:cs="Arial"/>
          <w:sz w:val="24"/>
          <w:szCs w:val="24"/>
        </w:rPr>
        <w:t xml:space="preserve">somewhat contradictory </w:t>
      </w:r>
      <w:r w:rsidR="00C92BA6" w:rsidRPr="00A3326C">
        <w:rPr>
          <w:rFonts w:ascii="Arial" w:hAnsi="Arial" w:cs="Arial"/>
          <w:sz w:val="24"/>
          <w:szCs w:val="24"/>
        </w:rPr>
        <w:t xml:space="preserve">fact that both LEADER and </w:t>
      </w:r>
      <w:r w:rsidR="00FD07E7" w:rsidRPr="00A3326C">
        <w:rPr>
          <w:rFonts w:ascii="Arial" w:hAnsi="Arial" w:cs="Arial"/>
          <w:sz w:val="24"/>
          <w:szCs w:val="24"/>
        </w:rPr>
        <w:t>CLÁR</w:t>
      </w:r>
      <w:r w:rsidR="00C92BA6" w:rsidRPr="00A3326C">
        <w:rPr>
          <w:rFonts w:ascii="Arial" w:hAnsi="Arial" w:cs="Arial"/>
          <w:sz w:val="24"/>
          <w:szCs w:val="24"/>
        </w:rPr>
        <w:t xml:space="preserve"> are described as funding of last resort. The Chief Officer </w:t>
      </w:r>
      <w:r w:rsidR="001828A2" w:rsidRPr="00A3326C">
        <w:rPr>
          <w:rFonts w:ascii="Arial" w:hAnsi="Arial" w:cs="Arial"/>
          <w:sz w:val="24"/>
          <w:szCs w:val="24"/>
        </w:rPr>
        <w:t xml:space="preserve">in response </w:t>
      </w:r>
      <w:r w:rsidR="00C92BA6" w:rsidRPr="00A3326C">
        <w:rPr>
          <w:rFonts w:ascii="Arial" w:hAnsi="Arial" w:cs="Arial"/>
          <w:sz w:val="24"/>
          <w:szCs w:val="24"/>
        </w:rPr>
        <w:t xml:space="preserve">stated </w:t>
      </w:r>
      <w:proofErr w:type="gramStart"/>
      <w:r w:rsidR="00C92BA6" w:rsidRPr="00A3326C">
        <w:rPr>
          <w:rFonts w:ascii="Arial" w:hAnsi="Arial" w:cs="Arial"/>
          <w:sz w:val="24"/>
          <w:szCs w:val="24"/>
        </w:rPr>
        <w:t xml:space="preserve">that </w:t>
      </w:r>
      <w:r w:rsidR="001828A2" w:rsidRPr="00A3326C">
        <w:rPr>
          <w:rFonts w:ascii="Arial" w:hAnsi="Arial" w:cs="Arial"/>
          <w:sz w:val="24"/>
          <w:szCs w:val="24"/>
        </w:rPr>
        <w:t xml:space="preserve"> decisions</w:t>
      </w:r>
      <w:proofErr w:type="gramEnd"/>
      <w:r w:rsidR="001828A2" w:rsidRPr="00A3326C">
        <w:rPr>
          <w:rFonts w:ascii="Arial" w:hAnsi="Arial" w:cs="Arial"/>
          <w:sz w:val="24"/>
          <w:szCs w:val="24"/>
        </w:rPr>
        <w:t xml:space="preserve"> will be made on </w:t>
      </w:r>
      <w:r w:rsidR="00FD07E7" w:rsidRPr="00A3326C">
        <w:rPr>
          <w:rFonts w:ascii="Arial" w:hAnsi="Arial" w:cs="Arial"/>
          <w:sz w:val="24"/>
          <w:szCs w:val="24"/>
        </w:rPr>
        <w:t>CLÁR</w:t>
      </w:r>
      <w:r w:rsidR="001828A2" w:rsidRPr="00A3326C">
        <w:rPr>
          <w:rFonts w:ascii="Arial" w:hAnsi="Arial" w:cs="Arial"/>
          <w:sz w:val="24"/>
          <w:szCs w:val="24"/>
        </w:rPr>
        <w:t xml:space="preserve"> applications fairly quickly and hopefully this will not delay applications under </w:t>
      </w:r>
      <w:r w:rsidR="00C92BA6" w:rsidRPr="00A3326C">
        <w:rPr>
          <w:rFonts w:ascii="Arial" w:hAnsi="Arial" w:cs="Arial"/>
          <w:sz w:val="24"/>
          <w:szCs w:val="24"/>
        </w:rPr>
        <w:t>LEADER.</w:t>
      </w:r>
    </w:p>
    <w:p w:rsidR="00FD07E7" w:rsidRPr="00C92BA6" w:rsidRDefault="00FD07E7" w:rsidP="00FD07E7">
      <w:pPr>
        <w:spacing w:after="0" w:line="240" w:lineRule="auto"/>
        <w:rPr>
          <w:rFonts w:ascii="Arial" w:hAnsi="Arial" w:cs="Arial"/>
          <w:sz w:val="24"/>
          <w:szCs w:val="24"/>
        </w:rPr>
      </w:pPr>
    </w:p>
    <w:p w:rsidR="00C92BA6" w:rsidRDefault="00C92BA6" w:rsidP="00FD07E7">
      <w:pPr>
        <w:spacing w:after="0" w:line="240" w:lineRule="auto"/>
        <w:rPr>
          <w:rFonts w:ascii="Arial" w:hAnsi="Arial" w:cs="Arial"/>
          <w:sz w:val="24"/>
          <w:szCs w:val="24"/>
        </w:rPr>
      </w:pPr>
    </w:p>
    <w:p w:rsidR="00C92BA6" w:rsidRDefault="00C92BA6" w:rsidP="00FD07E7">
      <w:pPr>
        <w:spacing w:after="0" w:line="240" w:lineRule="auto"/>
        <w:rPr>
          <w:rFonts w:ascii="Arial" w:hAnsi="Arial" w:cs="Arial"/>
          <w:sz w:val="24"/>
          <w:szCs w:val="24"/>
        </w:rPr>
      </w:pPr>
      <w:r>
        <w:rPr>
          <w:rFonts w:ascii="Arial" w:hAnsi="Arial" w:cs="Arial"/>
          <w:sz w:val="24"/>
          <w:szCs w:val="24"/>
        </w:rPr>
        <w:t xml:space="preserve">With regard to the </w:t>
      </w:r>
      <w:proofErr w:type="spellStart"/>
      <w:r>
        <w:rPr>
          <w:rFonts w:ascii="Arial" w:hAnsi="Arial" w:cs="Arial"/>
          <w:sz w:val="24"/>
          <w:szCs w:val="24"/>
        </w:rPr>
        <w:t>Belturbet</w:t>
      </w:r>
      <w:proofErr w:type="spellEnd"/>
      <w:r>
        <w:rPr>
          <w:rFonts w:ascii="Arial" w:hAnsi="Arial" w:cs="Arial"/>
          <w:sz w:val="24"/>
          <w:szCs w:val="24"/>
        </w:rPr>
        <w:t xml:space="preserve"> Youth Hub application, </w:t>
      </w:r>
      <w:r w:rsidR="00D11DF4">
        <w:rPr>
          <w:rFonts w:ascii="Arial" w:hAnsi="Arial" w:cs="Arial"/>
          <w:sz w:val="24"/>
          <w:szCs w:val="24"/>
        </w:rPr>
        <w:t xml:space="preserve">Ms </w:t>
      </w:r>
      <w:r>
        <w:rPr>
          <w:rFonts w:ascii="Arial" w:hAnsi="Arial" w:cs="Arial"/>
          <w:sz w:val="24"/>
          <w:szCs w:val="24"/>
        </w:rPr>
        <w:t xml:space="preserve">Mary Rose Smith noted that the process </w:t>
      </w:r>
      <w:r w:rsidR="00B43E72">
        <w:rPr>
          <w:rFonts w:ascii="Arial" w:hAnsi="Arial" w:cs="Arial"/>
          <w:sz w:val="24"/>
          <w:szCs w:val="24"/>
        </w:rPr>
        <w:t xml:space="preserve">of leasing the building </w:t>
      </w:r>
      <w:r>
        <w:rPr>
          <w:rFonts w:ascii="Arial" w:hAnsi="Arial" w:cs="Arial"/>
          <w:sz w:val="24"/>
          <w:szCs w:val="24"/>
        </w:rPr>
        <w:t xml:space="preserve">has not formally </w:t>
      </w:r>
      <w:r w:rsidR="00B43E72">
        <w:rPr>
          <w:rFonts w:ascii="Arial" w:hAnsi="Arial" w:cs="Arial"/>
          <w:sz w:val="24"/>
          <w:szCs w:val="24"/>
        </w:rPr>
        <w:t xml:space="preserve">commenced yet.  She has made a recommendation within the HSE that a lease agreement is put in place for the building.  The HSE owns the building and there is no other service using it at present.  The Estates Office and the County Council </w:t>
      </w:r>
      <w:r w:rsidR="00D11DF4">
        <w:rPr>
          <w:rFonts w:ascii="Arial" w:hAnsi="Arial" w:cs="Arial"/>
          <w:sz w:val="24"/>
          <w:szCs w:val="24"/>
        </w:rPr>
        <w:t>will</w:t>
      </w:r>
      <w:r w:rsidR="00B43E72">
        <w:rPr>
          <w:rFonts w:ascii="Arial" w:hAnsi="Arial" w:cs="Arial"/>
          <w:sz w:val="24"/>
          <w:szCs w:val="24"/>
        </w:rPr>
        <w:t xml:space="preserve"> engage in a process. </w:t>
      </w:r>
    </w:p>
    <w:p w:rsidR="00B43E72" w:rsidRDefault="00B43E72" w:rsidP="00FD07E7">
      <w:pPr>
        <w:spacing w:after="0" w:line="240" w:lineRule="auto"/>
        <w:rPr>
          <w:rFonts w:ascii="Arial" w:hAnsi="Arial" w:cs="Arial"/>
          <w:sz w:val="24"/>
          <w:szCs w:val="24"/>
        </w:rPr>
      </w:pPr>
    </w:p>
    <w:p w:rsidR="00B43E72" w:rsidRDefault="00B43E72" w:rsidP="00FD07E7">
      <w:pPr>
        <w:spacing w:after="0" w:line="240" w:lineRule="auto"/>
        <w:rPr>
          <w:rFonts w:ascii="Arial" w:hAnsi="Arial" w:cs="Arial"/>
          <w:sz w:val="24"/>
          <w:szCs w:val="24"/>
        </w:rPr>
      </w:pPr>
      <w:r>
        <w:rPr>
          <w:rFonts w:ascii="Arial" w:hAnsi="Arial" w:cs="Arial"/>
          <w:sz w:val="24"/>
          <w:szCs w:val="24"/>
        </w:rPr>
        <w:t xml:space="preserve">The </w:t>
      </w:r>
      <w:r w:rsidR="00B6723D" w:rsidRPr="00FD07E7">
        <w:rPr>
          <w:rFonts w:ascii="Arial" w:hAnsi="Arial" w:cs="Arial"/>
          <w:sz w:val="24"/>
          <w:szCs w:val="24"/>
        </w:rPr>
        <w:t>CLÁR</w:t>
      </w:r>
      <w:r>
        <w:rPr>
          <w:rFonts w:ascii="Arial" w:hAnsi="Arial" w:cs="Arial"/>
          <w:sz w:val="24"/>
          <w:szCs w:val="24"/>
        </w:rPr>
        <w:t xml:space="preserve"> applications were proposed by </w:t>
      </w:r>
      <w:r w:rsidR="00D11DF4">
        <w:rPr>
          <w:rFonts w:ascii="Arial" w:hAnsi="Arial" w:cs="Arial"/>
          <w:sz w:val="24"/>
          <w:szCs w:val="24"/>
        </w:rPr>
        <w:t xml:space="preserve">Ms </w:t>
      </w:r>
      <w:r>
        <w:rPr>
          <w:rFonts w:ascii="Arial" w:hAnsi="Arial" w:cs="Arial"/>
          <w:sz w:val="24"/>
          <w:szCs w:val="24"/>
        </w:rPr>
        <w:t xml:space="preserve">Carmel Denning and seconded by </w:t>
      </w:r>
      <w:r w:rsidR="00D11DF4">
        <w:rPr>
          <w:rFonts w:ascii="Arial" w:hAnsi="Arial" w:cs="Arial"/>
          <w:sz w:val="24"/>
          <w:szCs w:val="24"/>
        </w:rPr>
        <w:t xml:space="preserve">Mr </w:t>
      </w:r>
      <w:r>
        <w:rPr>
          <w:rFonts w:ascii="Arial" w:hAnsi="Arial" w:cs="Arial"/>
          <w:sz w:val="24"/>
          <w:szCs w:val="24"/>
        </w:rPr>
        <w:t>Jim Reilly.</w:t>
      </w:r>
    </w:p>
    <w:p w:rsidR="00C92BA6" w:rsidRPr="00FE009B" w:rsidRDefault="00C92BA6" w:rsidP="00FE009B">
      <w:pPr>
        <w:spacing w:after="0" w:line="480" w:lineRule="auto"/>
        <w:rPr>
          <w:rFonts w:ascii="Arial" w:hAnsi="Arial" w:cs="Arial"/>
          <w:sz w:val="24"/>
          <w:szCs w:val="24"/>
        </w:rPr>
      </w:pPr>
    </w:p>
    <w:p w:rsidR="00FE009B" w:rsidRDefault="00E30943"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Healthy Cities and Counties</w:t>
      </w:r>
      <w:r w:rsidR="00FE009B" w:rsidRPr="00FE009B">
        <w:rPr>
          <w:rFonts w:ascii="Arial" w:hAnsi="Arial" w:cs="Arial"/>
          <w:b/>
          <w:sz w:val="24"/>
          <w:szCs w:val="24"/>
        </w:rPr>
        <w:t xml:space="preserve"> </w:t>
      </w:r>
    </w:p>
    <w:p w:rsidR="00696471" w:rsidRDefault="00DA3698" w:rsidP="00DE55ED">
      <w:pPr>
        <w:spacing w:after="0" w:line="240" w:lineRule="auto"/>
        <w:rPr>
          <w:rFonts w:ascii="Arial" w:hAnsi="Arial" w:cs="Arial"/>
          <w:sz w:val="24"/>
          <w:szCs w:val="24"/>
        </w:rPr>
      </w:pPr>
      <w:r w:rsidRPr="00DE55ED">
        <w:rPr>
          <w:rFonts w:ascii="Arial" w:hAnsi="Arial" w:cs="Arial"/>
          <w:sz w:val="24"/>
          <w:szCs w:val="24"/>
        </w:rPr>
        <w:t>The Chief Officer</w:t>
      </w:r>
      <w:r w:rsidR="00033D15" w:rsidRPr="00DE55ED">
        <w:rPr>
          <w:rFonts w:ascii="Arial" w:hAnsi="Arial" w:cs="Arial"/>
          <w:sz w:val="24"/>
          <w:szCs w:val="24"/>
        </w:rPr>
        <w:t xml:space="preserve"> gave a presentation on the Healthy Cities and Counties initiative. Nationally there is a Healthy Cities and Counties Network. He proposed that Cavan County Council</w:t>
      </w:r>
      <w:r w:rsidR="001828A2">
        <w:rPr>
          <w:rFonts w:ascii="Arial" w:hAnsi="Arial" w:cs="Arial"/>
          <w:sz w:val="24"/>
          <w:szCs w:val="24"/>
        </w:rPr>
        <w:t>,</w:t>
      </w:r>
      <w:r w:rsidR="00033D15" w:rsidRPr="00DE55ED">
        <w:rPr>
          <w:rFonts w:ascii="Arial" w:hAnsi="Arial" w:cs="Arial"/>
          <w:sz w:val="24"/>
          <w:szCs w:val="24"/>
        </w:rPr>
        <w:t xml:space="preserve"> through the LCDC</w:t>
      </w:r>
      <w:r w:rsidR="001828A2">
        <w:rPr>
          <w:rFonts w:ascii="Arial" w:hAnsi="Arial" w:cs="Arial"/>
          <w:sz w:val="24"/>
          <w:szCs w:val="24"/>
        </w:rPr>
        <w:t>,</w:t>
      </w:r>
      <w:r w:rsidR="00033D15" w:rsidRPr="00DE55ED">
        <w:rPr>
          <w:rFonts w:ascii="Arial" w:hAnsi="Arial" w:cs="Arial"/>
          <w:sz w:val="24"/>
          <w:szCs w:val="24"/>
        </w:rPr>
        <w:t xml:space="preserve"> would apply to join this network. There are four steps in this process. </w:t>
      </w:r>
    </w:p>
    <w:p w:rsidR="00696471" w:rsidRDefault="00033D15" w:rsidP="00696471">
      <w:pPr>
        <w:spacing w:after="0" w:line="240" w:lineRule="auto"/>
        <w:ind w:left="720"/>
        <w:rPr>
          <w:rFonts w:ascii="Arial" w:hAnsi="Arial" w:cs="Arial"/>
          <w:sz w:val="24"/>
          <w:szCs w:val="24"/>
        </w:rPr>
      </w:pPr>
      <w:r w:rsidRPr="00DE55ED">
        <w:rPr>
          <w:rFonts w:ascii="Arial" w:hAnsi="Arial" w:cs="Arial"/>
          <w:sz w:val="24"/>
          <w:szCs w:val="24"/>
        </w:rPr>
        <w:t xml:space="preserve">Step 1 is to register interest. </w:t>
      </w:r>
    </w:p>
    <w:p w:rsidR="00696471" w:rsidRDefault="00033D15" w:rsidP="00696471">
      <w:pPr>
        <w:spacing w:after="0" w:line="240" w:lineRule="auto"/>
        <w:ind w:left="720"/>
        <w:rPr>
          <w:rFonts w:ascii="Arial" w:hAnsi="Arial" w:cs="Arial"/>
          <w:sz w:val="24"/>
          <w:szCs w:val="24"/>
        </w:rPr>
      </w:pPr>
      <w:r w:rsidRPr="00DE55ED">
        <w:rPr>
          <w:rFonts w:ascii="Arial" w:hAnsi="Arial" w:cs="Arial"/>
          <w:sz w:val="24"/>
          <w:szCs w:val="24"/>
        </w:rPr>
        <w:t>Step 2 is to convene a multi</w:t>
      </w:r>
      <w:r w:rsidR="00696471">
        <w:rPr>
          <w:rFonts w:ascii="Arial" w:hAnsi="Arial" w:cs="Arial"/>
          <w:sz w:val="24"/>
          <w:szCs w:val="24"/>
        </w:rPr>
        <w:t>-</w:t>
      </w:r>
      <w:r w:rsidRPr="00DE55ED">
        <w:rPr>
          <w:rFonts w:ascii="Arial" w:hAnsi="Arial" w:cs="Arial"/>
          <w:sz w:val="24"/>
          <w:szCs w:val="24"/>
        </w:rPr>
        <w:t>stakeholder group and compl</w:t>
      </w:r>
      <w:r w:rsidR="00696471">
        <w:rPr>
          <w:rFonts w:ascii="Arial" w:hAnsi="Arial" w:cs="Arial"/>
          <w:sz w:val="24"/>
          <w:szCs w:val="24"/>
        </w:rPr>
        <w:t>e</w:t>
      </w:r>
      <w:r w:rsidRPr="00DE55ED">
        <w:rPr>
          <w:rFonts w:ascii="Arial" w:hAnsi="Arial" w:cs="Arial"/>
          <w:sz w:val="24"/>
          <w:szCs w:val="24"/>
        </w:rPr>
        <w:t>te and appli</w:t>
      </w:r>
      <w:r w:rsidR="00696471">
        <w:rPr>
          <w:rFonts w:ascii="Arial" w:hAnsi="Arial" w:cs="Arial"/>
          <w:sz w:val="24"/>
          <w:szCs w:val="24"/>
        </w:rPr>
        <w:t>c</w:t>
      </w:r>
      <w:r w:rsidRPr="00DE55ED">
        <w:rPr>
          <w:rFonts w:ascii="Arial" w:hAnsi="Arial" w:cs="Arial"/>
          <w:sz w:val="24"/>
          <w:szCs w:val="24"/>
        </w:rPr>
        <w:t>ati</w:t>
      </w:r>
      <w:r w:rsidR="00696471">
        <w:rPr>
          <w:rFonts w:ascii="Arial" w:hAnsi="Arial" w:cs="Arial"/>
          <w:sz w:val="24"/>
          <w:szCs w:val="24"/>
        </w:rPr>
        <w:t>o</w:t>
      </w:r>
      <w:r w:rsidRPr="00DE55ED">
        <w:rPr>
          <w:rFonts w:ascii="Arial" w:hAnsi="Arial" w:cs="Arial"/>
          <w:sz w:val="24"/>
          <w:szCs w:val="24"/>
        </w:rPr>
        <w:t xml:space="preserve">n. </w:t>
      </w:r>
    </w:p>
    <w:p w:rsidR="00696471" w:rsidRDefault="00033D15" w:rsidP="00696471">
      <w:pPr>
        <w:spacing w:after="0" w:line="240" w:lineRule="auto"/>
        <w:ind w:left="720"/>
        <w:rPr>
          <w:rFonts w:ascii="Arial" w:hAnsi="Arial" w:cs="Arial"/>
          <w:sz w:val="24"/>
          <w:szCs w:val="24"/>
        </w:rPr>
      </w:pPr>
      <w:r w:rsidRPr="00DE55ED">
        <w:rPr>
          <w:rFonts w:ascii="Arial" w:hAnsi="Arial" w:cs="Arial"/>
          <w:sz w:val="24"/>
          <w:szCs w:val="24"/>
        </w:rPr>
        <w:t>Step 3 is the review of the application</w:t>
      </w:r>
      <w:r w:rsidR="00696471">
        <w:rPr>
          <w:rFonts w:ascii="Arial" w:hAnsi="Arial" w:cs="Arial"/>
          <w:sz w:val="24"/>
          <w:szCs w:val="24"/>
        </w:rPr>
        <w:t>,</w:t>
      </w:r>
      <w:r w:rsidRPr="00DE55ED">
        <w:rPr>
          <w:rFonts w:ascii="Arial" w:hAnsi="Arial" w:cs="Arial"/>
          <w:sz w:val="24"/>
          <w:szCs w:val="24"/>
        </w:rPr>
        <w:t xml:space="preserve"> an</w:t>
      </w:r>
      <w:r w:rsidR="00696471">
        <w:rPr>
          <w:rFonts w:ascii="Arial" w:hAnsi="Arial" w:cs="Arial"/>
          <w:sz w:val="24"/>
          <w:szCs w:val="24"/>
        </w:rPr>
        <w:t>d</w:t>
      </w:r>
      <w:r w:rsidRPr="00DE55ED">
        <w:rPr>
          <w:rFonts w:ascii="Arial" w:hAnsi="Arial" w:cs="Arial"/>
          <w:sz w:val="24"/>
          <w:szCs w:val="24"/>
        </w:rPr>
        <w:t xml:space="preserve"> </w:t>
      </w:r>
    </w:p>
    <w:p w:rsidR="00C92BA6" w:rsidRPr="00DE55ED" w:rsidRDefault="00033D15" w:rsidP="00696471">
      <w:pPr>
        <w:spacing w:after="0" w:line="240" w:lineRule="auto"/>
        <w:ind w:left="720"/>
        <w:rPr>
          <w:rFonts w:ascii="Arial" w:hAnsi="Arial" w:cs="Arial"/>
          <w:sz w:val="24"/>
          <w:szCs w:val="24"/>
        </w:rPr>
      </w:pPr>
      <w:r w:rsidRPr="00DE55ED">
        <w:rPr>
          <w:rFonts w:ascii="Arial" w:hAnsi="Arial" w:cs="Arial"/>
          <w:sz w:val="24"/>
          <w:szCs w:val="24"/>
        </w:rPr>
        <w:t>Step 4 is accredit</w:t>
      </w:r>
      <w:r w:rsidR="00696471">
        <w:rPr>
          <w:rFonts w:ascii="Arial" w:hAnsi="Arial" w:cs="Arial"/>
          <w:sz w:val="24"/>
          <w:szCs w:val="24"/>
        </w:rPr>
        <w:t>at</w:t>
      </w:r>
      <w:r w:rsidRPr="00DE55ED">
        <w:rPr>
          <w:rFonts w:ascii="Arial" w:hAnsi="Arial" w:cs="Arial"/>
          <w:sz w:val="24"/>
          <w:szCs w:val="24"/>
        </w:rPr>
        <w:t>ion.</w:t>
      </w:r>
    </w:p>
    <w:p w:rsidR="00033D15" w:rsidRDefault="00033D15" w:rsidP="00DE55ED">
      <w:pPr>
        <w:spacing w:after="0" w:line="240" w:lineRule="auto"/>
        <w:rPr>
          <w:rFonts w:ascii="Arial" w:hAnsi="Arial" w:cs="Arial"/>
          <w:sz w:val="24"/>
          <w:szCs w:val="24"/>
        </w:rPr>
      </w:pPr>
    </w:p>
    <w:p w:rsidR="00696471" w:rsidRDefault="00696471" w:rsidP="00DE55ED">
      <w:pPr>
        <w:spacing w:after="0" w:line="240" w:lineRule="auto"/>
        <w:rPr>
          <w:rFonts w:ascii="Arial" w:hAnsi="Arial" w:cs="Arial"/>
          <w:sz w:val="24"/>
          <w:szCs w:val="24"/>
        </w:rPr>
      </w:pPr>
      <w:r>
        <w:rPr>
          <w:rFonts w:ascii="Arial" w:hAnsi="Arial" w:cs="Arial"/>
          <w:sz w:val="24"/>
          <w:szCs w:val="24"/>
        </w:rPr>
        <w:t xml:space="preserve">It is anticipated that funding will become available </w:t>
      </w:r>
      <w:r w:rsidR="001828A2">
        <w:rPr>
          <w:rFonts w:ascii="Arial" w:hAnsi="Arial" w:cs="Arial"/>
          <w:sz w:val="24"/>
          <w:szCs w:val="24"/>
        </w:rPr>
        <w:t xml:space="preserve">under the Healthy Ireland Initiative and being a member of the network would strengthen any funding application. </w:t>
      </w:r>
    </w:p>
    <w:p w:rsidR="00696471" w:rsidRPr="00DE55ED" w:rsidRDefault="00696471" w:rsidP="00DE55ED">
      <w:pPr>
        <w:spacing w:after="0" w:line="240" w:lineRule="auto"/>
        <w:rPr>
          <w:rFonts w:ascii="Arial" w:hAnsi="Arial" w:cs="Arial"/>
          <w:sz w:val="24"/>
          <w:szCs w:val="24"/>
        </w:rPr>
      </w:pPr>
    </w:p>
    <w:p w:rsidR="00033D15" w:rsidRDefault="00033D15" w:rsidP="00DE55ED">
      <w:pPr>
        <w:spacing w:after="0" w:line="240" w:lineRule="auto"/>
        <w:rPr>
          <w:rFonts w:ascii="Arial" w:hAnsi="Arial" w:cs="Arial"/>
          <w:sz w:val="24"/>
          <w:szCs w:val="24"/>
        </w:rPr>
      </w:pPr>
      <w:r w:rsidRPr="00DE55ED">
        <w:rPr>
          <w:rFonts w:ascii="Arial" w:hAnsi="Arial" w:cs="Arial"/>
          <w:sz w:val="24"/>
          <w:szCs w:val="24"/>
        </w:rPr>
        <w:t xml:space="preserve">The </w:t>
      </w:r>
      <w:r w:rsidR="00696471">
        <w:rPr>
          <w:rFonts w:ascii="Arial" w:hAnsi="Arial" w:cs="Arial"/>
          <w:sz w:val="24"/>
          <w:szCs w:val="24"/>
        </w:rPr>
        <w:t>C</w:t>
      </w:r>
      <w:r w:rsidRPr="00DE55ED">
        <w:rPr>
          <w:rFonts w:ascii="Arial" w:hAnsi="Arial" w:cs="Arial"/>
          <w:sz w:val="24"/>
          <w:szCs w:val="24"/>
        </w:rPr>
        <w:t xml:space="preserve">hief </w:t>
      </w:r>
      <w:r w:rsidR="00696471">
        <w:rPr>
          <w:rFonts w:ascii="Arial" w:hAnsi="Arial" w:cs="Arial"/>
          <w:sz w:val="24"/>
          <w:szCs w:val="24"/>
        </w:rPr>
        <w:t>O</w:t>
      </w:r>
      <w:r w:rsidRPr="00DE55ED">
        <w:rPr>
          <w:rFonts w:ascii="Arial" w:hAnsi="Arial" w:cs="Arial"/>
          <w:sz w:val="24"/>
          <w:szCs w:val="24"/>
        </w:rPr>
        <w:t>fficer put forward a proposed membership</w:t>
      </w:r>
      <w:r w:rsidR="00696471">
        <w:rPr>
          <w:rFonts w:ascii="Arial" w:hAnsi="Arial" w:cs="Arial"/>
          <w:sz w:val="24"/>
          <w:szCs w:val="24"/>
        </w:rPr>
        <w:t xml:space="preserve"> of an LCDC subgroup on Healthy Cities and Communities. This subgroup will </w:t>
      </w:r>
      <w:r w:rsidR="001828A2">
        <w:rPr>
          <w:rFonts w:ascii="Arial" w:hAnsi="Arial" w:cs="Arial"/>
          <w:sz w:val="24"/>
          <w:szCs w:val="24"/>
        </w:rPr>
        <w:t>look at targeted three or four key areas of focus initially and will report back to the LCDC on this.</w:t>
      </w:r>
    </w:p>
    <w:p w:rsidR="001828A2" w:rsidRDefault="001828A2" w:rsidP="00DE55ED">
      <w:pPr>
        <w:spacing w:after="0" w:line="240" w:lineRule="auto"/>
        <w:rPr>
          <w:rFonts w:ascii="Arial" w:hAnsi="Arial" w:cs="Arial"/>
          <w:sz w:val="24"/>
          <w:szCs w:val="24"/>
        </w:rPr>
      </w:pPr>
    </w:p>
    <w:p w:rsidR="00696471" w:rsidRPr="00DE55ED" w:rsidRDefault="00696471" w:rsidP="00DE55ED">
      <w:pPr>
        <w:spacing w:after="0" w:line="240" w:lineRule="auto"/>
        <w:rPr>
          <w:rFonts w:ascii="Arial" w:hAnsi="Arial" w:cs="Arial"/>
          <w:sz w:val="24"/>
          <w:szCs w:val="24"/>
        </w:rPr>
      </w:pPr>
      <w:r>
        <w:rPr>
          <w:rFonts w:ascii="Arial" w:hAnsi="Arial" w:cs="Arial"/>
          <w:sz w:val="24"/>
          <w:szCs w:val="24"/>
        </w:rPr>
        <w:t xml:space="preserve">Proposed membership of the group is: </w:t>
      </w:r>
      <w:r w:rsidR="001828A2">
        <w:rPr>
          <w:rFonts w:ascii="Arial" w:hAnsi="Arial" w:cs="Arial"/>
          <w:sz w:val="24"/>
          <w:szCs w:val="24"/>
        </w:rPr>
        <w:t xml:space="preserve">Cavan </w:t>
      </w:r>
      <w:r>
        <w:rPr>
          <w:rFonts w:ascii="Arial" w:hAnsi="Arial" w:cs="Arial"/>
          <w:sz w:val="24"/>
          <w:szCs w:val="24"/>
        </w:rPr>
        <w:t xml:space="preserve">County Council, HSE, PPN, Cavan Sports Partnership, TUSLA, Older People’s Council, CMETB and CYPSC. It would be possible to expand membership depending on the actions being pursued. The secretariat would be provided by Cavan County Council. </w:t>
      </w:r>
    </w:p>
    <w:p w:rsidR="00033D15" w:rsidRDefault="00033D15" w:rsidP="00DA3698">
      <w:pPr>
        <w:spacing w:after="0" w:line="480" w:lineRule="auto"/>
        <w:rPr>
          <w:rFonts w:ascii="Arial" w:hAnsi="Arial" w:cs="Arial"/>
          <w:b/>
          <w:sz w:val="24"/>
          <w:szCs w:val="24"/>
        </w:rPr>
      </w:pPr>
    </w:p>
    <w:p w:rsidR="00F974FB" w:rsidRDefault="00F974FB" w:rsidP="00DA3698">
      <w:pPr>
        <w:spacing w:after="0" w:line="480" w:lineRule="auto"/>
        <w:rPr>
          <w:rFonts w:ascii="Arial" w:hAnsi="Arial" w:cs="Arial"/>
          <w:b/>
          <w:sz w:val="24"/>
          <w:szCs w:val="24"/>
        </w:rPr>
      </w:pPr>
    </w:p>
    <w:p w:rsidR="00F974FB" w:rsidRDefault="00F974FB" w:rsidP="00DA3698">
      <w:pPr>
        <w:spacing w:after="0" w:line="480" w:lineRule="auto"/>
        <w:rPr>
          <w:rFonts w:ascii="Arial" w:hAnsi="Arial" w:cs="Arial"/>
          <w:b/>
          <w:sz w:val="24"/>
          <w:szCs w:val="24"/>
        </w:rPr>
      </w:pPr>
    </w:p>
    <w:p w:rsidR="00E30943" w:rsidRDefault="00E30943"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PEACE IV Update</w:t>
      </w:r>
    </w:p>
    <w:p w:rsidR="00F974FB" w:rsidRDefault="00F974FB" w:rsidP="00696471">
      <w:pPr>
        <w:spacing w:after="0" w:line="240" w:lineRule="auto"/>
        <w:rPr>
          <w:rFonts w:ascii="Arial" w:hAnsi="Arial" w:cs="Arial"/>
          <w:sz w:val="24"/>
          <w:szCs w:val="24"/>
        </w:rPr>
      </w:pPr>
    </w:p>
    <w:p w:rsidR="00696471" w:rsidRDefault="00696471" w:rsidP="00696471">
      <w:pPr>
        <w:spacing w:after="0" w:line="240" w:lineRule="auto"/>
        <w:rPr>
          <w:rFonts w:ascii="Arial" w:hAnsi="Arial" w:cs="Arial"/>
          <w:sz w:val="24"/>
          <w:szCs w:val="24"/>
        </w:rPr>
      </w:pPr>
      <w:r w:rsidRPr="00696471">
        <w:rPr>
          <w:rFonts w:ascii="Arial" w:hAnsi="Arial" w:cs="Arial"/>
          <w:sz w:val="24"/>
          <w:szCs w:val="24"/>
        </w:rPr>
        <w:t>Jane Crudden, PEACE IV Co-ordinator, stated that LCDC members had previously received a copy of the action plan. She requested formal approval of the partnership delivery groups, which are Cavan Arts Office, CMETB</w:t>
      </w:r>
      <w:r>
        <w:rPr>
          <w:rFonts w:ascii="Arial" w:hAnsi="Arial" w:cs="Arial"/>
          <w:sz w:val="24"/>
          <w:szCs w:val="24"/>
        </w:rPr>
        <w:t xml:space="preserve"> (x2)</w:t>
      </w:r>
      <w:r w:rsidRPr="00696471">
        <w:rPr>
          <w:rFonts w:ascii="Arial" w:hAnsi="Arial" w:cs="Arial"/>
          <w:sz w:val="24"/>
          <w:szCs w:val="24"/>
        </w:rPr>
        <w:t>, Cavan County Museum</w:t>
      </w:r>
      <w:r>
        <w:rPr>
          <w:rFonts w:ascii="Arial" w:hAnsi="Arial" w:cs="Arial"/>
          <w:sz w:val="24"/>
          <w:szCs w:val="24"/>
        </w:rPr>
        <w:t xml:space="preserve"> and Cavan Library Service.</w:t>
      </w:r>
    </w:p>
    <w:p w:rsidR="00696471" w:rsidRDefault="00696471" w:rsidP="00696471">
      <w:pPr>
        <w:spacing w:after="0" w:line="240" w:lineRule="auto"/>
        <w:rPr>
          <w:rFonts w:ascii="Arial" w:hAnsi="Arial" w:cs="Arial"/>
          <w:sz w:val="24"/>
          <w:szCs w:val="24"/>
        </w:rPr>
      </w:pPr>
    </w:p>
    <w:p w:rsidR="00696471" w:rsidRDefault="00696471" w:rsidP="00696471">
      <w:pPr>
        <w:spacing w:after="0" w:line="240" w:lineRule="auto"/>
        <w:rPr>
          <w:rFonts w:ascii="Arial" w:hAnsi="Arial" w:cs="Arial"/>
          <w:sz w:val="24"/>
          <w:szCs w:val="24"/>
        </w:rPr>
      </w:pPr>
      <w:r>
        <w:rPr>
          <w:rFonts w:ascii="Arial" w:hAnsi="Arial" w:cs="Arial"/>
          <w:sz w:val="24"/>
          <w:szCs w:val="24"/>
        </w:rPr>
        <w:t>These groups must be formally approved by the LCDC for conflict of interest and audit purposes.</w:t>
      </w:r>
    </w:p>
    <w:p w:rsidR="00696471" w:rsidRDefault="00696471" w:rsidP="00696471">
      <w:pPr>
        <w:spacing w:after="0" w:line="240" w:lineRule="auto"/>
        <w:rPr>
          <w:rFonts w:ascii="Arial" w:hAnsi="Arial" w:cs="Arial"/>
          <w:sz w:val="24"/>
          <w:szCs w:val="24"/>
        </w:rPr>
      </w:pPr>
    </w:p>
    <w:p w:rsidR="00696471" w:rsidRPr="00696471" w:rsidRDefault="001828A2" w:rsidP="00696471">
      <w:pPr>
        <w:spacing w:after="0" w:line="240" w:lineRule="auto"/>
        <w:rPr>
          <w:rFonts w:ascii="Arial" w:hAnsi="Arial" w:cs="Arial"/>
          <w:sz w:val="24"/>
          <w:szCs w:val="24"/>
        </w:rPr>
      </w:pPr>
      <w:r>
        <w:rPr>
          <w:rFonts w:ascii="Arial" w:hAnsi="Arial" w:cs="Arial"/>
          <w:sz w:val="24"/>
          <w:szCs w:val="24"/>
        </w:rPr>
        <w:t xml:space="preserve">Mr </w:t>
      </w:r>
      <w:r w:rsidR="00696471">
        <w:rPr>
          <w:rFonts w:ascii="Arial" w:hAnsi="Arial" w:cs="Arial"/>
          <w:sz w:val="24"/>
          <w:szCs w:val="24"/>
        </w:rPr>
        <w:t>Jim Maguire proposed and Cllr Paddy McDonald seconded the partnership delivery groups.</w:t>
      </w:r>
    </w:p>
    <w:p w:rsidR="00696471" w:rsidRPr="00696471" w:rsidRDefault="00696471" w:rsidP="00696471">
      <w:pPr>
        <w:spacing w:after="0" w:line="480" w:lineRule="auto"/>
        <w:rPr>
          <w:rFonts w:ascii="Arial" w:hAnsi="Arial" w:cs="Arial"/>
          <w:b/>
          <w:sz w:val="24"/>
          <w:szCs w:val="24"/>
        </w:rPr>
      </w:pPr>
    </w:p>
    <w:p w:rsidR="00FE009B" w:rsidRDefault="00696471"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AOB</w:t>
      </w:r>
    </w:p>
    <w:p w:rsidR="00696471" w:rsidRDefault="00696471" w:rsidP="00696471">
      <w:pPr>
        <w:pStyle w:val="ListParagraph"/>
        <w:spacing w:after="0" w:line="240" w:lineRule="auto"/>
        <w:ind w:left="0"/>
        <w:contextualSpacing w:val="0"/>
        <w:rPr>
          <w:rFonts w:ascii="Arial" w:hAnsi="Arial" w:cs="Arial"/>
          <w:sz w:val="24"/>
          <w:szCs w:val="24"/>
        </w:rPr>
      </w:pPr>
      <w:r w:rsidRPr="00696471">
        <w:rPr>
          <w:rFonts w:ascii="Arial" w:hAnsi="Arial" w:cs="Arial"/>
          <w:sz w:val="24"/>
          <w:szCs w:val="24"/>
        </w:rPr>
        <w:t>The Community Facilities report has been com</w:t>
      </w:r>
      <w:r>
        <w:rPr>
          <w:rFonts w:ascii="Arial" w:hAnsi="Arial" w:cs="Arial"/>
          <w:sz w:val="24"/>
          <w:szCs w:val="24"/>
        </w:rPr>
        <w:t>p</w:t>
      </w:r>
      <w:r w:rsidRPr="00696471">
        <w:rPr>
          <w:rFonts w:ascii="Arial" w:hAnsi="Arial" w:cs="Arial"/>
          <w:sz w:val="24"/>
          <w:szCs w:val="24"/>
        </w:rPr>
        <w:t>leted and will be circulated.</w:t>
      </w:r>
    </w:p>
    <w:p w:rsidR="00696471" w:rsidRDefault="00696471" w:rsidP="00696471">
      <w:pPr>
        <w:pStyle w:val="ListParagraph"/>
        <w:spacing w:after="0" w:line="240" w:lineRule="auto"/>
        <w:ind w:left="0"/>
        <w:contextualSpacing w:val="0"/>
        <w:rPr>
          <w:rFonts w:ascii="Arial" w:hAnsi="Arial" w:cs="Arial"/>
          <w:sz w:val="24"/>
          <w:szCs w:val="24"/>
        </w:rPr>
      </w:pPr>
    </w:p>
    <w:p w:rsidR="00696471" w:rsidRDefault="00696471" w:rsidP="00696471">
      <w:pPr>
        <w:pStyle w:val="ListParagraph"/>
        <w:spacing w:after="0" w:line="240" w:lineRule="auto"/>
        <w:ind w:left="0"/>
        <w:contextualSpacing w:val="0"/>
        <w:rPr>
          <w:rFonts w:ascii="Arial" w:hAnsi="Arial" w:cs="Arial"/>
          <w:sz w:val="24"/>
          <w:szCs w:val="24"/>
        </w:rPr>
      </w:pPr>
      <w:r>
        <w:rPr>
          <w:rFonts w:ascii="Arial" w:hAnsi="Arial" w:cs="Arial"/>
          <w:sz w:val="24"/>
          <w:szCs w:val="24"/>
        </w:rPr>
        <w:t>Cavan County Council is looking for nominations of groups to enter into the annual Pride of Place awards. The closing date is 5</w:t>
      </w:r>
      <w:r w:rsidRPr="00696471">
        <w:rPr>
          <w:rFonts w:ascii="Arial" w:hAnsi="Arial" w:cs="Arial"/>
          <w:sz w:val="24"/>
          <w:szCs w:val="24"/>
          <w:vertAlign w:val="superscript"/>
        </w:rPr>
        <w:t>th</w:t>
      </w:r>
      <w:r>
        <w:rPr>
          <w:rFonts w:ascii="Arial" w:hAnsi="Arial" w:cs="Arial"/>
          <w:sz w:val="24"/>
          <w:szCs w:val="24"/>
        </w:rPr>
        <w:t xml:space="preserve"> May.</w:t>
      </w:r>
    </w:p>
    <w:p w:rsidR="00696471" w:rsidRDefault="00696471" w:rsidP="00696471">
      <w:pPr>
        <w:pStyle w:val="ListParagraph"/>
        <w:spacing w:after="0" w:line="240" w:lineRule="auto"/>
        <w:ind w:left="0"/>
        <w:contextualSpacing w:val="0"/>
        <w:rPr>
          <w:rFonts w:ascii="Arial" w:hAnsi="Arial" w:cs="Arial"/>
          <w:sz w:val="24"/>
          <w:szCs w:val="24"/>
        </w:rPr>
      </w:pPr>
    </w:p>
    <w:p w:rsidR="00696471" w:rsidRDefault="00696471" w:rsidP="00696471">
      <w:pPr>
        <w:pStyle w:val="ListParagraph"/>
        <w:spacing w:after="0" w:line="240" w:lineRule="auto"/>
        <w:ind w:left="0"/>
        <w:contextualSpacing w:val="0"/>
        <w:rPr>
          <w:rFonts w:ascii="Arial" w:hAnsi="Arial" w:cs="Arial"/>
          <w:sz w:val="24"/>
          <w:szCs w:val="24"/>
        </w:rPr>
      </w:pPr>
      <w:r>
        <w:rPr>
          <w:rFonts w:ascii="Arial" w:hAnsi="Arial" w:cs="Arial"/>
          <w:sz w:val="24"/>
          <w:szCs w:val="24"/>
        </w:rPr>
        <w:t>A workshop will be delivered by the Irish Human Rights and Equality Authority in relation to Public Sector Duty. This training will be of relevance to any public sector body or any group delivering a service with public sector funding. Groups will be required under legislation to identify and plan for how they promote equality and protect human rights. Dates of the workshop will be circulated.</w:t>
      </w:r>
    </w:p>
    <w:p w:rsidR="00696471" w:rsidRPr="00696471" w:rsidRDefault="00696471" w:rsidP="00696471">
      <w:pPr>
        <w:pStyle w:val="ListParagraph"/>
        <w:spacing w:after="0" w:line="480" w:lineRule="auto"/>
        <w:ind w:left="0"/>
        <w:contextualSpacing w:val="0"/>
        <w:rPr>
          <w:rFonts w:ascii="Arial" w:hAnsi="Arial" w:cs="Arial"/>
          <w:sz w:val="24"/>
          <w:szCs w:val="24"/>
        </w:rPr>
      </w:pPr>
    </w:p>
    <w:p w:rsidR="00E30943" w:rsidRDefault="00E30943" w:rsidP="00FE009B">
      <w:pPr>
        <w:pStyle w:val="ListParagraph"/>
        <w:numPr>
          <w:ilvl w:val="0"/>
          <w:numId w:val="32"/>
        </w:numPr>
        <w:spacing w:after="0" w:line="480" w:lineRule="auto"/>
        <w:contextualSpacing w:val="0"/>
        <w:rPr>
          <w:rFonts w:ascii="Arial" w:hAnsi="Arial" w:cs="Arial"/>
          <w:b/>
          <w:sz w:val="24"/>
          <w:szCs w:val="24"/>
        </w:rPr>
      </w:pPr>
      <w:r>
        <w:rPr>
          <w:rFonts w:ascii="Arial" w:hAnsi="Arial" w:cs="Arial"/>
          <w:b/>
          <w:sz w:val="24"/>
          <w:szCs w:val="24"/>
        </w:rPr>
        <w:t>Date and time of next meeting</w:t>
      </w:r>
    </w:p>
    <w:p w:rsidR="00BC5BE4" w:rsidRDefault="001828A2" w:rsidP="008D1E77">
      <w:pPr>
        <w:spacing w:after="0" w:line="240" w:lineRule="auto"/>
        <w:rPr>
          <w:rFonts w:ascii="Arial" w:hAnsi="Arial" w:cs="Arial"/>
          <w:sz w:val="24"/>
          <w:szCs w:val="24"/>
        </w:rPr>
      </w:pPr>
      <w:r>
        <w:rPr>
          <w:rFonts w:ascii="Arial" w:hAnsi="Arial" w:cs="Arial"/>
          <w:sz w:val="24"/>
          <w:szCs w:val="24"/>
        </w:rPr>
        <w:t xml:space="preserve">The Vice Chair </w:t>
      </w:r>
      <w:r w:rsidR="00D16388" w:rsidRPr="00D16388">
        <w:rPr>
          <w:rFonts w:ascii="Arial" w:hAnsi="Arial" w:cs="Arial"/>
          <w:sz w:val="24"/>
          <w:szCs w:val="24"/>
        </w:rPr>
        <w:t xml:space="preserve">closed the meeting by emphasising the importance of full attendance. </w:t>
      </w:r>
      <w:r w:rsidR="00D16388">
        <w:rPr>
          <w:rFonts w:ascii="Arial" w:hAnsi="Arial" w:cs="Arial"/>
          <w:sz w:val="24"/>
          <w:szCs w:val="24"/>
        </w:rPr>
        <w:t xml:space="preserve">LCDC </w:t>
      </w:r>
      <w:r w:rsidR="00D16388" w:rsidRPr="00D16388">
        <w:rPr>
          <w:rFonts w:ascii="Arial" w:hAnsi="Arial" w:cs="Arial"/>
          <w:sz w:val="24"/>
          <w:szCs w:val="24"/>
        </w:rPr>
        <w:t xml:space="preserve">members </w:t>
      </w:r>
      <w:r w:rsidR="00D16388">
        <w:rPr>
          <w:rFonts w:ascii="Arial" w:hAnsi="Arial" w:cs="Arial"/>
          <w:sz w:val="24"/>
          <w:szCs w:val="24"/>
        </w:rPr>
        <w:t xml:space="preserve">should </w:t>
      </w:r>
      <w:r w:rsidR="00D16388" w:rsidRPr="00D16388">
        <w:rPr>
          <w:rFonts w:ascii="Arial" w:hAnsi="Arial" w:cs="Arial"/>
          <w:sz w:val="24"/>
          <w:szCs w:val="24"/>
        </w:rPr>
        <w:t>be reminded about meetings by text message as well as receiving the usual communication.</w:t>
      </w:r>
    </w:p>
    <w:p w:rsidR="00D16388" w:rsidRPr="00D16388" w:rsidRDefault="00D16388" w:rsidP="00BC5BE4">
      <w:pPr>
        <w:spacing w:after="0" w:line="480" w:lineRule="auto"/>
        <w:rPr>
          <w:rFonts w:ascii="Arial" w:hAnsi="Arial" w:cs="Arial"/>
          <w:sz w:val="24"/>
          <w:szCs w:val="24"/>
        </w:rPr>
      </w:pPr>
    </w:p>
    <w:p w:rsidR="00FE009B" w:rsidRPr="00BC5BE4" w:rsidRDefault="00BC5BE4" w:rsidP="002E1BC2">
      <w:pPr>
        <w:spacing w:line="360" w:lineRule="auto"/>
        <w:rPr>
          <w:rFonts w:ascii="Arial" w:hAnsi="Arial" w:cs="Arial"/>
          <w:sz w:val="24"/>
          <w:szCs w:val="24"/>
        </w:rPr>
      </w:pPr>
      <w:r w:rsidRPr="00BC5BE4">
        <w:rPr>
          <w:rFonts w:ascii="Arial" w:hAnsi="Arial" w:cs="Arial"/>
          <w:sz w:val="24"/>
          <w:szCs w:val="24"/>
        </w:rPr>
        <w:t xml:space="preserve">The next meeting will be on Thursday </w:t>
      </w:r>
      <w:r w:rsidR="00E30943">
        <w:rPr>
          <w:rFonts w:ascii="Arial" w:hAnsi="Arial" w:cs="Arial"/>
          <w:sz w:val="24"/>
          <w:szCs w:val="24"/>
        </w:rPr>
        <w:t>2</w:t>
      </w:r>
      <w:r w:rsidR="00D16388">
        <w:rPr>
          <w:rFonts w:ascii="Arial" w:hAnsi="Arial" w:cs="Arial"/>
          <w:sz w:val="24"/>
          <w:szCs w:val="24"/>
        </w:rPr>
        <w:t>5</w:t>
      </w:r>
      <w:r w:rsidR="00D16388" w:rsidRPr="00D16388">
        <w:rPr>
          <w:rFonts w:ascii="Arial" w:hAnsi="Arial" w:cs="Arial"/>
          <w:sz w:val="24"/>
          <w:szCs w:val="24"/>
          <w:vertAlign w:val="superscript"/>
        </w:rPr>
        <w:t>th</w:t>
      </w:r>
      <w:r w:rsidR="00D16388">
        <w:rPr>
          <w:rFonts w:ascii="Arial" w:hAnsi="Arial" w:cs="Arial"/>
          <w:sz w:val="24"/>
          <w:szCs w:val="24"/>
        </w:rPr>
        <w:t xml:space="preserve"> May </w:t>
      </w:r>
      <w:r w:rsidR="00E30943">
        <w:rPr>
          <w:rFonts w:ascii="Arial" w:hAnsi="Arial" w:cs="Arial"/>
          <w:sz w:val="24"/>
          <w:szCs w:val="24"/>
        </w:rPr>
        <w:t>2017</w:t>
      </w:r>
      <w:r w:rsidR="00D16388">
        <w:rPr>
          <w:rFonts w:ascii="Arial" w:hAnsi="Arial" w:cs="Arial"/>
          <w:sz w:val="24"/>
          <w:szCs w:val="24"/>
        </w:rPr>
        <w:t xml:space="preserve"> at 3.30pm</w:t>
      </w:r>
    </w:p>
    <w:p w:rsidR="0034185E" w:rsidRDefault="0034185E" w:rsidP="002E1BC2">
      <w:pPr>
        <w:spacing w:line="360" w:lineRule="auto"/>
        <w:rPr>
          <w:rFonts w:ascii="Arial" w:hAnsi="Arial" w:cs="Arial"/>
        </w:rPr>
      </w:pPr>
    </w:p>
    <w:p w:rsidR="00534481" w:rsidRDefault="00534481" w:rsidP="002E1BC2">
      <w:pPr>
        <w:spacing w:line="360" w:lineRule="auto"/>
        <w:rPr>
          <w:rFonts w:ascii="Arial" w:hAnsi="Arial" w:cs="Arial"/>
        </w:rPr>
      </w:pPr>
      <w:r>
        <w:rPr>
          <w:rFonts w:ascii="Arial" w:hAnsi="Arial" w:cs="Arial"/>
        </w:rPr>
        <w:t>Signed: _________________        Date:     _____________________</w:t>
      </w:r>
    </w:p>
    <w:p w:rsidR="00534481" w:rsidRDefault="00534481" w:rsidP="00534481">
      <w:pPr>
        <w:rPr>
          <w:rFonts w:ascii="Arial" w:hAnsi="Arial" w:cs="Arial"/>
        </w:rPr>
      </w:pPr>
      <w:r>
        <w:rPr>
          <w:rFonts w:ascii="Arial" w:hAnsi="Arial" w:cs="Arial"/>
        </w:rPr>
        <w:t xml:space="preserve">              Chairman                                               </w:t>
      </w:r>
    </w:p>
    <w:p w:rsidR="00D57CB5" w:rsidRPr="004E58AD" w:rsidRDefault="00D57CB5" w:rsidP="004E58AD">
      <w:pPr>
        <w:spacing w:line="360" w:lineRule="auto"/>
        <w:rPr>
          <w:rFonts w:ascii="Arial" w:hAnsi="Arial" w:cs="Arial"/>
          <w:sz w:val="24"/>
          <w:szCs w:val="24"/>
        </w:rPr>
      </w:pPr>
    </w:p>
    <w:sectPr w:rsidR="00D57CB5" w:rsidRPr="004E58AD" w:rsidSect="007E274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77" w:rsidRDefault="008D1E77" w:rsidP="000F6DDF">
      <w:pPr>
        <w:spacing w:after="0" w:line="240" w:lineRule="auto"/>
      </w:pPr>
      <w:r>
        <w:separator/>
      </w:r>
    </w:p>
  </w:endnote>
  <w:endnote w:type="continuationSeparator" w:id="0">
    <w:p w:rsidR="008D1E77" w:rsidRDefault="008D1E77"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8D1E77" w:rsidRDefault="00743B68">
        <w:pPr>
          <w:pStyle w:val="Footer"/>
          <w:jc w:val="center"/>
        </w:pPr>
        <w:fldSimple w:instr=" PAGE   \* MERGEFORMAT ">
          <w:r w:rsidR="00F974FB">
            <w:rPr>
              <w:noProof/>
            </w:rPr>
            <w:t>5</w:t>
          </w:r>
        </w:fldSimple>
      </w:p>
    </w:sdtContent>
  </w:sdt>
  <w:p w:rsidR="008D1E77" w:rsidRDefault="008D1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77" w:rsidRDefault="008D1E77" w:rsidP="000F6DDF">
      <w:pPr>
        <w:spacing w:after="0" w:line="240" w:lineRule="auto"/>
      </w:pPr>
      <w:r>
        <w:separator/>
      </w:r>
    </w:p>
  </w:footnote>
  <w:footnote w:type="continuationSeparator" w:id="0">
    <w:p w:rsidR="008D1E77" w:rsidRDefault="008D1E77" w:rsidP="000F6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FB" w:rsidRDefault="00F974FB" w:rsidP="00F974FB">
    <w:pPr>
      <w:pStyle w:val="Header"/>
      <w:tabs>
        <w:tab w:val="clear" w:pos="4513"/>
        <w:tab w:val="clear" w:pos="9026"/>
        <w:tab w:val="left" w:pos="6924"/>
      </w:tabs>
    </w:pPr>
    <w:r w:rsidRPr="00F974FB">
      <w:drawing>
        <wp:inline distT="0" distB="0" distL="0" distR="0">
          <wp:extent cx="761449" cy="81733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n CoCo Logo Bes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62702" cy="818680"/>
                  </a:xfrm>
                  <a:prstGeom prst="rect">
                    <a:avLst/>
                  </a:prstGeom>
                </pic:spPr>
              </pic:pic>
            </a:graphicData>
          </a:graphic>
        </wp:inline>
      </w:drawing>
    </w:r>
    <w:r>
      <w:tab/>
    </w:r>
    <w:r w:rsidRPr="00F974FB">
      <w:drawing>
        <wp:inline distT="0" distB="0" distL="0" distR="0">
          <wp:extent cx="1302901" cy="895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Cavan.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05260" cy="8970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5">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7">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1">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A3347D9"/>
    <w:multiLevelType w:val="hybridMultilevel"/>
    <w:tmpl w:val="A57AC0E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8">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29">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30">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28"/>
  </w:num>
  <w:num w:numId="3">
    <w:abstractNumId w:val="16"/>
  </w:num>
  <w:num w:numId="4">
    <w:abstractNumId w:val="20"/>
  </w:num>
  <w:num w:numId="5">
    <w:abstractNumId w:val="4"/>
  </w:num>
  <w:num w:numId="6">
    <w:abstractNumId w:val="19"/>
  </w:num>
  <w:num w:numId="7">
    <w:abstractNumId w:val="3"/>
  </w:num>
  <w:num w:numId="8">
    <w:abstractNumId w:val="22"/>
  </w:num>
  <w:num w:numId="9">
    <w:abstractNumId w:val="32"/>
  </w:num>
  <w:num w:numId="10">
    <w:abstractNumId w:val="1"/>
  </w:num>
  <w:num w:numId="11">
    <w:abstractNumId w:val="8"/>
  </w:num>
  <w:num w:numId="12">
    <w:abstractNumId w:val="5"/>
  </w:num>
  <w:num w:numId="13">
    <w:abstractNumId w:val="12"/>
  </w:num>
  <w:num w:numId="14">
    <w:abstractNumId w:val="6"/>
  </w:num>
  <w:num w:numId="15">
    <w:abstractNumId w:val="17"/>
  </w:num>
  <w:num w:numId="16">
    <w:abstractNumId w:val="18"/>
  </w:num>
  <w:num w:numId="17">
    <w:abstractNumId w:val="7"/>
  </w:num>
  <w:num w:numId="18">
    <w:abstractNumId w:val="10"/>
  </w:num>
  <w:num w:numId="19">
    <w:abstractNumId w:val="3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1"/>
  </w:num>
  <w:num w:numId="23">
    <w:abstractNumId w:val="15"/>
  </w:num>
  <w:num w:numId="24">
    <w:abstractNumId w:val="31"/>
  </w:num>
  <w:num w:numId="25">
    <w:abstractNumId w:val="11"/>
  </w:num>
  <w:num w:numId="26">
    <w:abstractNumId w:val="9"/>
  </w:num>
  <w:num w:numId="27">
    <w:abstractNumId w:val="2"/>
  </w:num>
  <w:num w:numId="28">
    <w:abstractNumId w:val="29"/>
  </w:num>
  <w:num w:numId="29">
    <w:abstractNumId w:val="0"/>
  </w:num>
  <w:num w:numId="30">
    <w:abstractNumId w:val="25"/>
  </w:num>
  <w:num w:numId="31">
    <w:abstractNumId w:val="26"/>
  </w:num>
  <w:num w:numId="32">
    <w:abstractNumId w:val="27"/>
  </w:num>
  <w:num w:numId="33">
    <w:abstractNumId w:val="24"/>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12D7C"/>
    <w:rsid w:val="00033D15"/>
    <w:rsid w:val="00033E29"/>
    <w:rsid w:val="00040152"/>
    <w:rsid w:val="00041E3E"/>
    <w:rsid w:val="00042C51"/>
    <w:rsid w:val="00047BEE"/>
    <w:rsid w:val="00050350"/>
    <w:rsid w:val="00051BEA"/>
    <w:rsid w:val="00053E3B"/>
    <w:rsid w:val="00055D29"/>
    <w:rsid w:val="00062199"/>
    <w:rsid w:val="0006780C"/>
    <w:rsid w:val="0007203E"/>
    <w:rsid w:val="00090513"/>
    <w:rsid w:val="00091893"/>
    <w:rsid w:val="000971C6"/>
    <w:rsid w:val="000A26ED"/>
    <w:rsid w:val="000A27AE"/>
    <w:rsid w:val="000A3BAB"/>
    <w:rsid w:val="000A5BCA"/>
    <w:rsid w:val="000B4CC5"/>
    <w:rsid w:val="000B75D6"/>
    <w:rsid w:val="000C05AE"/>
    <w:rsid w:val="000C5D05"/>
    <w:rsid w:val="000D31C0"/>
    <w:rsid w:val="000D4730"/>
    <w:rsid w:val="000E0B70"/>
    <w:rsid w:val="000E5237"/>
    <w:rsid w:val="000E7EC1"/>
    <w:rsid w:val="000F4596"/>
    <w:rsid w:val="000F4C2B"/>
    <w:rsid w:val="000F4E74"/>
    <w:rsid w:val="000F6DDF"/>
    <w:rsid w:val="00106ACD"/>
    <w:rsid w:val="001101CE"/>
    <w:rsid w:val="0012032C"/>
    <w:rsid w:val="001242AB"/>
    <w:rsid w:val="00127BB1"/>
    <w:rsid w:val="00132ED9"/>
    <w:rsid w:val="0013450D"/>
    <w:rsid w:val="001362ED"/>
    <w:rsid w:val="0013771E"/>
    <w:rsid w:val="00144B7D"/>
    <w:rsid w:val="001463A7"/>
    <w:rsid w:val="00153DFD"/>
    <w:rsid w:val="00153F03"/>
    <w:rsid w:val="00155A81"/>
    <w:rsid w:val="001605AE"/>
    <w:rsid w:val="00161D63"/>
    <w:rsid w:val="00163BEC"/>
    <w:rsid w:val="001647BA"/>
    <w:rsid w:val="00165D4C"/>
    <w:rsid w:val="00176B9D"/>
    <w:rsid w:val="001823C3"/>
    <w:rsid w:val="001828A2"/>
    <w:rsid w:val="00186FED"/>
    <w:rsid w:val="00191D82"/>
    <w:rsid w:val="00194027"/>
    <w:rsid w:val="0019674B"/>
    <w:rsid w:val="001B381D"/>
    <w:rsid w:val="001B7789"/>
    <w:rsid w:val="001C2909"/>
    <w:rsid w:val="001C2C47"/>
    <w:rsid w:val="001C79E7"/>
    <w:rsid w:val="001D0ABD"/>
    <w:rsid w:val="001D1B87"/>
    <w:rsid w:val="001D67E6"/>
    <w:rsid w:val="001E2067"/>
    <w:rsid w:val="001E341F"/>
    <w:rsid w:val="001E7CF2"/>
    <w:rsid w:val="001F7BD8"/>
    <w:rsid w:val="002022AD"/>
    <w:rsid w:val="00205DD4"/>
    <w:rsid w:val="002061C8"/>
    <w:rsid w:val="002157DE"/>
    <w:rsid w:val="0021790D"/>
    <w:rsid w:val="00222C5E"/>
    <w:rsid w:val="0024057E"/>
    <w:rsid w:val="00240BD5"/>
    <w:rsid w:val="00252ED3"/>
    <w:rsid w:val="00252F08"/>
    <w:rsid w:val="00271796"/>
    <w:rsid w:val="00271D02"/>
    <w:rsid w:val="00273E7D"/>
    <w:rsid w:val="002751F3"/>
    <w:rsid w:val="002809F2"/>
    <w:rsid w:val="00282F5D"/>
    <w:rsid w:val="002833B9"/>
    <w:rsid w:val="002917F0"/>
    <w:rsid w:val="00294184"/>
    <w:rsid w:val="00295E66"/>
    <w:rsid w:val="002A017D"/>
    <w:rsid w:val="002A2A8C"/>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10163"/>
    <w:rsid w:val="00310D1B"/>
    <w:rsid w:val="003128D0"/>
    <w:rsid w:val="00312ADF"/>
    <w:rsid w:val="00317052"/>
    <w:rsid w:val="00322320"/>
    <w:rsid w:val="0032320E"/>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E156A"/>
    <w:rsid w:val="003E7E9C"/>
    <w:rsid w:val="003F4C72"/>
    <w:rsid w:val="003F5735"/>
    <w:rsid w:val="003F6D67"/>
    <w:rsid w:val="00401DD5"/>
    <w:rsid w:val="00402124"/>
    <w:rsid w:val="00411B29"/>
    <w:rsid w:val="00411C6F"/>
    <w:rsid w:val="00412219"/>
    <w:rsid w:val="00414F3F"/>
    <w:rsid w:val="00416EEB"/>
    <w:rsid w:val="004212E1"/>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773C1"/>
    <w:rsid w:val="00480FFA"/>
    <w:rsid w:val="00482419"/>
    <w:rsid w:val="004828F8"/>
    <w:rsid w:val="004967E2"/>
    <w:rsid w:val="00497CCF"/>
    <w:rsid w:val="004B177F"/>
    <w:rsid w:val="004B3A40"/>
    <w:rsid w:val="004B5DC9"/>
    <w:rsid w:val="004B706B"/>
    <w:rsid w:val="004D0374"/>
    <w:rsid w:val="004D18AF"/>
    <w:rsid w:val="004D20C0"/>
    <w:rsid w:val="004D22B4"/>
    <w:rsid w:val="004E3947"/>
    <w:rsid w:val="004E58AD"/>
    <w:rsid w:val="004F01A6"/>
    <w:rsid w:val="004F05D0"/>
    <w:rsid w:val="004F1180"/>
    <w:rsid w:val="004F1A96"/>
    <w:rsid w:val="00502CDC"/>
    <w:rsid w:val="00504ACB"/>
    <w:rsid w:val="00504FA5"/>
    <w:rsid w:val="00516A05"/>
    <w:rsid w:val="00520430"/>
    <w:rsid w:val="0052414C"/>
    <w:rsid w:val="005307AC"/>
    <w:rsid w:val="00533981"/>
    <w:rsid w:val="00534481"/>
    <w:rsid w:val="0053481C"/>
    <w:rsid w:val="00542C13"/>
    <w:rsid w:val="00546405"/>
    <w:rsid w:val="00551967"/>
    <w:rsid w:val="00553F01"/>
    <w:rsid w:val="00554471"/>
    <w:rsid w:val="005569CF"/>
    <w:rsid w:val="00566595"/>
    <w:rsid w:val="0056671C"/>
    <w:rsid w:val="005702C9"/>
    <w:rsid w:val="0057119B"/>
    <w:rsid w:val="00580DAB"/>
    <w:rsid w:val="00580FF3"/>
    <w:rsid w:val="0058232A"/>
    <w:rsid w:val="005829D9"/>
    <w:rsid w:val="0058749E"/>
    <w:rsid w:val="00587EFA"/>
    <w:rsid w:val="00590F54"/>
    <w:rsid w:val="0059407E"/>
    <w:rsid w:val="005947E6"/>
    <w:rsid w:val="00596931"/>
    <w:rsid w:val="005A4337"/>
    <w:rsid w:val="005A50EC"/>
    <w:rsid w:val="005A532A"/>
    <w:rsid w:val="005A6BC9"/>
    <w:rsid w:val="005B4BCA"/>
    <w:rsid w:val="005B5B40"/>
    <w:rsid w:val="005C150A"/>
    <w:rsid w:val="005C16FB"/>
    <w:rsid w:val="005C3506"/>
    <w:rsid w:val="005C6280"/>
    <w:rsid w:val="005C693B"/>
    <w:rsid w:val="005D17A9"/>
    <w:rsid w:val="005D3539"/>
    <w:rsid w:val="005D3D02"/>
    <w:rsid w:val="005D4A6F"/>
    <w:rsid w:val="005D70DB"/>
    <w:rsid w:val="005E0437"/>
    <w:rsid w:val="005F7997"/>
    <w:rsid w:val="00600F21"/>
    <w:rsid w:val="00601F8A"/>
    <w:rsid w:val="0060505E"/>
    <w:rsid w:val="0061246B"/>
    <w:rsid w:val="00612FCF"/>
    <w:rsid w:val="00613460"/>
    <w:rsid w:val="00614957"/>
    <w:rsid w:val="00615D7E"/>
    <w:rsid w:val="006163F7"/>
    <w:rsid w:val="0062371D"/>
    <w:rsid w:val="00632A79"/>
    <w:rsid w:val="00637A7C"/>
    <w:rsid w:val="006420D1"/>
    <w:rsid w:val="00643E43"/>
    <w:rsid w:val="00645614"/>
    <w:rsid w:val="0066237F"/>
    <w:rsid w:val="00682CF5"/>
    <w:rsid w:val="00687B94"/>
    <w:rsid w:val="00692767"/>
    <w:rsid w:val="00695667"/>
    <w:rsid w:val="00696049"/>
    <w:rsid w:val="00696471"/>
    <w:rsid w:val="006A47CA"/>
    <w:rsid w:val="006A4B70"/>
    <w:rsid w:val="006B0640"/>
    <w:rsid w:val="006B11DB"/>
    <w:rsid w:val="006B1A19"/>
    <w:rsid w:val="006B2590"/>
    <w:rsid w:val="006B2A4B"/>
    <w:rsid w:val="006B4BF0"/>
    <w:rsid w:val="006B6AD5"/>
    <w:rsid w:val="006B71F2"/>
    <w:rsid w:val="006C1516"/>
    <w:rsid w:val="006C1EDF"/>
    <w:rsid w:val="006C58C6"/>
    <w:rsid w:val="006D42C1"/>
    <w:rsid w:val="006F17AC"/>
    <w:rsid w:val="006F38A9"/>
    <w:rsid w:val="006F4A19"/>
    <w:rsid w:val="006F544F"/>
    <w:rsid w:val="00701787"/>
    <w:rsid w:val="00710CEA"/>
    <w:rsid w:val="007115C3"/>
    <w:rsid w:val="00711857"/>
    <w:rsid w:val="00711A96"/>
    <w:rsid w:val="007129E8"/>
    <w:rsid w:val="00726F0C"/>
    <w:rsid w:val="007310C9"/>
    <w:rsid w:val="0073138A"/>
    <w:rsid w:val="00736DDB"/>
    <w:rsid w:val="0074288D"/>
    <w:rsid w:val="00743B68"/>
    <w:rsid w:val="007445CF"/>
    <w:rsid w:val="00744D56"/>
    <w:rsid w:val="00744E20"/>
    <w:rsid w:val="007459AA"/>
    <w:rsid w:val="00746C59"/>
    <w:rsid w:val="0075077B"/>
    <w:rsid w:val="0075103E"/>
    <w:rsid w:val="007515B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56E7"/>
    <w:rsid w:val="007C62E5"/>
    <w:rsid w:val="007D3A19"/>
    <w:rsid w:val="007E2748"/>
    <w:rsid w:val="007E4056"/>
    <w:rsid w:val="007F0FF4"/>
    <w:rsid w:val="00803527"/>
    <w:rsid w:val="00807F54"/>
    <w:rsid w:val="00812442"/>
    <w:rsid w:val="0081363D"/>
    <w:rsid w:val="00815349"/>
    <w:rsid w:val="00816A42"/>
    <w:rsid w:val="00816C53"/>
    <w:rsid w:val="00820007"/>
    <w:rsid w:val="00820EA6"/>
    <w:rsid w:val="00821F04"/>
    <w:rsid w:val="00822EFE"/>
    <w:rsid w:val="00832C3B"/>
    <w:rsid w:val="008411A8"/>
    <w:rsid w:val="008419DB"/>
    <w:rsid w:val="0084512C"/>
    <w:rsid w:val="00846BDC"/>
    <w:rsid w:val="008505A1"/>
    <w:rsid w:val="008552E9"/>
    <w:rsid w:val="008912AD"/>
    <w:rsid w:val="008928B8"/>
    <w:rsid w:val="008A0AAA"/>
    <w:rsid w:val="008B59EF"/>
    <w:rsid w:val="008C05F9"/>
    <w:rsid w:val="008C247B"/>
    <w:rsid w:val="008C2770"/>
    <w:rsid w:val="008D0AEB"/>
    <w:rsid w:val="008D1E77"/>
    <w:rsid w:val="008D2CA8"/>
    <w:rsid w:val="008D3313"/>
    <w:rsid w:val="008F0F90"/>
    <w:rsid w:val="008F25A7"/>
    <w:rsid w:val="008F7637"/>
    <w:rsid w:val="00900689"/>
    <w:rsid w:val="00916F8E"/>
    <w:rsid w:val="00921CF0"/>
    <w:rsid w:val="0092314C"/>
    <w:rsid w:val="00930B51"/>
    <w:rsid w:val="00940D8C"/>
    <w:rsid w:val="009536AE"/>
    <w:rsid w:val="00956A48"/>
    <w:rsid w:val="00961BD5"/>
    <w:rsid w:val="00973E7D"/>
    <w:rsid w:val="009903BC"/>
    <w:rsid w:val="00994AA2"/>
    <w:rsid w:val="0099719B"/>
    <w:rsid w:val="009A3FF3"/>
    <w:rsid w:val="009A68D2"/>
    <w:rsid w:val="009B7105"/>
    <w:rsid w:val="009C1B39"/>
    <w:rsid w:val="009C2AAF"/>
    <w:rsid w:val="009C62DB"/>
    <w:rsid w:val="009D0EF0"/>
    <w:rsid w:val="009D63AB"/>
    <w:rsid w:val="009E3C86"/>
    <w:rsid w:val="009E6575"/>
    <w:rsid w:val="009E6CC8"/>
    <w:rsid w:val="009E71CA"/>
    <w:rsid w:val="009F37C6"/>
    <w:rsid w:val="009F3DF5"/>
    <w:rsid w:val="009F418E"/>
    <w:rsid w:val="009F5A20"/>
    <w:rsid w:val="00A03654"/>
    <w:rsid w:val="00A106DD"/>
    <w:rsid w:val="00A13988"/>
    <w:rsid w:val="00A14537"/>
    <w:rsid w:val="00A244E4"/>
    <w:rsid w:val="00A27299"/>
    <w:rsid w:val="00A275D6"/>
    <w:rsid w:val="00A27730"/>
    <w:rsid w:val="00A30736"/>
    <w:rsid w:val="00A31355"/>
    <w:rsid w:val="00A31D1D"/>
    <w:rsid w:val="00A3326C"/>
    <w:rsid w:val="00A472A2"/>
    <w:rsid w:val="00A47DB7"/>
    <w:rsid w:val="00A53FC3"/>
    <w:rsid w:val="00A55B62"/>
    <w:rsid w:val="00A621AE"/>
    <w:rsid w:val="00A64F58"/>
    <w:rsid w:val="00A7594D"/>
    <w:rsid w:val="00A84331"/>
    <w:rsid w:val="00A84D48"/>
    <w:rsid w:val="00A866F6"/>
    <w:rsid w:val="00A9449C"/>
    <w:rsid w:val="00A95AF8"/>
    <w:rsid w:val="00A97E72"/>
    <w:rsid w:val="00AA29FD"/>
    <w:rsid w:val="00AA5A36"/>
    <w:rsid w:val="00AA64E4"/>
    <w:rsid w:val="00AB2270"/>
    <w:rsid w:val="00AB3162"/>
    <w:rsid w:val="00AC7280"/>
    <w:rsid w:val="00AC7C3E"/>
    <w:rsid w:val="00AC7DDF"/>
    <w:rsid w:val="00AE2753"/>
    <w:rsid w:val="00AE3EBD"/>
    <w:rsid w:val="00AE434E"/>
    <w:rsid w:val="00AF2CB1"/>
    <w:rsid w:val="00AF6812"/>
    <w:rsid w:val="00AF70C2"/>
    <w:rsid w:val="00B031E9"/>
    <w:rsid w:val="00B058EB"/>
    <w:rsid w:val="00B07225"/>
    <w:rsid w:val="00B078C0"/>
    <w:rsid w:val="00B07C33"/>
    <w:rsid w:val="00B10B1E"/>
    <w:rsid w:val="00B10C59"/>
    <w:rsid w:val="00B12F5F"/>
    <w:rsid w:val="00B13C22"/>
    <w:rsid w:val="00B159C5"/>
    <w:rsid w:val="00B17831"/>
    <w:rsid w:val="00B215E9"/>
    <w:rsid w:val="00B2710E"/>
    <w:rsid w:val="00B2774A"/>
    <w:rsid w:val="00B3641B"/>
    <w:rsid w:val="00B3710B"/>
    <w:rsid w:val="00B37C11"/>
    <w:rsid w:val="00B42772"/>
    <w:rsid w:val="00B42D74"/>
    <w:rsid w:val="00B43E72"/>
    <w:rsid w:val="00B43FC4"/>
    <w:rsid w:val="00B44DA1"/>
    <w:rsid w:val="00B518AC"/>
    <w:rsid w:val="00B5332C"/>
    <w:rsid w:val="00B53AEB"/>
    <w:rsid w:val="00B6723D"/>
    <w:rsid w:val="00B755B9"/>
    <w:rsid w:val="00B76EEF"/>
    <w:rsid w:val="00B8055D"/>
    <w:rsid w:val="00B80E46"/>
    <w:rsid w:val="00B90D3E"/>
    <w:rsid w:val="00B94DC5"/>
    <w:rsid w:val="00B9516E"/>
    <w:rsid w:val="00B966AE"/>
    <w:rsid w:val="00BA14D0"/>
    <w:rsid w:val="00BB354E"/>
    <w:rsid w:val="00BB7F57"/>
    <w:rsid w:val="00BC1365"/>
    <w:rsid w:val="00BC414E"/>
    <w:rsid w:val="00BC5BE4"/>
    <w:rsid w:val="00BD1EE9"/>
    <w:rsid w:val="00BD5463"/>
    <w:rsid w:val="00BD7504"/>
    <w:rsid w:val="00BE38C3"/>
    <w:rsid w:val="00BE5BA6"/>
    <w:rsid w:val="00BE7336"/>
    <w:rsid w:val="00BF3A77"/>
    <w:rsid w:val="00BF5616"/>
    <w:rsid w:val="00BF6DCD"/>
    <w:rsid w:val="00BF702A"/>
    <w:rsid w:val="00C008F5"/>
    <w:rsid w:val="00C10F8D"/>
    <w:rsid w:val="00C157D4"/>
    <w:rsid w:val="00C16200"/>
    <w:rsid w:val="00C23707"/>
    <w:rsid w:val="00C2555B"/>
    <w:rsid w:val="00C3303A"/>
    <w:rsid w:val="00C57407"/>
    <w:rsid w:val="00C65407"/>
    <w:rsid w:val="00C66F0C"/>
    <w:rsid w:val="00C7351F"/>
    <w:rsid w:val="00C816EB"/>
    <w:rsid w:val="00C83CBD"/>
    <w:rsid w:val="00C87D7C"/>
    <w:rsid w:val="00C92287"/>
    <w:rsid w:val="00C92BA6"/>
    <w:rsid w:val="00C942CE"/>
    <w:rsid w:val="00CA0B23"/>
    <w:rsid w:val="00CA49B9"/>
    <w:rsid w:val="00CA6613"/>
    <w:rsid w:val="00CA7F0C"/>
    <w:rsid w:val="00CB16EF"/>
    <w:rsid w:val="00CC45AC"/>
    <w:rsid w:val="00CD2AC0"/>
    <w:rsid w:val="00CD5F7B"/>
    <w:rsid w:val="00CD7AFD"/>
    <w:rsid w:val="00CE0CAC"/>
    <w:rsid w:val="00CE2859"/>
    <w:rsid w:val="00CE4BFB"/>
    <w:rsid w:val="00CE70C2"/>
    <w:rsid w:val="00CF05C7"/>
    <w:rsid w:val="00CF0FD3"/>
    <w:rsid w:val="00CF7CF9"/>
    <w:rsid w:val="00D00920"/>
    <w:rsid w:val="00D0533D"/>
    <w:rsid w:val="00D0648A"/>
    <w:rsid w:val="00D07FD6"/>
    <w:rsid w:val="00D10B89"/>
    <w:rsid w:val="00D11DF4"/>
    <w:rsid w:val="00D16388"/>
    <w:rsid w:val="00D210BD"/>
    <w:rsid w:val="00D23C24"/>
    <w:rsid w:val="00D25C20"/>
    <w:rsid w:val="00D309B8"/>
    <w:rsid w:val="00D3403C"/>
    <w:rsid w:val="00D41F3B"/>
    <w:rsid w:val="00D477D0"/>
    <w:rsid w:val="00D573DC"/>
    <w:rsid w:val="00D57CB5"/>
    <w:rsid w:val="00D614D1"/>
    <w:rsid w:val="00D67D17"/>
    <w:rsid w:val="00D70121"/>
    <w:rsid w:val="00D7109B"/>
    <w:rsid w:val="00D7275B"/>
    <w:rsid w:val="00D84595"/>
    <w:rsid w:val="00D90CFF"/>
    <w:rsid w:val="00D95DAA"/>
    <w:rsid w:val="00D95FF0"/>
    <w:rsid w:val="00D97FE1"/>
    <w:rsid w:val="00DA17F8"/>
    <w:rsid w:val="00DA2275"/>
    <w:rsid w:val="00DA3698"/>
    <w:rsid w:val="00DA3D80"/>
    <w:rsid w:val="00DA5AB1"/>
    <w:rsid w:val="00DC5DA1"/>
    <w:rsid w:val="00DC7A32"/>
    <w:rsid w:val="00DD29D0"/>
    <w:rsid w:val="00DE2055"/>
    <w:rsid w:val="00DE321A"/>
    <w:rsid w:val="00DE55ED"/>
    <w:rsid w:val="00DF1682"/>
    <w:rsid w:val="00DF19CA"/>
    <w:rsid w:val="00DF3FA9"/>
    <w:rsid w:val="00DF6979"/>
    <w:rsid w:val="00E047AE"/>
    <w:rsid w:val="00E07C90"/>
    <w:rsid w:val="00E10767"/>
    <w:rsid w:val="00E164A1"/>
    <w:rsid w:val="00E1783E"/>
    <w:rsid w:val="00E30943"/>
    <w:rsid w:val="00E50E20"/>
    <w:rsid w:val="00E5121F"/>
    <w:rsid w:val="00E71A1A"/>
    <w:rsid w:val="00E71D3D"/>
    <w:rsid w:val="00E82E78"/>
    <w:rsid w:val="00E831E3"/>
    <w:rsid w:val="00E85A5A"/>
    <w:rsid w:val="00E85F0A"/>
    <w:rsid w:val="00E9087B"/>
    <w:rsid w:val="00E929C5"/>
    <w:rsid w:val="00E944F8"/>
    <w:rsid w:val="00E94BBD"/>
    <w:rsid w:val="00EA1317"/>
    <w:rsid w:val="00EA3CC5"/>
    <w:rsid w:val="00EA46DE"/>
    <w:rsid w:val="00EB2CEB"/>
    <w:rsid w:val="00EB6665"/>
    <w:rsid w:val="00EB790B"/>
    <w:rsid w:val="00EC1B5C"/>
    <w:rsid w:val="00EC4BA9"/>
    <w:rsid w:val="00EC5538"/>
    <w:rsid w:val="00ED016B"/>
    <w:rsid w:val="00ED354A"/>
    <w:rsid w:val="00ED538D"/>
    <w:rsid w:val="00ED62C4"/>
    <w:rsid w:val="00ED6CF5"/>
    <w:rsid w:val="00EE1410"/>
    <w:rsid w:val="00EE4663"/>
    <w:rsid w:val="00EE776A"/>
    <w:rsid w:val="00EF040E"/>
    <w:rsid w:val="00EF0853"/>
    <w:rsid w:val="00EF5ED7"/>
    <w:rsid w:val="00F0058B"/>
    <w:rsid w:val="00F05FAD"/>
    <w:rsid w:val="00F16B94"/>
    <w:rsid w:val="00F2173A"/>
    <w:rsid w:val="00F23996"/>
    <w:rsid w:val="00F2574A"/>
    <w:rsid w:val="00F3548E"/>
    <w:rsid w:val="00F36727"/>
    <w:rsid w:val="00F51139"/>
    <w:rsid w:val="00F55D6A"/>
    <w:rsid w:val="00F56263"/>
    <w:rsid w:val="00F57081"/>
    <w:rsid w:val="00F609EA"/>
    <w:rsid w:val="00F753D6"/>
    <w:rsid w:val="00F75C26"/>
    <w:rsid w:val="00F77092"/>
    <w:rsid w:val="00F8425D"/>
    <w:rsid w:val="00F87FE8"/>
    <w:rsid w:val="00F90117"/>
    <w:rsid w:val="00F974FB"/>
    <w:rsid w:val="00FA02C4"/>
    <w:rsid w:val="00FA24C9"/>
    <w:rsid w:val="00FA6338"/>
    <w:rsid w:val="00FB3C34"/>
    <w:rsid w:val="00FB514E"/>
    <w:rsid w:val="00FB70FB"/>
    <w:rsid w:val="00FC0C16"/>
    <w:rsid w:val="00FC1A91"/>
    <w:rsid w:val="00FC4B23"/>
    <w:rsid w:val="00FD07E7"/>
    <w:rsid w:val="00FD680B"/>
    <w:rsid w:val="00FE009B"/>
    <w:rsid w:val="00FE2646"/>
    <w:rsid w:val="00FE4AA4"/>
    <w:rsid w:val="00FF15B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styleId="BalloonText">
    <w:name w:val="Balloon Text"/>
    <w:basedOn w:val="Normal"/>
    <w:link w:val="BalloonTextChar"/>
    <w:uiPriority w:val="99"/>
    <w:semiHidden/>
    <w:unhideWhenUsed/>
    <w:rsid w:val="00F9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3B15D-E68A-455D-9E2A-623785A7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sburns</cp:lastModifiedBy>
  <cp:revision>13</cp:revision>
  <cp:lastPrinted>2017-04-11T12:06:00Z</cp:lastPrinted>
  <dcterms:created xsi:type="dcterms:W3CDTF">2017-05-02T08:57:00Z</dcterms:created>
  <dcterms:modified xsi:type="dcterms:W3CDTF">2017-06-01T09:26:00Z</dcterms:modified>
</cp:coreProperties>
</file>